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11A04CF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C1326">
        <w:rPr>
          <w:b/>
          <w:u w:val="single"/>
        </w:rPr>
        <w:t>4</w:t>
      </w:r>
      <w:r w:rsidR="00D93B3C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4DB46E26" w14:textId="3F15F8CB" w:rsidR="00D93B3C" w:rsidRDefault="00D93B3C" w:rsidP="00D93B3C">
      <w:pPr>
        <w:ind w:firstLine="851"/>
        <w:jc w:val="both"/>
      </w:pPr>
      <w:r w:rsidRPr="00000655">
        <w:t xml:space="preserve">Art. 1º </w:t>
      </w:r>
      <w:r>
        <w:t xml:space="preserve">Conceder férias a servidora NAIARA SACHT, ocupante do cargo de assessora parlamentar, do quadro de pessoal do Poder Legislativo, referente ao período aquisitivo de 19 de dezembro de 2020 a 18 de dezembro de 2021, pelo período de </w:t>
      </w:r>
      <w:r>
        <w:t>5</w:t>
      </w:r>
      <w:r>
        <w:t xml:space="preserve"> (</w:t>
      </w:r>
      <w:r>
        <w:t>cinco</w:t>
      </w:r>
      <w:r>
        <w:t>) dias, com início do gozo de férias em 2</w:t>
      </w:r>
      <w:r>
        <w:t>5</w:t>
      </w:r>
      <w:r>
        <w:t xml:space="preserve"> de </w:t>
      </w:r>
      <w:r>
        <w:t>julho</w:t>
      </w:r>
      <w:r>
        <w:t xml:space="preserve"> de 202</w:t>
      </w:r>
      <w:r>
        <w:t>2</w:t>
      </w:r>
      <w:r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6D38D3F3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D93B3C">
        <w:rPr>
          <w:rFonts w:ascii="Times New Roman" w:hAnsi="Times New Roman" w:cs="Times New Roman"/>
          <w:bCs/>
        </w:rPr>
        <w:t>18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8A3263">
        <w:rPr>
          <w:rFonts w:ascii="Times New Roman" w:hAnsi="Times New Roman" w:cs="Times New Roman"/>
          <w:bCs/>
        </w:rPr>
        <w:t>ju</w:t>
      </w:r>
      <w:r w:rsidR="00DD4351">
        <w:rPr>
          <w:rFonts w:ascii="Times New Roman" w:hAnsi="Times New Roman" w:cs="Times New Roman"/>
          <w:bCs/>
        </w:rPr>
        <w:t>l</w:t>
      </w:r>
      <w:r w:rsidR="008A3263">
        <w:rPr>
          <w:rFonts w:ascii="Times New Roman" w:hAnsi="Times New Roman" w:cs="Times New Roman"/>
          <w:bCs/>
        </w:rPr>
        <w:t>ho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50CA" w14:textId="77777777" w:rsidR="00AE1679" w:rsidRDefault="00AE1679">
      <w:r>
        <w:separator/>
      </w:r>
    </w:p>
  </w:endnote>
  <w:endnote w:type="continuationSeparator" w:id="0">
    <w:p w14:paraId="33EEAD75" w14:textId="77777777" w:rsidR="00AE1679" w:rsidRDefault="00AE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441F" w14:textId="77777777" w:rsidR="00AE1679" w:rsidRDefault="00AE1679">
      <w:r>
        <w:separator/>
      </w:r>
    </w:p>
  </w:footnote>
  <w:footnote w:type="continuationSeparator" w:id="0">
    <w:p w14:paraId="6436BA7F" w14:textId="77777777" w:rsidR="00AE1679" w:rsidRDefault="00AE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47C11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14EC2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347C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1679"/>
    <w:rsid w:val="00AE3B62"/>
    <w:rsid w:val="00B0710B"/>
    <w:rsid w:val="00B119C8"/>
    <w:rsid w:val="00B24947"/>
    <w:rsid w:val="00B24A00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93B3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2022-07-18T17:11:00Z</cp:lastPrinted>
  <dcterms:created xsi:type="dcterms:W3CDTF">2022-07-18T17:08:00Z</dcterms:created>
  <dcterms:modified xsi:type="dcterms:W3CDTF">2022-07-18T17:40:00Z</dcterms:modified>
</cp:coreProperties>
</file>