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7043B79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D162F">
        <w:rPr>
          <w:b/>
          <w:u w:val="single"/>
        </w:rPr>
        <w:t>1</w:t>
      </w:r>
      <w:r w:rsidR="00445AFD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E11D6F" w14:textId="3D898F70" w:rsidR="007A2623" w:rsidRDefault="007A2623" w:rsidP="007A2623">
      <w:pPr>
        <w:jc w:val="both"/>
      </w:pPr>
      <w:r w:rsidRPr="00000655">
        <w:t>Art. 1º Fica autorizad</w:t>
      </w:r>
      <w:r>
        <w:t>o o adiantamento de fundos no valor de R$</w:t>
      </w:r>
      <w:r>
        <w:t>95</w:t>
      </w:r>
      <w:r>
        <w:t>0,00 (</w:t>
      </w:r>
      <w:r>
        <w:t xml:space="preserve">novecentos e cinquenta </w:t>
      </w:r>
      <w:r>
        <w:t>reais), para a Servidora Angélica Sonntag,</w:t>
      </w:r>
      <w:r>
        <w:t xml:space="preserve"> matrícula 12, coordenadora do Programa Vereador Mirim,</w:t>
      </w:r>
      <w:r>
        <w:t xml:space="preserve"> para custear a alimentação dos vereadores mirins titulares e suplentes em razão da participação </w:t>
      </w:r>
      <w:r>
        <w:t>no Seminário de Iniciação do Vereado Mirim</w:t>
      </w:r>
      <w:r>
        <w:t xml:space="preserve"> a ser realizado no dia </w:t>
      </w:r>
      <w:r>
        <w:t>17</w:t>
      </w:r>
      <w:r>
        <w:t>/03/202</w:t>
      </w:r>
      <w:r>
        <w:t>5</w:t>
      </w:r>
      <w:r>
        <w:t>, em período integral (0</w:t>
      </w:r>
      <w:r>
        <w:t>7</w:t>
      </w:r>
      <w:r>
        <w:t>h</w:t>
      </w:r>
      <w:r>
        <w:t>30</w:t>
      </w:r>
      <w:r>
        <w:t xml:space="preserve"> – 16h</w:t>
      </w:r>
      <w:r>
        <w:t>30</w:t>
      </w:r>
      <w:r>
        <w:t>)</w:t>
      </w:r>
      <w:r>
        <w:t xml:space="preserve"> na cidade de Guaramirim</w:t>
      </w:r>
      <w:r>
        <w:t>, conforme resolução n. 002/2019.</w:t>
      </w:r>
    </w:p>
    <w:p w14:paraId="3132E71E" w14:textId="77777777" w:rsidR="007A2623" w:rsidRDefault="007A2623" w:rsidP="007A2623">
      <w:pPr>
        <w:jc w:val="both"/>
      </w:pPr>
    </w:p>
    <w:p w14:paraId="08D941CB" w14:textId="77777777" w:rsidR="007A2623" w:rsidRPr="003E17D3" w:rsidRDefault="007A2623" w:rsidP="007A2623">
      <w:pPr>
        <w:jc w:val="both"/>
        <w:rPr>
          <w:bCs/>
          <w:u w:val="single"/>
        </w:rPr>
      </w:pPr>
      <w:r>
        <w:rPr>
          <w:bCs/>
        </w:rPr>
        <w:t>Art. 2º</w:t>
      </w:r>
      <w:r w:rsidRPr="003E17D3">
        <w:rPr>
          <w:bCs/>
        </w:rPr>
        <w:t xml:space="preserve"> A despesa prevista no artigo</w:t>
      </w:r>
      <w:r>
        <w:rPr>
          <w:bCs/>
        </w:rPr>
        <w:t xml:space="preserve"> anterior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6DFD67A" w14:textId="78978C68" w:rsidR="006716B2" w:rsidRDefault="006716B2" w:rsidP="006716B2">
      <w:pPr>
        <w:jc w:val="both"/>
      </w:pPr>
    </w:p>
    <w:p w14:paraId="162038F0" w14:textId="6CB8BFE0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E7949">
        <w:rPr>
          <w:rFonts w:ascii="Times New Roman" w:hAnsi="Times New Roman" w:cs="Times New Roman"/>
          <w:bCs/>
        </w:rPr>
        <w:t>1</w:t>
      </w:r>
      <w:r w:rsidR="007A2623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E7949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01DA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4F5D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52204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E17D3"/>
    <w:rsid w:val="003F1DEC"/>
    <w:rsid w:val="0040193F"/>
    <w:rsid w:val="00402006"/>
    <w:rsid w:val="00402C17"/>
    <w:rsid w:val="00427602"/>
    <w:rsid w:val="00436D0C"/>
    <w:rsid w:val="00445AFD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2623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E1F79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464A8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63E31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84FB2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4</cp:revision>
  <cp:lastPrinted>2025-03-14T13:45:00Z</cp:lastPrinted>
  <dcterms:created xsi:type="dcterms:W3CDTF">2025-03-14T13:42:00Z</dcterms:created>
  <dcterms:modified xsi:type="dcterms:W3CDTF">2025-03-14T13:45:00Z</dcterms:modified>
</cp:coreProperties>
</file>