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C1806" w14:textId="77777777" w:rsidR="002C4A91" w:rsidRDefault="002C4A91" w:rsidP="003E63EA">
      <w:pPr>
        <w:jc w:val="center"/>
        <w:rPr>
          <w:rFonts w:ascii="Arial" w:hAnsi="Arial" w:cs="Arial"/>
          <w:b/>
        </w:rPr>
      </w:pPr>
    </w:p>
    <w:p w14:paraId="00228FB3" w14:textId="77777777" w:rsidR="00FC30B1" w:rsidRDefault="00FC30B1" w:rsidP="003E63EA">
      <w:pPr>
        <w:jc w:val="center"/>
        <w:rPr>
          <w:rFonts w:ascii="Arial" w:hAnsi="Arial" w:cs="Arial"/>
          <w:b/>
        </w:rPr>
      </w:pPr>
    </w:p>
    <w:p w14:paraId="48EF809F" w14:textId="16926F08" w:rsidR="001B0A9F" w:rsidRPr="003E63EA" w:rsidRDefault="003E63EA" w:rsidP="003E63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PORTARIA </w:t>
      </w:r>
      <w:r w:rsidR="001B0A9F" w:rsidRPr="003E63EA">
        <w:rPr>
          <w:rFonts w:ascii="Arial" w:hAnsi="Arial" w:cs="Arial"/>
          <w:b/>
        </w:rPr>
        <w:t>N.</w:t>
      </w:r>
      <w:r w:rsidR="009733D0">
        <w:rPr>
          <w:rFonts w:ascii="Arial" w:hAnsi="Arial" w:cs="Arial"/>
          <w:b/>
        </w:rPr>
        <w:t>00</w:t>
      </w:r>
      <w:r w:rsidR="00F065D7">
        <w:rPr>
          <w:rFonts w:ascii="Arial" w:hAnsi="Arial" w:cs="Arial"/>
          <w:b/>
        </w:rPr>
        <w:t>5</w:t>
      </w:r>
      <w:r w:rsidR="00213BD0">
        <w:rPr>
          <w:rFonts w:ascii="Arial" w:hAnsi="Arial" w:cs="Arial"/>
          <w:b/>
        </w:rPr>
        <w:t>/20</w:t>
      </w:r>
      <w:r w:rsidR="00BD38F6">
        <w:rPr>
          <w:rFonts w:ascii="Arial" w:hAnsi="Arial" w:cs="Arial"/>
          <w:b/>
        </w:rPr>
        <w:t>2</w:t>
      </w:r>
      <w:r w:rsidR="00F065D7">
        <w:rPr>
          <w:rFonts w:ascii="Arial" w:hAnsi="Arial" w:cs="Arial"/>
          <w:b/>
        </w:rPr>
        <w:t>1</w:t>
      </w:r>
    </w:p>
    <w:p w14:paraId="27262F41" w14:textId="77777777" w:rsidR="001B0A9F" w:rsidRDefault="001B0A9F" w:rsidP="00525970">
      <w:pPr>
        <w:jc w:val="both"/>
        <w:rPr>
          <w:rFonts w:ascii="Arial" w:hAnsi="Arial" w:cs="Arial"/>
        </w:rPr>
      </w:pPr>
    </w:p>
    <w:p w14:paraId="7EEF8A28" w14:textId="77777777" w:rsidR="007F4ABE" w:rsidRDefault="007F4ABE" w:rsidP="00525970">
      <w:pPr>
        <w:jc w:val="both"/>
        <w:rPr>
          <w:rFonts w:ascii="Arial" w:hAnsi="Arial" w:cs="Arial"/>
        </w:rPr>
      </w:pPr>
    </w:p>
    <w:p w14:paraId="46940D8D" w14:textId="77777777" w:rsidR="006C6890" w:rsidRDefault="006C6890" w:rsidP="006C6890">
      <w:pPr>
        <w:autoSpaceDE w:val="0"/>
        <w:autoSpaceDN w:val="0"/>
        <w:adjustRightInd w:val="0"/>
        <w:rPr>
          <w:rFonts w:ascii="Arial" w:hAnsi="Arial" w:cs="Arial"/>
          <w:b/>
          <w:color w:val="292526"/>
        </w:rPr>
      </w:pPr>
    </w:p>
    <w:p w14:paraId="38D8BF27" w14:textId="7B2B46A5" w:rsidR="006C6890" w:rsidRPr="00B06C47" w:rsidRDefault="006C6890" w:rsidP="006C6890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</w:rPr>
      </w:pPr>
      <w:r w:rsidRPr="00B06C47">
        <w:rPr>
          <w:rFonts w:ascii="Arial" w:hAnsi="Arial" w:cs="Arial"/>
          <w:b/>
        </w:rPr>
        <w:t xml:space="preserve">DISPÕE SOBRE </w:t>
      </w:r>
      <w:r w:rsidR="00553A7C" w:rsidRPr="00B06C47">
        <w:rPr>
          <w:rFonts w:ascii="Arial" w:hAnsi="Arial" w:cs="Arial"/>
          <w:b/>
        </w:rPr>
        <w:t xml:space="preserve">ORIENTAÇÕES </w:t>
      </w:r>
      <w:r w:rsidR="004362B8">
        <w:rPr>
          <w:rFonts w:ascii="Arial" w:hAnsi="Arial" w:cs="Arial"/>
          <w:b/>
        </w:rPr>
        <w:t>PARA TRABALHO REMOTO DOS SERVIDORES EM CASOS SUSPEITOS DE COVID – 19.</w:t>
      </w:r>
      <w:r w:rsidR="009733D0">
        <w:rPr>
          <w:rFonts w:ascii="Arial" w:hAnsi="Arial" w:cs="Arial"/>
          <w:b/>
        </w:rPr>
        <w:t xml:space="preserve"> </w:t>
      </w:r>
    </w:p>
    <w:p w14:paraId="6E2A0857" w14:textId="77777777" w:rsidR="006C6890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</w:rPr>
      </w:pPr>
    </w:p>
    <w:p w14:paraId="5D8EF541" w14:textId="77777777" w:rsidR="006C6890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</w:rPr>
      </w:pPr>
    </w:p>
    <w:p w14:paraId="50639DFF" w14:textId="05A3F97D" w:rsidR="00B06C47" w:rsidRPr="004F0828" w:rsidRDefault="00F065D7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>O</w:t>
      </w:r>
      <w:r w:rsidR="006C6890" w:rsidRPr="004F0828">
        <w:rPr>
          <w:rFonts w:ascii="Arial" w:hAnsi="Arial" w:cs="Arial"/>
        </w:rPr>
        <w:t xml:space="preserve"> Presidente da Câmara Municipal de Schroeder, no uso de suas at</w:t>
      </w:r>
      <w:r w:rsidR="00B06C47" w:rsidRPr="004F0828">
        <w:rPr>
          <w:rFonts w:ascii="Arial" w:hAnsi="Arial" w:cs="Arial"/>
        </w:rPr>
        <w:t>ribuições legais e regimentais e, considerando</w:t>
      </w:r>
      <w:r w:rsidRPr="004F0828">
        <w:rPr>
          <w:rFonts w:ascii="Arial" w:hAnsi="Arial" w:cs="Arial"/>
        </w:rPr>
        <w:t xml:space="preserve"> </w:t>
      </w:r>
      <w:r w:rsidRPr="004F0828">
        <w:rPr>
          <w:rFonts w:ascii="Arial" w:hAnsi="Arial" w:cs="Arial"/>
          <w:shd w:val="clear" w:color="auto" w:fill="FFFFFF"/>
        </w:rPr>
        <w:t>o estado de emergência de saúde pública de importância internacional decorrente do novo Coronavírus</w:t>
      </w:r>
      <w:r w:rsidR="003C35F9" w:rsidRPr="004F0828">
        <w:rPr>
          <w:rFonts w:ascii="Arial" w:hAnsi="Arial" w:cs="Arial"/>
        </w:rPr>
        <w:t xml:space="preserve">, </w:t>
      </w:r>
      <w:r w:rsidR="0033792C" w:rsidRPr="004F0828">
        <w:rPr>
          <w:rFonts w:ascii="Arial" w:hAnsi="Arial" w:cs="Arial"/>
        </w:rPr>
        <w:t>determina</w:t>
      </w:r>
      <w:r w:rsidR="00B06C47" w:rsidRPr="004F0828">
        <w:rPr>
          <w:rFonts w:ascii="Arial" w:hAnsi="Arial" w:cs="Arial"/>
        </w:rPr>
        <w:t>:</w:t>
      </w:r>
    </w:p>
    <w:p w14:paraId="7EA6DEF0" w14:textId="62C395AC" w:rsidR="00885928" w:rsidRPr="004F0828" w:rsidRDefault="00885928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09771D" w14:textId="6EDC69DC" w:rsidR="00885928" w:rsidRPr="004F0828" w:rsidRDefault="00885928" w:rsidP="00885928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 xml:space="preserve">Art. </w:t>
      </w:r>
      <w:r w:rsidRPr="004F0828">
        <w:rPr>
          <w:rFonts w:ascii="Arial" w:hAnsi="Arial" w:cs="Arial"/>
        </w:rPr>
        <w:t>1</w:t>
      </w:r>
      <w:r w:rsidRPr="004F0828">
        <w:rPr>
          <w:rFonts w:ascii="Arial" w:hAnsi="Arial" w:cs="Arial"/>
        </w:rPr>
        <w:t xml:space="preserve">º Os servidores que estejam desempenhando suas atividades de forma presencial deverão entrar imediatamente em trabalho remoto, </w:t>
      </w:r>
      <w:r w:rsidRPr="004F0828">
        <w:rPr>
          <w:rFonts w:ascii="Arial" w:hAnsi="Arial" w:cs="Arial"/>
          <w:shd w:val="clear" w:color="auto" w:fill="FFFFFF"/>
        </w:rPr>
        <w:t xml:space="preserve">em caráter excepcional e temporário, quando apresentarem sinais e sintomas </w:t>
      </w:r>
      <w:r w:rsidR="008E591A" w:rsidRPr="004F0828">
        <w:rPr>
          <w:rFonts w:ascii="Arial" w:hAnsi="Arial" w:cs="Arial"/>
          <w:shd w:val="clear" w:color="auto" w:fill="FFFFFF"/>
        </w:rPr>
        <w:t>consistentes</w:t>
      </w:r>
      <w:r w:rsidRPr="004F0828">
        <w:rPr>
          <w:rFonts w:ascii="Arial" w:hAnsi="Arial" w:cs="Arial"/>
          <w:shd w:val="clear" w:color="auto" w:fill="FFFFFF"/>
        </w:rPr>
        <w:t xml:space="preserve"> da suspeita de infecção pelo Covid – 19;</w:t>
      </w:r>
      <w:r w:rsidRPr="004F0828">
        <w:rPr>
          <w:rFonts w:ascii="Arial" w:hAnsi="Arial" w:cs="Arial"/>
        </w:rPr>
        <w:t xml:space="preserve"> </w:t>
      </w:r>
    </w:p>
    <w:p w14:paraId="022B4F8F" w14:textId="77777777" w:rsidR="00885928" w:rsidRPr="004F0828" w:rsidRDefault="00885928" w:rsidP="00885928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</w:p>
    <w:p w14:paraId="5297C105" w14:textId="596BA932" w:rsidR="00885928" w:rsidRPr="004F0828" w:rsidRDefault="00885928" w:rsidP="00885928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 xml:space="preserve">Parágrafo único: </w:t>
      </w:r>
      <w:r w:rsidRPr="004F0828">
        <w:rPr>
          <w:rFonts w:ascii="Arial" w:hAnsi="Arial" w:cs="Arial"/>
        </w:rPr>
        <w:t xml:space="preserve"> Os servidores, afastados como casos suspeitos poderão retornar às suas atividades presenciais antes do período de afastamento estipulado quando realizarem exame laboratorial que descarte a COVID-19, de acordo com as orientações do Ministério da Saúde;</w:t>
      </w:r>
    </w:p>
    <w:p w14:paraId="190FA59B" w14:textId="77777777" w:rsidR="00885928" w:rsidRPr="004F0828" w:rsidRDefault="00885928" w:rsidP="00885928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</w:p>
    <w:p w14:paraId="22D4ACC5" w14:textId="6C035D11" w:rsidR="00885928" w:rsidRPr="004F0828" w:rsidRDefault="00885928" w:rsidP="00AF3748">
      <w:pPr>
        <w:jc w:val="both"/>
        <w:rPr>
          <w:rFonts w:ascii="Arial" w:hAnsi="Arial" w:cs="Arial"/>
          <w:shd w:val="clear" w:color="auto" w:fill="FFFFFF"/>
        </w:rPr>
      </w:pPr>
      <w:r w:rsidRPr="004F0828">
        <w:rPr>
          <w:rFonts w:ascii="Arial" w:hAnsi="Arial" w:cs="Arial"/>
          <w:shd w:val="clear" w:color="auto" w:fill="FFFFFF"/>
        </w:rPr>
        <w:t xml:space="preserve">Art. </w:t>
      </w:r>
      <w:r w:rsidRPr="004F0828">
        <w:rPr>
          <w:rFonts w:ascii="Arial" w:hAnsi="Arial" w:cs="Arial"/>
          <w:shd w:val="clear" w:color="auto" w:fill="FFFFFF"/>
        </w:rPr>
        <w:t xml:space="preserve">2º A adoção das medidas previstas no </w:t>
      </w:r>
      <w:r w:rsidR="00AF3748">
        <w:rPr>
          <w:rFonts w:ascii="Arial" w:hAnsi="Arial" w:cs="Arial"/>
          <w:shd w:val="clear" w:color="auto" w:fill="FFFFFF"/>
        </w:rPr>
        <w:t>artigo anterior</w:t>
      </w:r>
      <w:r w:rsidRPr="004F0828">
        <w:rPr>
          <w:rFonts w:ascii="Arial" w:hAnsi="Arial" w:cs="Arial"/>
          <w:shd w:val="clear" w:color="auto" w:fill="FFFFFF"/>
        </w:rPr>
        <w:t xml:space="preserve"> ocorrerá sem necessidade de compensação de jornada e sem prejuízo da remuneração.</w:t>
      </w:r>
    </w:p>
    <w:p w14:paraId="24E96F61" w14:textId="549EC252" w:rsidR="00885928" w:rsidRPr="004F0828" w:rsidRDefault="00885928" w:rsidP="00885928">
      <w:pPr>
        <w:rPr>
          <w:rFonts w:ascii="Arial" w:hAnsi="Arial" w:cs="Arial"/>
          <w:shd w:val="clear" w:color="auto" w:fill="FFFFFF"/>
        </w:rPr>
      </w:pPr>
    </w:p>
    <w:p w14:paraId="027C00F0" w14:textId="5A2F1D3D" w:rsidR="008E2214" w:rsidRPr="004F0828" w:rsidRDefault="00885928" w:rsidP="008E2214">
      <w:pPr>
        <w:pStyle w:val="NormalWeb"/>
        <w:shd w:val="clear" w:color="auto" w:fill="FFFFFF"/>
        <w:rPr>
          <w:rFonts w:ascii="Arial" w:hAnsi="Arial" w:cs="Arial"/>
        </w:rPr>
      </w:pPr>
      <w:r w:rsidRPr="004F0828">
        <w:rPr>
          <w:rFonts w:ascii="Arial" w:hAnsi="Arial" w:cs="Arial"/>
          <w:shd w:val="clear" w:color="auto" w:fill="FFFFFF"/>
        </w:rPr>
        <w:t>Art. 3º Fica autorizad</w:t>
      </w:r>
      <w:r w:rsidR="008E2214" w:rsidRPr="004F0828">
        <w:rPr>
          <w:rFonts w:ascii="Arial" w:hAnsi="Arial" w:cs="Arial"/>
          <w:shd w:val="clear" w:color="auto" w:fill="FFFFFF"/>
        </w:rPr>
        <w:t>a</w:t>
      </w:r>
      <w:r w:rsidRPr="004F0828">
        <w:rPr>
          <w:rFonts w:ascii="Arial" w:hAnsi="Arial" w:cs="Arial"/>
          <w:shd w:val="clear" w:color="auto" w:fill="FFFFFF"/>
        </w:rPr>
        <w:t xml:space="preserve"> a aquisição </w:t>
      </w:r>
      <w:r w:rsidR="008E2214" w:rsidRPr="004F0828">
        <w:rPr>
          <w:rFonts w:ascii="Arial" w:hAnsi="Arial" w:cs="Arial"/>
          <w:shd w:val="clear" w:color="auto" w:fill="FFFFFF"/>
        </w:rPr>
        <w:t xml:space="preserve">de </w:t>
      </w:r>
      <w:r w:rsidR="008E2214" w:rsidRPr="004F0828">
        <w:rPr>
          <w:rFonts w:ascii="Arial" w:hAnsi="Arial" w:cs="Arial"/>
        </w:rPr>
        <w:t>Pesquisa de antígeno para SARS-Cov-2</w:t>
      </w:r>
      <w:r w:rsidR="008E2214" w:rsidRPr="004F0828">
        <w:rPr>
          <w:rFonts w:ascii="Arial" w:hAnsi="Arial" w:cs="Arial"/>
        </w:rPr>
        <w:t xml:space="preserve">. </w:t>
      </w:r>
    </w:p>
    <w:p w14:paraId="18B1223F" w14:textId="388334B0" w:rsidR="00B06C47" w:rsidRPr="004F0828" w:rsidRDefault="00885928" w:rsidP="005F1920">
      <w:pPr>
        <w:rPr>
          <w:rFonts w:ascii="Arial" w:hAnsi="Arial" w:cs="Arial"/>
        </w:rPr>
      </w:pPr>
      <w:r w:rsidRPr="004F0828">
        <w:rPr>
          <w:rFonts w:ascii="Arial" w:hAnsi="Arial" w:cs="Arial"/>
          <w:shd w:val="clear" w:color="auto" w:fill="FFFFFF"/>
        </w:rPr>
        <w:t xml:space="preserve"> </w:t>
      </w:r>
    </w:p>
    <w:p w14:paraId="042B34AD" w14:textId="544030C5" w:rsidR="006C6890" w:rsidRPr="004F0828" w:rsidRDefault="00605BE7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 xml:space="preserve">Art. </w:t>
      </w:r>
      <w:r w:rsidR="00524554" w:rsidRPr="004F0828">
        <w:rPr>
          <w:rFonts w:ascii="Arial" w:hAnsi="Arial" w:cs="Arial"/>
        </w:rPr>
        <w:t>4</w:t>
      </w:r>
      <w:r w:rsidR="006C6890" w:rsidRPr="004F0828">
        <w:rPr>
          <w:rFonts w:ascii="Arial" w:hAnsi="Arial" w:cs="Arial"/>
        </w:rPr>
        <w:t>º Esta Portaria entra em vigor nesta data.</w:t>
      </w:r>
    </w:p>
    <w:p w14:paraId="089072A5" w14:textId="77777777" w:rsidR="006C6890" w:rsidRPr="004F0828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8AD459" w14:textId="77777777" w:rsidR="006C6890" w:rsidRPr="004F0828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>Registre-se, publique-se e cumpra-se.</w:t>
      </w:r>
    </w:p>
    <w:p w14:paraId="71011AD8" w14:textId="77777777" w:rsidR="006C6890" w:rsidRPr="004F0828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6FB95E" w14:textId="07520710" w:rsidR="006C6890" w:rsidRPr="004F0828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0828">
        <w:rPr>
          <w:rFonts w:ascii="Arial" w:hAnsi="Arial" w:cs="Arial"/>
        </w:rPr>
        <w:t xml:space="preserve">Schroeder, </w:t>
      </w:r>
      <w:r w:rsidR="00524554" w:rsidRPr="004F0828">
        <w:rPr>
          <w:rFonts w:ascii="Arial" w:hAnsi="Arial" w:cs="Arial"/>
        </w:rPr>
        <w:t xml:space="preserve">15 </w:t>
      </w:r>
      <w:r w:rsidRPr="004F0828">
        <w:rPr>
          <w:rFonts w:ascii="Arial" w:hAnsi="Arial" w:cs="Arial"/>
        </w:rPr>
        <w:t xml:space="preserve">de </w:t>
      </w:r>
      <w:r w:rsidR="00524554" w:rsidRPr="004F0828">
        <w:rPr>
          <w:rFonts w:ascii="Arial" w:hAnsi="Arial" w:cs="Arial"/>
        </w:rPr>
        <w:t>abril</w:t>
      </w:r>
      <w:r w:rsidRPr="004F0828">
        <w:rPr>
          <w:rFonts w:ascii="Arial" w:hAnsi="Arial" w:cs="Arial"/>
        </w:rPr>
        <w:t xml:space="preserve"> de 20</w:t>
      </w:r>
      <w:r w:rsidR="00E3169B" w:rsidRPr="004F0828">
        <w:rPr>
          <w:rFonts w:ascii="Arial" w:hAnsi="Arial" w:cs="Arial"/>
        </w:rPr>
        <w:t>2</w:t>
      </w:r>
      <w:r w:rsidR="00524554" w:rsidRPr="004F0828">
        <w:rPr>
          <w:rFonts w:ascii="Arial" w:hAnsi="Arial" w:cs="Arial"/>
        </w:rPr>
        <w:t>1</w:t>
      </w:r>
      <w:r w:rsidRPr="004F0828">
        <w:rPr>
          <w:rFonts w:ascii="Arial" w:hAnsi="Arial" w:cs="Arial"/>
        </w:rPr>
        <w:t>.</w:t>
      </w:r>
    </w:p>
    <w:p w14:paraId="23273061" w14:textId="77777777" w:rsidR="00CC25D4" w:rsidRPr="004F0828" w:rsidRDefault="00CC25D4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77BBED" w14:textId="77777777" w:rsidR="006C6890" w:rsidRPr="00B06C47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713FE6" w14:textId="77777777" w:rsidR="006C6890" w:rsidRPr="00B06C47" w:rsidRDefault="006C6890" w:rsidP="006C689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8AD3B5C" w14:textId="12C34288" w:rsidR="006C6890" w:rsidRPr="00B06C47" w:rsidRDefault="006C6890" w:rsidP="00CC25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06C47">
        <w:rPr>
          <w:rFonts w:ascii="Arial" w:hAnsi="Arial" w:cs="Arial"/>
          <w:b/>
        </w:rPr>
        <w:t xml:space="preserve">Ver. </w:t>
      </w:r>
      <w:proofErr w:type="spellStart"/>
      <w:r w:rsidR="004F0828">
        <w:rPr>
          <w:rFonts w:ascii="Arial" w:hAnsi="Arial" w:cs="Arial"/>
          <w:b/>
        </w:rPr>
        <w:t>Ildemar</w:t>
      </w:r>
      <w:proofErr w:type="spellEnd"/>
      <w:r w:rsidR="004F0828">
        <w:rPr>
          <w:rFonts w:ascii="Arial" w:hAnsi="Arial" w:cs="Arial"/>
          <w:b/>
        </w:rPr>
        <w:t xml:space="preserve"> Zoz</w:t>
      </w:r>
    </w:p>
    <w:p w14:paraId="58CB2C56" w14:textId="77777777" w:rsidR="006C6890" w:rsidRPr="00B06C47" w:rsidRDefault="006C6890" w:rsidP="00CC25D4">
      <w:pPr>
        <w:jc w:val="center"/>
        <w:rPr>
          <w:rFonts w:ascii="Arial" w:hAnsi="Arial" w:cs="Arial"/>
        </w:rPr>
      </w:pPr>
      <w:r w:rsidRPr="00B06C47">
        <w:rPr>
          <w:rFonts w:ascii="Arial" w:hAnsi="Arial" w:cs="Arial"/>
        </w:rPr>
        <w:t>Presidente</w:t>
      </w:r>
    </w:p>
    <w:p w14:paraId="0570B903" w14:textId="77777777" w:rsidR="00FA7196" w:rsidRPr="00B06C47" w:rsidRDefault="00FA7196" w:rsidP="00525970">
      <w:pPr>
        <w:jc w:val="both"/>
        <w:rPr>
          <w:rFonts w:ascii="Arial" w:hAnsi="Arial" w:cs="Arial"/>
        </w:rPr>
      </w:pPr>
    </w:p>
    <w:p w14:paraId="50764C6E" w14:textId="77777777" w:rsidR="00FA7196" w:rsidRPr="00B06C47" w:rsidRDefault="00FA7196" w:rsidP="00525970">
      <w:pPr>
        <w:jc w:val="both"/>
        <w:rPr>
          <w:rFonts w:ascii="Arial" w:hAnsi="Arial" w:cs="Arial"/>
        </w:rPr>
      </w:pPr>
    </w:p>
    <w:p w14:paraId="655EF578" w14:textId="77777777" w:rsidR="00B208AB" w:rsidRPr="00B06C47" w:rsidRDefault="00B208AB" w:rsidP="00E819D7">
      <w:pPr>
        <w:jc w:val="right"/>
        <w:rPr>
          <w:rFonts w:ascii="Arial" w:hAnsi="Arial" w:cs="Arial"/>
        </w:rPr>
      </w:pPr>
    </w:p>
    <w:p w14:paraId="06FBF0D0" w14:textId="77777777" w:rsidR="00B208AB" w:rsidRPr="00B06C47" w:rsidRDefault="00B208AB" w:rsidP="00B208AB">
      <w:pPr>
        <w:rPr>
          <w:rFonts w:ascii="Arial" w:hAnsi="Arial" w:cs="Arial"/>
        </w:rPr>
      </w:pPr>
    </w:p>
    <w:sectPr w:rsidR="00B208AB" w:rsidRPr="00B06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9F"/>
    <w:rsid w:val="00010D09"/>
    <w:rsid w:val="0005103B"/>
    <w:rsid w:val="00082130"/>
    <w:rsid w:val="000B3E97"/>
    <w:rsid w:val="00110621"/>
    <w:rsid w:val="00137910"/>
    <w:rsid w:val="00156ED9"/>
    <w:rsid w:val="0017664E"/>
    <w:rsid w:val="001B0A9F"/>
    <w:rsid w:val="002042C9"/>
    <w:rsid w:val="00213BD0"/>
    <w:rsid w:val="002C4A91"/>
    <w:rsid w:val="002C5B04"/>
    <w:rsid w:val="00303B82"/>
    <w:rsid w:val="0033792C"/>
    <w:rsid w:val="00363FB2"/>
    <w:rsid w:val="003C35F9"/>
    <w:rsid w:val="003E2CC2"/>
    <w:rsid w:val="003E63EA"/>
    <w:rsid w:val="00413C3B"/>
    <w:rsid w:val="004247FD"/>
    <w:rsid w:val="004362B8"/>
    <w:rsid w:val="00493A56"/>
    <w:rsid w:val="00497E0A"/>
    <w:rsid w:val="004F0828"/>
    <w:rsid w:val="00524554"/>
    <w:rsid w:val="00525970"/>
    <w:rsid w:val="0054201D"/>
    <w:rsid w:val="00553A7C"/>
    <w:rsid w:val="00577014"/>
    <w:rsid w:val="00577425"/>
    <w:rsid w:val="00583194"/>
    <w:rsid w:val="00587456"/>
    <w:rsid w:val="005E02E6"/>
    <w:rsid w:val="005E0405"/>
    <w:rsid w:val="005F1920"/>
    <w:rsid w:val="00604305"/>
    <w:rsid w:val="00605BE7"/>
    <w:rsid w:val="00636B89"/>
    <w:rsid w:val="00661B8E"/>
    <w:rsid w:val="00691EB5"/>
    <w:rsid w:val="006C6890"/>
    <w:rsid w:val="00761938"/>
    <w:rsid w:val="00794D90"/>
    <w:rsid w:val="007A6C2B"/>
    <w:rsid w:val="007B5ADA"/>
    <w:rsid w:val="007E152E"/>
    <w:rsid w:val="007E74AB"/>
    <w:rsid w:val="007F4ABE"/>
    <w:rsid w:val="0084032D"/>
    <w:rsid w:val="0088461A"/>
    <w:rsid w:val="0088475D"/>
    <w:rsid w:val="00885928"/>
    <w:rsid w:val="008A33C8"/>
    <w:rsid w:val="008E2214"/>
    <w:rsid w:val="008E591A"/>
    <w:rsid w:val="009446EB"/>
    <w:rsid w:val="00952209"/>
    <w:rsid w:val="009733D0"/>
    <w:rsid w:val="00984FE0"/>
    <w:rsid w:val="00994D93"/>
    <w:rsid w:val="00A06C46"/>
    <w:rsid w:val="00A945EF"/>
    <w:rsid w:val="00AF3748"/>
    <w:rsid w:val="00B06C47"/>
    <w:rsid w:val="00B208AB"/>
    <w:rsid w:val="00B21BB9"/>
    <w:rsid w:val="00B3748D"/>
    <w:rsid w:val="00B82E77"/>
    <w:rsid w:val="00BC723F"/>
    <w:rsid w:val="00BD38F6"/>
    <w:rsid w:val="00BF0375"/>
    <w:rsid w:val="00C47070"/>
    <w:rsid w:val="00CC25D4"/>
    <w:rsid w:val="00D06C7A"/>
    <w:rsid w:val="00D172FA"/>
    <w:rsid w:val="00D2222F"/>
    <w:rsid w:val="00D51903"/>
    <w:rsid w:val="00DD71D8"/>
    <w:rsid w:val="00E13F43"/>
    <w:rsid w:val="00E14C47"/>
    <w:rsid w:val="00E2434F"/>
    <w:rsid w:val="00E3169B"/>
    <w:rsid w:val="00E819D7"/>
    <w:rsid w:val="00E95F0B"/>
    <w:rsid w:val="00EB06BA"/>
    <w:rsid w:val="00EB683D"/>
    <w:rsid w:val="00F065D7"/>
    <w:rsid w:val="00F15392"/>
    <w:rsid w:val="00FA7196"/>
    <w:rsid w:val="00FC30B1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768B"/>
  <w15:chartTrackingRefBased/>
  <w15:docId w15:val="{BA7DD9B2-53C3-4326-9A74-349C1A5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C68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C689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952209"/>
  </w:style>
  <w:style w:type="paragraph" w:customStyle="1" w:styleId="dou-paragraph">
    <w:name w:val="dou-paragraph"/>
    <w:basedOn w:val="Normal"/>
    <w:rsid w:val="0088592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E22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</dc:title>
  <dc:subject/>
  <dc:creator>CAMARA    SC</dc:creator>
  <cp:keywords/>
  <cp:lastModifiedBy>Camara Schroereder</cp:lastModifiedBy>
  <cp:revision>10</cp:revision>
  <cp:lastPrinted>2017-02-28T17:02:00Z</cp:lastPrinted>
  <dcterms:created xsi:type="dcterms:W3CDTF">2021-04-16T17:46:00Z</dcterms:created>
  <dcterms:modified xsi:type="dcterms:W3CDTF">2021-04-16T18:10:00Z</dcterms:modified>
</cp:coreProperties>
</file>