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9250" w14:textId="77777777" w:rsidR="007207F4" w:rsidRPr="00014844" w:rsidRDefault="000909EE" w:rsidP="000148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4844">
        <w:rPr>
          <w:rFonts w:ascii="Arial" w:hAnsi="Arial" w:cs="Arial"/>
          <w:b/>
          <w:sz w:val="24"/>
          <w:szCs w:val="24"/>
        </w:rPr>
        <w:t xml:space="preserve">COMISSÃO DE </w:t>
      </w:r>
      <w:r w:rsidR="00E86D2A" w:rsidRPr="00014844">
        <w:rPr>
          <w:rFonts w:ascii="Arial" w:hAnsi="Arial" w:cs="Arial"/>
          <w:b/>
          <w:sz w:val="24"/>
          <w:szCs w:val="24"/>
        </w:rPr>
        <w:t>FINANÇAS E ORÇAMENTO PÚBLICO</w:t>
      </w:r>
    </w:p>
    <w:p w14:paraId="51D5F07C" w14:textId="77777777" w:rsidR="00B35EF6" w:rsidRPr="00014844" w:rsidRDefault="00B35EF6" w:rsidP="000148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7B4B1" w14:textId="01C3ADC5" w:rsidR="000909EE" w:rsidRPr="00014844" w:rsidRDefault="000909EE" w:rsidP="000148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4844">
        <w:rPr>
          <w:rFonts w:ascii="Arial" w:hAnsi="Arial" w:cs="Arial"/>
          <w:b/>
          <w:sz w:val="24"/>
          <w:szCs w:val="24"/>
        </w:rPr>
        <w:t xml:space="preserve">PARECER N. </w:t>
      </w:r>
      <w:r w:rsidR="00C11B17" w:rsidRPr="00014844">
        <w:rPr>
          <w:rFonts w:ascii="Arial" w:hAnsi="Arial" w:cs="Arial"/>
          <w:b/>
          <w:sz w:val="24"/>
          <w:szCs w:val="24"/>
        </w:rPr>
        <w:t>0</w:t>
      </w:r>
      <w:r w:rsidR="00481946" w:rsidRPr="00014844">
        <w:rPr>
          <w:rFonts w:ascii="Arial" w:hAnsi="Arial" w:cs="Arial"/>
          <w:b/>
          <w:sz w:val="24"/>
          <w:szCs w:val="24"/>
        </w:rPr>
        <w:t>0</w:t>
      </w:r>
      <w:r w:rsidR="00F12253">
        <w:rPr>
          <w:rFonts w:ascii="Arial" w:hAnsi="Arial" w:cs="Arial"/>
          <w:b/>
          <w:sz w:val="24"/>
          <w:szCs w:val="24"/>
        </w:rPr>
        <w:t>3</w:t>
      </w:r>
      <w:r w:rsidRPr="00014844">
        <w:rPr>
          <w:rFonts w:ascii="Arial" w:hAnsi="Arial" w:cs="Arial"/>
          <w:b/>
          <w:sz w:val="24"/>
          <w:szCs w:val="24"/>
        </w:rPr>
        <w:t>/20</w:t>
      </w:r>
      <w:r w:rsidR="00C11B17" w:rsidRPr="00014844">
        <w:rPr>
          <w:rFonts w:ascii="Arial" w:hAnsi="Arial" w:cs="Arial"/>
          <w:b/>
          <w:sz w:val="24"/>
          <w:szCs w:val="24"/>
        </w:rPr>
        <w:t>2</w:t>
      </w:r>
      <w:r w:rsidR="00481946" w:rsidRPr="00014844">
        <w:rPr>
          <w:rFonts w:ascii="Arial" w:hAnsi="Arial" w:cs="Arial"/>
          <w:b/>
          <w:sz w:val="24"/>
          <w:szCs w:val="24"/>
        </w:rPr>
        <w:t>1</w:t>
      </w:r>
    </w:p>
    <w:p w14:paraId="665BB680" w14:textId="77777777" w:rsidR="00DC41EA" w:rsidRPr="00014844" w:rsidRDefault="00DC41EA" w:rsidP="000148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54249" w14:textId="73B02257" w:rsidR="00B35EF6" w:rsidRPr="00014844" w:rsidRDefault="005E43BD" w:rsidP="00014844">
      <w:pPr>
        <w:tabs>
          <w:tab w:val="left" w:pos="52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PROJETO DE LEI</w:t>
      </w:r>
      <w:r w:rsidR="00B51627" w:rsidRPr="00014844">
        <w:rPr>
          <w:rFonts w:ascii="Arial" w:hAnsi="Arial" w:cs="Arial"/>
          <w:sz w:val="24"/>
          <w:szCs w:val="24"/>
        </w:rPr>
        <w:t xml:space="preserve"> </w:t>
      </w:r>
      <w:r w:rsidRPr="00014844">
        <w:rPr>
          <w:rFonts w:ascii="Arial" w:hAnsi="Arial" w:cs="Arial"/>
          <w:sz w:val="24"/>
          <w:szCs w:val="24"/>
        </w:rPr>
        <w:t>N. 0</w:t>
      </w:r>
      <w:r w:rsidR="00481946" w:rsidRPr="00014844">
        <w:rPr>
          <w:rFonts w:ascii="Arial" w:hAnsi="Arial" w:cs="Arial"/>
          <w:sz w:val="24"/>
          <w:szCs w:val="24"/>
        </w:rPr>
        <w:t>0</w:t>
      </w:r>
      <w:r w:rsidR="00F12253">
        <w:rPr>
          <w:rFonts w:ascii="Arial" w:hAnsi="Arial" w:cs="Arial"/>
          <w:sz w:val="24"/>
          <w:szCs w:val="24"/>
        </w:rPr>
        <w:t>6</w:t>
      </w:r>
      <w:r w:rsidRPr="00014844">
        <w:rPr>
          <w:rFonts w:ascii="Arial" w:hAnsi="Arial" w:cs="Arial"/>
          <w:sz w:val="24"/>
          <w:szCs w:val="24"/>
        </w:rPr>
        <w:t>/20</w:t>
      </w:r>
      <w:r w:rsidR="00611F6B" w:rsidRPr="00014844">
        <w:rPr>
          <w:rFonts w:ascii="Arial" w:hAnsi="Arial" w:cs="Arial"/>
          <w:sz w:val="24"/>
          <w:szCs w:val="24"/>
        </w:rPr>
        <w:t>2</w:t>
      </w:r>
      <w:r w:rsidR="00481946" w:rsidRPr="00014844">
        <w:rPr>
          <w:rFonts w:ascii="Arial" w:hAnsi="Arial" w:cs="Arial"/>
          <w:sz w:val="24"/>
          <w:szCs w:val="24"/>
        </w:rPr>
        <w:t>1</w:t>
      </w:r>
      <w:r w:rsidR="00FE30FA" w:rsidRPr="00014844">
        <w:rPr>
          <w:rFonts w:ascii="Arial" w:hAnsi="Arial" w:cs="Arial"/>
          <w:sz w:val="24"/>
          <w:szCs w:val="24"/>
        </w:rPr>
        <w:tab/>
      </w:r>
    </w:p>
    <w:p w14:paraId="187CD90B" w14:textId="77777777" w:rsidR="005E43BD" w:rsidRPr="00014844" w:rsidRDefault="005E43BD" w:rsidP="000148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F2B67" w14:textId="77777777" w:rsidR="00E07666" w:rsidRPr="00014844" w:rsidRDefault="00C4192C" w:rsidP="00014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844">
        <w:rPr>
          <w:rFonts w:ascii="Arial" w:hAnsi="Arial" w:cs="Arial"/>
          <w:b/>
          <w:sz w:val="24"/>
          <w:szCs w:val="24"/>
        </w:rPr>
        <w:t xml:space="preserve">I - </w:t>
      </w:r>
      <w:r w:rsidR="00E07666" w:rsidRPr="00014844">
        <w:rPr>
          <w:rFonts w:ascii="Arial" w:hAnsi="Arial" w:cs="Arial"/>
          <w:b/>
          <w:sz w:val="24"/>
          <w:szCs w:val="24"/>
        </w:rPr>
        <w:t>Histórico</w:t>
      </w:r>
    </w:p>
    <w:p w14:paraId="5D50CEEE" w14:textId="77777777" w:rsidR="00C51D55" w:rsidRPr="00014844" w:rsidRDefault="00C51D55" w:rsidP="00014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624F16" w14:textId="77777777" w:rsidR="00014844" w:rsidRPr="00014844" w:rsidRDefault="00014844" w:rsidP="00014844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O Senhor Prefeito, com base na Lei Orgânica do município de Schroeder, encaminhou o presente projeto que ALTERA DISPOSITIVOS DA LEI MUNICIPAL Nº 2.329/2017, QUE AUTORIZA O MUNICÍPIO DE SCHROEDER A CELEBRAR TERMO DE COLABORAÇÃO COM A ASSOCIAÇÃO DE PAIS E AMIGOS DOS EXCEPCIONAIS DE JARAGUÁ DO SUL COM FUNDAMENTOS NA LEI FEDERAL N° 13.019/2014.</w:t>
      </w:r>
    </w:p>
    <w:p w14:paraId="3880ED5D" w14:textId="77777777" w:rsidR="00014844" w:rsidRPr="00014844" w:rsidRDefault="00014844" w:rsidP="00014844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1ED19E" w14:textId="77777777" w:rsidR="00014844" w:rsidRPr="00014844" w:rsidRDefault="00014844" w:rsidP="00014844">
      <w:pPr>
        <w:tabs>
          <w:tab w:val="left" w:pos="2955"/>
        </w:tabs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 xml:space="preserve">Em sua exposição de motivos, aduz que o presente Projeto de Lei visa alterar o artigo </w:t>
      </w:r>
      <w:r w:rsidRPr="00014844">
        <w:rPr>
          <w:rFonts w:ascii="Arial" w:hAnsi="Arial" w:cs="Arial"/>
          <w:bCs/>
          <w:sz w:val="24"/>
          <w:szCs w:val="24"/>
        </w:rPr>
        <w:t xml:space="preserve">1º </w:t>
      </w:r>
      <w:r w:rsidRPr="00014844">
        <w:rPr>
          <w:rFonts w:ascii="Arial" w:hAnsi="Arial" w:cs="Arial"/>
          <w:sz w:val="24"/>
          <w:szCs w:val="24"/>
        </w:rPr>
        <w:t xml:space="preserve">da Lei </w:t>
      </w:r>
      <w:r w:rsidRPr="00014844">
        <w:rPr>
          <w:rFonts w:ascii="Arial" w:hAnsi="Arial" w:cs="Arial"/>
          <w:bCs/>
          <w:sz w:val="24"/>
          <w:szCs w:val="24"/>
        </w:rPr>
        <w:t>2.329/2017</w:t>
      </w:r>
      <w:r w:rsidRPr="00014844">
        <w:rPr>
          <w:rFonts w:ascii="Arial" w:hAnsi="Arial" w:cs="Arial"/>
          <w:sz w:val="24"/>
          <w:szCs w:val="24"/>
        </w:rPr>
        <w:t>, que autorizou o Município de Schroeder a firmar Termo de Colaboração com a Associação de Pais e Amigos dos Excepcionais de Jaraguá do Sul com fundamentos na Lei Federal n°13.019/2014 bem como suas alterações.</w:t>
      </w:r>
    </w:p>
    <w:p w14:paraId="4A5C6327" w14:textId="77777777" w:rsidR="00014844" w:rsidRPr="00014844" w:rsidRDefault="00014844" w:rsidP="00014844">
      <w:pPr>
        <w:tabs>
          <w:tab w:val="left" w:pos="2955"/>
        </w:tabs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554B751" w14:textId="77777777" w:rsidR="00014844" w:rsidRPr="00014844" w:rsidRDefault="00014844" w:rsidP="00014844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Esclarece que desde 1973 a APAE de Jaraguá do Sul atua em prol da pessoa com deficiência. É a mantenedora do Centro de Atendimento Educacional Especializado em Educação Especial - CAESP que é uma entidade de assistência social, cujo público alvo são as pessoas com deficiência intelectual e/ou múltipla, bem como os seus familiares. Todos os trabalhos da instituição obedecem às diretrizes fixadas pelas Políticas Públicas da Federação Nacional das APAEs e da Fundação Catarinense de Educação Especial.</w:t>
      </w:r>
    </w:p>
    <w:p w14:paraId="2E098AB3" w14:textId="77777777" w:rsidR="00014844" w:rsidRPr="00014844" w:rsidRDefault="00014844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1ABA90" w14:textId="77777777" w:rsidR="00014844" w:rsidRPr="00014844" w:rsidRDefault="00014844" w:rsidP="00014844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A instituição oferece serviços que estão organizados conforme segue:</w:t>
      </w:r>
    </w:p>
    <w:p w14:paraId="7F73EF5D" w14:textId="77777777" w:rsidR="00014844" w:rsidRPr="00014844" w:rsidRDefault="00014844" w:rsidP="00014844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DB2C6D0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• Serviço na área de Educação: SAEDE/DI – Serviço de Atendimento Educacional Especializado para deficientes intelectuais de grau moderado e severo; Educação e Trabalho, Colocação no Mercado de Trabalho, Artes, Educação Física e Informática;</w:t>
      </w:r>
    </w:p>
    <w:p w14:paraId="6E81CF22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04F446B0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•</w:t>
      </w:r>
      <w:r w:rsidRPr="00014844">
        <w:rPr>
          <w:rFonts w:ascii="Arial" w:hAnsi="Arial" w:cs="Arial"/>
          <w:sz w:val="24"/>
          <w:szCs w:val="24"/>
        </w:rPr>
        <w:tab/>
        <w:t>Serviços de Proteção Especial de Média Complexidade: Oficinas Terapêuticas, Oficina Terapêutica de Interação, Serviço Pedagógico Especifico, Estimulação Essencial e Avaliação Inicial;</w:t>
      </w:r>
    </w:p>
    <w:p w14:paraId="2A4880D1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3A829237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•</w:t>
      </w:r>
      <w:r w:rsidRPr="00014844">
        <w:rPr>
          <w:rFonts w:ascii="Arial" w:hAnsi="Arial" w:cs="Arial"/>
          <w:sz w:val="24"/>
          <w:szCs w:val="24"/>
        </w:rPr>
        <w:tab/>
        <w:t>Programa de Assistência Social, que envolve o trabalho com as famílias dos educandos e comunidade, através de atendimento individualizado e em grupo;</w:t>
      </w:r>
    </w:p>
    <w:p w14:paraId="3E301BFA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56AE110C" w14:textId="77777777" w:rsidR="00014844" w:rsidRPr="00014844" w:rsidRDefault="00014844" w:rsidP="00014844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•</w:t>
      </w:r>
      <w:r w:rsidRPr="00014844">
        <w:rPr>
          <w:rFonts w:ascii="Arial" w:hAnsi="Arial" w:cs="Arial"/>
          <w:sz w:val="24"/>
          <w:szCs w:val="24"/>
        </w:rPr>
        <w:tab/>
        <w:t>Transporte Escolar, Avaliação e Reavaliação para Pensão Especial do Estado de Santa Catarina, Passe Livre Intermunicipal e Grupos de Convivência voltados a atender a pessoa com deficiência em processo de envelhecimento.</w:t>
      </w:r>
    </w:p>
    <w:p w14:paraId="6ED0E148" w14:textId="77777777" w:rsidR="00014844" w:rsidRPr="00014844" w:rsidRDefault="00014844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5F84E2" w14:textId="77777777" w:rsidR="00014844" w:rsidRPr="00014844" w:rsidRDefault="00014844" w:rsidP="000148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lastRenderedPageBreak/>
        <w:t xml:space="preserve">Atualmente a APAE atende aproximadamente 683 educandos que estão matriculados e frequentando as atividades da instituição. Desse total, a previsão é de que 85 deles sejam do Município de Schroeder/SC, no ano de 2021. </w:t>
      </w:r>
    </w:p>
    <w:p w14:paraId="1179CA84" w14:textId="77777777" w:rsidR="00014844" w:rsidRPr="00014844" w:rsidRDefault="00014844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AD976" w14:textId="77777777" w:rsidR="00014844" w:rsidRPr="00014844" w:rsidRDefault="00014844" w:rsidP="000148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Cabe salientar que existem mais 450 (quatrocentas e cinquenta) crianças em avaliação com grandes possibilidades de ingresso na referida instituição.</w:t>
      </w:r>
    </w:p>
    <w:p w14:paraId="20553D7D" w14:textId="77777777" w:rsidR="00014844" w:rsidRPr="00014844" w:rsidRDefault="00014844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24B20A" w14:textId="77777777" w:rsidR="00014844" w:rsidRPr="00014844" w:rsidRDefault="00014844" w:rsidP="000148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Para a realização dos trabalhos, a instituição conta com uma equipe administrativa, formada por diretora, auxiliar de direção, auxiliares administrativos; equipe técnica formada por assistentes sociais, psicólogo, orientadoras pedagógicas, fonoaudiólogas, fisioterapeutas e terapeutas ocupacionais, equipe docente e equipe de apoio formada por: motoristas, auxiliar de sala, cozinheiras, zeladores, recepcionista.</w:t>
      </w:r>
    </w:p>
    <w:p w14:paraId="77CEE400" w14:textId="77777777" w:rsidR="00014844" w:rsidRPr="00014844" w:rsidRDefault="00014844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DC0F2" w14:textId="77777777" w:rsidR="00014844" w:rsidRPr="00014844" w:rsidRDefault="00014844" w:rsidP="0001484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>Assim, unindo-se as forças para o proveito de uma intenção comum, faz-se necessário a cooperação dos interessados unindo-se o que cada um tem condições de prover. O documento “Demanda Atual e Crescimento para 2021”, produzido pela APAE, segue anexo.</w:t>
      </w:r>
    </w:p>
    <w:p w14:paraId="45AFED57" w14:textId="77777777" w:rsidR="00014844" w:rsidRPr="00014844" w:rsidRDefault="00014844" w:rsidP="00014844">
      <w:pPr>
        <w:tabs>
          <w:tab w:val="left" w:pos="2955"/>
        </w:tabs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C721252" w14:textId="2E8232B6" w:rsidR="004F172A" w:rsidRDefault="00014844" w:rsidP="00014844">
      <w:pPr>
        <w:spacing w:after="0" w:line="24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014844">
        <w:rPr>
          <w:rFonts w:ascii="Arial" w:eastAsia="Calibri" w:hAnsi="Arial" w:cs="Arial"/>
          <w:sz w:val="24"/>
          <w:szCs w:val="24"/>
        </w:rPr>
        <w:t>Nesse sentido, pugna pela aprovação do presente Projeto de Lei por esta Casa de Leis.</w:t>
      </w:r>
    </w:p>
    <w:p w14:paraId="53E049E1" w14:textId="77777777" w:rsidR="00014844" w:rsidRPr="00014844" w:rsidRDefault="00014844" w:rsidP="00014844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60E1FF" w14:textId="77777777" w:rsidR="000909EE" w:rsidRPr="00014844" w:rsidRDefault="00C4192C" w:rsidP="00014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844">
        <w:rPr>
          <w:rFonts w:ascii="Arial" w:hAnsi="Arial" w:cs="Arial"/>
          <w:b/>
          <w:sz w:val="24"/>
          <w:szCs w:val="24"/>
        </w:rPr>
        <w:t xml:space="preserve">II - </w:t>
      </w:r>
      <w:r w:rsidR="000909EE" w:rsidRPr="00014844">
        <w:rPr>
          <w:rFonts w:ascii="Arial" w:hAnsi="Arial" w:cs="Arial"/>
          <w:b/>
          <w:sz w:val="24"/>
          <w:szCs w:val="24"/>
        </w:rPr>
        <w:t>Parecer</w:t>
      </w:r>
    </w:p>
    <w:p w14:paraId="6ECAA16A" w14:textId="77777777" w:rsidR="00C51D55" w:rsidRPr="00014844" w:rsidRDefault="00C51D55" w:rsidP="000148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BA8C4E" w14:textId="7CC80AB7" w:rsidR="00E73EA3" w:rsidRPr="00014844" w:rsidRDefault="003C7685" w:rsidP="00014844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844">
        <w:rPr>
          <w:rFonts w:ascii="Arial" w:eastAsia="Times New Roman" w:hAnsi="Arial" w:cs="Arial"/>
          <w:sz w:val="24"/>
          <w:szCs w:val="24"/>
          <w:lang w:eastAsia="pt-BR"/>
        </w:rPr>
        <w:t>Pelo exposto, reconhecida a constitucionalidade, conforme parecer da Comissão de Legislação, Justiça e Redação Final, no mérito, opinamos pela aprovação.</w:t>
      </w:r>
    </w:p>
    <w:p w14:paraId="21500C83" w14:textId="77777777" w:rsidR="003C7685" w:rsidRPr="00014844" w:rsidRDefault="003C7685" w:rsidP="000148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0F61792" w14:textId="6E44F922" w:rsidR="00E07666" w:rsidRPr="00014844" w:rsidRDefault="00514B06" w:rsidP="000148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 xml:space="preserve">Schroeder, </w:t>
      </w:r>
      <w:r w:rsidR="00014844" w:rsidRPr="00014844">
        <w:rPr>
          <w:rFonts w:ascii="Arial" w:hAnsi="Arial" w:cs="Arial"/>
          <w:sz w:val="24"/>
          <w:szCs w:val="24"/>
        </w:rPr>
        <w:t>05</w:t>
      </w:r>
      <w:r w:rsidRPr="00014844">
        <w:rPr>
          <w:rFonts w:ascii="Arial" w:hAnsi="Arial" w:cs="Arial"/>
          <w:sz w:val="24"/>
          <w:szCs w:val="24"/>
        </w:rPr>
        <w:t xml:space="preserve"> de </w:t>
      </w:r>
      <w:r w:rsidR="00014844" w:rsidRPr="00014844">
        <w:rPr>
          <w:rFonts w:ascii="Arial" w:hAnsi="Arial" w:cs="Arial"/>
          <w:sz w:val="24"/>
          <w:szCs w:val="24"/>
        </w:rPr>
        <w:t>abril</w:t>
      </w:r>
      <w:r w:rsidRPr="00014844">
        <w:rPr>
          <w:rFonts w:ascii="Arial" w:hAnsi="Arial" w:cs="Arial"/>
          <w:sz w:val="24"/>
          <w:szCs w:val="24"/>
        </w:rPr>
        <w:t xml:space="preserve"> de 202</w:t>
      </w:r>
      <w:r w:rsidR="00481946" w:rsidRPr="00014844">
        <w:rPr>
          <w:rFonts w:ascii="Arial" w:hAnsi="Arial" w:cs="Arial"/>
          <w:sz w:val="24"/>
          <w:szCs w:val="24"/>
        </w:rPr>
        <w:t>1</w:t>
      </w:r>
      <w:r w:rsidR="00E07666" w:rsidRPr="00014844">
        <w:rPr>
          <w:rFonts w:ascii="Arial" w:hAnsi="Arial" w:cs="Arial"/>
          <w:sz w:val="24"/>
          <w:szCs w:val="24"/>
        </w:rPr>
        <w:t>.</w:t>
      </w:r>
    </w:p>
    <w:p w14:paraId="2BF32C0F" w14:textId="77777777" w:rsidR="003E45D3" w:rsidRPr="00014844" w:rsidRDefault="003E45D3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E0435" w14:textId="77777777" w:rsidR="006424DA" w:rsidRPr="00014844" w:rsidRDefault="006424DA" w:rsidP="0001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2831"/>
        <w:gridCol w:w="2832"/>
      </w:tblGrid>
      <w:tr w:rsidR="006424DA" w:rsidRPr="00014844" w14:paraId="7D13C001" w14:textId="77777777" w:rsidTr="00014844">
        <w:tc>
          <w:tcPr>
            <w:tcW w:w="3257" w:type="dxa"/>
          </w:tcPr>
          <w:p w14:paraId="500D1559" w14:textId="77777777" w:rsidR="00014844" w:rsidRDefault="00014844" w:rsidP="000148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4270B" w14:textId="5E7F2DCE" w:rsidR="006424DA" w:rsidRPr="00014844" w:rsidRDefault="00481946" w:rsidP="000148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844">
              <w:rPr>
                <w:rFonts w:ascii="Arial" w:hAnsi="Arial" w:cs="Arial"/>
                <w:b/>
                <w:bCs/>
                <w:sz w:val="24"/>
                <w:szCs w:val="24"/>
              </w:rPr>
              <w:t>ADRIANO DIAS FURTADO</w:t>
            </w:r>
          </w:p>
          <w:p w14:paraId="6DFA96E7" w14:textId="0303142B" w:rsidR="006424DA" w:rsidRPr="00014844" w:rsidRDefault="006424DA" w:rsidP="00014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844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831" w:type="dxa"/>
          </w:tcPr>
          <w:p w14:paraId="02B16B5A" w14:textId="77777777" w:rsidR="00014844" w:rsidRDefault="00014844" w:rsidP="000148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C07D1" w14:textId="20F8C52F" w:rsidR="006424DA" w:rsidRPr="00014844" w:rsidRDefault="00481946" w:rsidP="000148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844">
              <w:rPr>
                <w:rFonts w:ascii="Arial" w:hAnsi="Arial" w:cs="Arial"/>
                <w:b/>
                <w:bCs/>
                <w:sz w:val="24"/>
                <w:szCs w:val="24"/>
              </w:rPr>
              <w:t>EVERALDO MANOEL COELHO</w:t>
            </w:r>
          </w:p>
          <w:p w14:paraId="4E44A5FB" w14:textId="77777777" w:rsidR="006424DA" w:rsidRPr="00014844" w:rsidRDefault="006424DA" w:rsidP="00014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844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832" w:type="dxa"/>
          </w:tcPr>
          <w:p w14:paraId="46059105" w14:textId="4C3D6879" w:rsidR="00014844" w:rsidRPr="00014844" w:rsidRDefault="00014844" w:rsidP="0001484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1484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AUSENTE</w:t>
            </w:r>
          </w:p>
          <w:p w14:paraId="3AA06BD8" w14:textId="6B7015EA" w:rsidR="006424DA" w:rsidRPr="00014844" w:rsidRDefault="00481946" w:rsidP="000148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844">
              <w:rPr>
                <w:rFonts w:ascii="Arial" w:hAnsi="Arial" w:cs="Arial"/>
                <w:b/>
                <w:bCs/>
                <w:sz w:val="24"/>
                <w:szCs w:val="24"/>
              </w:rPr>
              <w:t>JOÃO DE ÁVILA</w:t>
            </w:r>
          </w:p>
          <w:p w14:paraId="37561942" w14:textId="77777777" w:rsidR="006424DA" w:rsidRPr="00014844" w:rsidRDefault="006424DA" w:rsidP="00014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844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14:paraId="33FD7B02" w14:textId="7DCD0D73" w:rsidR="009C5B52" w:rsidRPr="00014844" w:rsidRDefault="009C5B52" w:rsidP="00014844">
      <w:pPr>
        <w:tabs>
          <w:tab w:val="left" w:pos="61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4844">
        <w:rPr>
          <w:rFonts w:ascii="Arial" w:hAnsi="Arial" w:cs="Arial"/>
          <w:sz w:val="24"/>
          <w:szCs w:val="24"/>
        </w:rPr>
        <w:tab/>
      </w:r>
      <w:r w:rsidR="00917703" w:rsidRPr="00014844">
        <w:rPr>
          <w:rFonts w:ascii="Arial" w:hAnsi="Arial" w:cs="Arial"/>
          <w:sz w:val="24"/>
          <w:szCs w:val="24"/>
        </w:rPr>
        <w:t xml:space="preserve">  </w:t>
      </w:r>
    </w:p>
    <w:sectPr w:rsidR="009C5B52" w:rsidRPr="00014844" w:rsidSect="00014844">
      <w:footerReference w:type="default" r:id="rId7"/>
      <w:pgSz w:w="11906" w:h="16838"/>
      <w:pgMar w:top="1417" w:right="1701" w:bottom="993" w:left="1701" w:header="708" w:footer="432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D59DC" w14:textId="77777777" w:rsidR="00CA7EA5" w:rsidRDefault="00CA7EA5" w:rsidP="0026123D">
      <w:pPr>
        <w:spacing w:after="0" w:line="240" w:lineRule="auto"/>
      </w:pPr>
      <w:r>
        <w:separator/>
      </w:r>
    </w:p>
  </w:endnote>
  <w:endnote w:type="continuationSeparator" w:id="0">
    <w:p w14:paraId="5F266EC1" w14:textId="77777777" w:rsidR="00CA7EA5" w:rsidRDefault="00CA7EA5" w:rsidP="0026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1012644"/>
      <w:docPartObj>
        <w:docPartGallery w:val="Page Numbers (Bottom of Page)"/>
        <w:docPartUnique/>
      </w:docPartObj>
    </w:sdtPr>
    <w:sdtContent>
      <w:p w14:paraId="4833CBB9" w14:textId="5F8C5A86" w:rsidR="00014844" w:rsidRDefault="000148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DD2AA" w14:textId="0725978E" w:rsidR="00A9612E" w:rsidRDefault="00A9612E" w:rsidP="006D71F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4B169" w14:textId="77777777" w:rsidR="00CA7EA5" w:rsidRDefault="00CA7EA5" w:rsidP="0026123D">
      <w:pPr>
        <w:spacing w:after="0" w:line="240" w:lineRule="auto"/>
      </w:pPr>
      <w:r>
        <w:separator/>
      </w:r>
    </w:p>
  </w:footnote>
  <w:footnote w:type="continuationSeparator" w:id="0">
    <w:p w14:paraId="38DCCE42" w14:textId="77777777" w:rsidR="00CA7EA5" w:rsidRDefault="00CA7EA5" w:rsidP="00261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EE"/>
    <w:rsid w:val="00014844"/>
    <w:rsid w:val="00020B8A"/>
    <w:rsid w:val="00021A84"/>
    <w:rsid w:val="00033465"/>
    <w:rsid w:val="00047C4B"/>
    <w:rsid w:val="00067452"/>
    <w:rsid w:val="000909EE"/>
    <w:rsid w:val="0009516B"/>
    <w:rsid w:val="000C2F7B"/>
    <w:rsid w:val="000F6BEF"/>
    <w:rsid w:val="001022C0"/>
    <w:rsid w:val="001164CA"/>
    <w:rsid w:val="00191C5A"/>
    <w:rsid w:val="001946E3"/>
    <w:rsid w:val="00196256"/>
    <w:rsid w:val="001C0FB1"/>
    <w:rsid w:val="001D462C"/>
    <w:rsid w:val="001E30E4"/>
    <w:rsid w:val="001F35E6"/>
    <w:rsid w:val="0020503C"/>
    <w:rsid w:val="002253D8"/>
    <w:rsid w:val="00226C0E"/>
    <w:rsid w:val="002315A2"/>
    <w:rsid w:val="00243851"/>
    <w:rsid w:val="0026123D"/>
    <w:rsid w:val="0029100D"/>
    <w:rsid w:val="002947B8"/>
    <w:rsid w:val="0029615B"/>
    <w:rsid w:val="002B1DB1"/>
    <w:rsid w:val="002B2474"/>
    <w:rsid w:val="002C4779"/>
    <w:rsid w:val="002F3AB2"/>
    <w:rsid w:val="00317BBC"/>
    <w:rsid w:val="0032387F"/>
    <w:rsid w:val="00327B3A"/>
    <w:rsid w:val="0039726C"/>
    <w:rsid w:val="003C32E4"/>
    <w:rsid w:val="003C3CE9"/>
    <w:rsid w:val="003C7685"/>
    <w:rsid w:val="003D292E"/>
    <w:rsid w:val="003D7173"/>
    <w:rsid w:val="003E45D3"/>
    <w:rsid w:val="00400435"/>
    <w:rsid w:val="00401831"/>
    <w:rsid w:val="00413C11"/>
    <w:rsid w:val="004155CC"/>
    <w:rsid w:val="004249D9"/>
    <w:rsid w:val="00431237"/>
    <w:rsid w:val="00440183"/>
    <w:rsid w:val="004405CC"/>
    <w:rsid w:val="00453B9E"/>
    <w:rsid w:val="00470E50"/>
    <w:rsid w:val="00481946"/>
    <w:rsid w:val="00487437"/>
    <w:rsid w:val="004B2E51"/>
    <w:rsid w:val="004B31C6"/>
    <w:rsid w:val="004C3ADC"/>
    <w:rsid w:val="004D127E"/>
    <w:rsid w:val="004F172A"/>
    <w:rsid w:val="004F1869"/>
    <w:rsid w:val="00501FF0"/>
    <w:rsid w:val="00502BB0"/>
    <w:rsid w:val="00514B06"/>
    <w:rsid w:val="00570DA6"/>
    <w:rsid w:val="00585412"/>
    <w:rsid w:val="005B728B"/>
    <w:rsid w:val="005E43BD"/>
    <w:rsid w:val="00602BFF"/>
    <w:rsid w:val="00611F6B"/>
    <w:rsid w:val="00615662"/>
    <w:rsid w:val="006262C8"/>
    <w:rsid w:val="006424DA"/>
    <w:rsid w:val="00650CB0"/>
    <w:rsid w:val="006579C4"/>
    <w:rsid w:val="00670DAC"/>
    <w:rsid w:val="00673D8F"/>
    <w:rsid w:val="006A3ADE"/>
    <w:rsid w:val="006B6541"/>
    <w:rsid w:val="006C140D"/>
    <w:rsid w:val="006C42B3"/>
    <w:rsid w:val="006D71F9"/>
    <w:rsid w:val="006E546D"/>
    <w:rsid w:val="00705E35"/>
    <w:rsid w:val="00714BAF"/>
    <w:rsid w:val="007207F4"/>
    <w:rsid w:val="00740890"/>
    <w:rsid w:val="007557CD"/>
    <w:rsid w:val="0076773E"/>
    <w:rsid w:val="00771FB0"/>
    <w:rsid w:val="00775BD1"/>
    <w:rsid w:val="00780DCF"/>
    <w:rsid w:val="007903EC"/>
    <w:rsid w:val="007A5EB9"/>
    <w:rsid w:val="007C1426"/>
    <w:rsid w:val="007F69F6"/>
    <w:rsid w:val="008100A4"/>
    <w:rsid w:val="00824FD2"/>
    <w:rsid w:val="00834451"/>
    <w:rsid w:val="00843C5B"/>
    <w:rsid w:val="008529D3"/>
    <w:rsid w:val="00865D60"/>
    <w:rsid w:val="0087694A"/>
    <w:rsid w:val="008A5721"/>
    <w:rsid w:val="008C030A"/>
    <w:rsid w:val="009171CD"/>
    <w:rsid w:val="00917703"/>
    <w:rsid w:val="0092200F"/>
    <w:rsid w:val="0094199F"/>
    <w:rsid w:val="009537F1"/>
    <w:rsid w:val="009A39F2"/>
    <w:rsid w:val="009B3278"/>
    <w:rsid w:val="009C5B52"/>
    <w:rsid w:val="009D2B94"/>
    <w:rsid w:val="009D65D0"/>
    <w:rsid w:val="009F0717"/>
    <w:rsid w:val="009F67DF"/>
    <w:rsid w:val="00A300CE"/>
    <w:rsid w:val="00A3498F"/>
    <w:rsid w:val="00A41EA9"/>
    <w:rsid w:val="00A42161"/>
    <w:rsid w:val="00A5446F"/>
    <w:rsid w:val="00A6634D"/>
    <w:rsid w:val="00A66410"/>
    <w:rsid w:val="00A71C54"/>
    <w:rsid w:val="00A81755"/>
    <w:rsid w:val="00A9612E"/>
    <w:rsid w:val="00AF5C7B"/>
    <w:rsid w:val="00B011D2"/>
    <w:rsid w:val="00B107C1"/>
    <w:rsid w:val="00B35EF6"/>
    <w:rsid w:val="00B51627"/>
    <w:rsid w:val="00B51C9A"/>
    <w:rsid w:val="00B77CEF"/>
    <w:rsid w:val="00B81D60"/>
    <w:rsid w:val="00B96AA2"/>
    <w:rsid w:val="00BB055B"/>
    <w:rsid w:val="00BF2DAE"/>
    <w:rsid w:val="00C01B42"/>
    <w:rsid w:val="00C04F89"/>
    <w:rsid w:val="00C11B17"/>
    <w:rsid w:val="00C12B50"/>
    <w:rsid w:val="00C14D90"/>
    <w:rsid w:val="00C279D6"/>
    <w:rsid w:val="00C33F99"/>
    <w:rsid w:val="00C4192C"/>
    <w:rsid w:val="00C43E5D"/>
    <w:rsid w:val="00C51D55"/>
    <w:rsid w:val="00C75C39"/>
    <w:rsid w:val="00C77D1F"/>
    <w:rsid w:val="00C85AE4"/>
    <w:rsid w:val="00C91F0B"/>
    <w:rsid w:val="00CA7EA5"/>
    <w:rsid w:val="00CB3FCF"/>
    <w:rsid w:val="00CD5089"/>
    <w:rsid w:val="00CE4633"/>
    <w:rsid w:val="00CF331F"/>
    <w:rsid w:val="00D14350"/>
    <w:rsid w:val="00D4222F"/>
    <w:rsid w:val="00D47F13"/>
    <w:rsid w:val="00D83DD5"/>
    <w:rsid w:val="00D922B6"/>
    <w:rsid w:val="00DC41EA"/>
    <w:rsid w:val="00E07666"/>
    <w:rsid w:val="00E67E6E"/>
    <w:rsid w:val="00E724DB"/>
    <w:rsid w:val="00E73EA3"/>
    <w:rsid w:val="00E86D2A"/>
    <w:rsid w:val="00E962BD"/>
    <w:rsid w:val="00EB1A29"/>
    <w:rsid w:val="00EC730F"/>
    <w:rsid w:val="00ED69C9"/>
    <w:rsid w:val="00EE4231"/>
    <w:rsid w:val="00F0028B"/>
    <w:rsid w:val="00F12253"/>
    <w:rsid w:val="00F21869"/>
    <w:rsid w:val="00F22833"/>
    <w:rsid w:val="00F23D47"/>
    <w:rsid w:val="00F677E3"/>
    <w:rsid w:val="00F823B1"/>
    <w:rsid w:val="00F93CD8"/>
    <w:rsid w:val="00FE30FA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AB32E"/>
  <w15:docId w15:val="{B8D721B5-08FF-4C55-96BD-7861F1FC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23D"/>
  </w:style>
  <w:style w:type="paragraph" w:styleId="Rodap">
    <w:name w:val="footer"/>
    <w:basedOn w:val="Normal"/>
    <w:link w:val="RodapChar"/>
    <w:uiPriority w:val="99"/>
    <w:unhideWhenUsed/>
    <w:rsid w:val="0026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23D"/>
  </w:style>
  <w:style w:type="paragraph" w:styleId="NormalWeb">
    <w:name w:val="Normal (Web)"/>
    <w:basedOn w:val="Normal"/>
    <w:semiHidden/>
    <w:rsid w:val="00E0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EA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C4A7-E02C-4FD6-9CBC-89CFA103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</cp:lastModifiedBy>
  <cp:revision>3</cp:revision>
  <cp:lastPrinted>2021-04-05T20:45:00Z</cp:lastPrinted>
  <dcterms:created xsi:type="dcterms:W3CDTF">2021-04-05T20:45:00Z</dcterms:created>
  <dcterms:modified xsi:type="dcterms:W3CDTF">2021-04-05T20:47:00Z</dcterms:modified>
</cp:coreProperties>
</file>