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3C7F" w14:textId="77777777" w:rsidR="00747C19" w:rsidRPr="00257F5C" w:rsidRDefault="009D6642" w:rsidP="009D6642">
      <w:pPr>
        <w:jc w:val="center"/>
        <w:rPr>
          <w:rFonts w:cs="Arial"/>
          <w:b/>
        </w:rPr>
      </w:pPr>
      <w:r w:rsidRPr="00257F5C">
        <w:rPr>
          <w:rFonts w:cs="Arial"/>
          <w:b/>
        </w:rPr>
        <w:t xml:space="preserve">PARECER JURÍDICO </w:t>
      </w:r>
    </w:p>
    <w:p w14:paraId="6853B35E" w14:textId="750B8579" w:rsidR="009D6642" w:rsidRPr="00257F5C" w:rsidRDefault="009D6642" w:rsidP="009D6642">
      <w:pPr>
        <w:jc w:val="center"/>
        <w:rPr>
          <w:rFonts w:cs="Arial"/>
          <w:b/>
        </w:rPr>
      </w:pPr>
      <w:r w:rsidRPr="00257F5C">
        <w:rPr>
          <w:rFonts w:cs="Arial"/>
          <w:b/>
        </w:rPr>
        <w:t>N. 0</w:t>
      </w:r>
      <w:r w:rsidR="00605C85" w:rsidRPr="00257F5C">
        <w:rPr>
          <w:rFonts w:cs="Arial"/>
          <w:b/>
        </w:rPr>
        <w:t>2</w:t>
      </w:r>
      <w:r w:rsidR="00257F5C" w:rsidRPr="00257F5C">
        <w:rPr>
          <w:rFonts w:cs="Arial"/>
          <w:b/>
        </w:rPr>
        <w:t>7</w:t>
      </w:r>
      <w:r w:rsidRPr="00257F5C">
        <w:rPr>
          <w:rFonts w:cs="Arial"/>
          <w:b/>
        </w:rPr>
        <w:t>/20</w:t>
      </w:r>
      <w:r w:rsidR="00605C85" w:rsidRPr="00257F5C">
        <w:rPr>
          <w:rFonts w:cs="Arial"/>
          <w:b/>
        </w:rPr>
        <w:t>22</w:t>
      </w:r>
    </w:p>
    <w:p w14:paraId="6E15182E" w14:textId="77777777" w:rsidR="009D6642" w:rsidRPr="00257F5C" w:rsidRDefault="009D6642" w:rsidP="00296293">
      <w:pPr>
        <w:jc w:val="both"/>
        <w:rPr>
          <w:rFonts w:cs="Arial"/>
        </w:rPr>
      </w:pPr>
    </w:p>
    <w:p w14:paraId="3A4D804B" w14:textId="35716BD0" w:rsidR="00CD1131" w:rsidRPr="000034B5" w:rsidRDefault="00CD1131" w:rsidP="00CD1131">
      <w:pPr>
        <w:jc w:val="both"/>
        <w:rPr>
          <w:rFonts w:cs="Arial"/>
          <w:b/>
          <w:sz w:val="22"/>
          <w:szCs w:val="22"/>
        </w:rPr>
      </w:pPr>
      <w:r w:rsidRPr="000034B5">
        <w:rPr>
          <w:rFonts w:cs="Arial"/>
          <w:b/>
          <w:sz w:val="22"/>
          <w:szCs w:val="22"/>
        </w:rPr>
        <w:t>PROJETO DE LEI</w:t>
      </w:r>
      <w:r w:rsidR="00A33C40" w:rsidRPr="000034B5">
        <w:rPr>
          <w:rFonts w:cs="Arial"/>
          <w:b/>
          <w:sz w:val="22"/>
          <w:szCs w:val="22"/>
        </w:rPr>
        <w:t xml:space="preserve"> </w:t>
      </w:r>
      <w:r w:rsidRPr="000034B5">
        <w:rPr>
          <w:rFonts w:cs="Arial"/>
          <w:b/>
          <w:sz w:val="22"/>
          <w:szCs w:val="22"/>
        </w:rPr>
        <w:t>N. 0</w:t>
      </w:r>
      <w:r w:rsidR="00605C85" w:rsidRPr="000034B5">
        <w:rPr>
          <w:rFonts w:cs="Arial"/>
          <w:b/>
          <w:sz w:val="22"/>
          <w:szCs w:val="22"/>
        </w:rPr>
        <w:t>1</w:t>
      </w:r>
      <w:r w:rsidR="00257F5C" w:rsidRPr="000034B5">
        <w:rPr>
          <w:rFonts w:cs="Arial"/>
          <w:b/>
          <w:sz w:val="22"/>
          <w:szCs w:val="22"/>
        </w:rPr>
        <w:t>7</w:t>
      </w:r>
      <w:r w:rsidRPr="000034B5">
        <w:rPr>
          <w:rFonts w:cs="Arial"/>
          <w:b/>
          <w:sz w:val="22"/>
          <w:szCs w:val="22"/>
        </w:rPr>
        <w:t>/20</w:t>
      </w:r>
      <w:r w:rsidR="00605C85" w:rsidRPr="000034B5">
        <w:rPr>
          <w:rFonts w:cs="Arial"/>
          <w:b/>
          <w:sz w:val="22"/>
          <w:szCs w:val="22"/>
        </w:rPr>
        <w:t>22</w:t>
      </w:r>
    </w:p>
    <w:p w14:paraId="4A3F8028" w14:textId="77777777" w:rsidR="00CD1131" w:rsidRPr="000034B5" w:rsidRDefault="00CD1131" w:rsidP="00CD1131">
      <w:pPr>
        <w:jc w:val="both"/>
        <w:rPr>
          <w:rFonts w:cs="Arial"/>
          <w:sz w:val="22"/>
          <w:szCs w:val="22"/>
        </w:rPr>
      </w:pPr>
    </w:p>
    <w:p w14:paraId="0124603E" w14:textId="77777777" w:rsidR="00CD1131" w:rsidRPr="000034B5" w:rsidRDefault="00CD1131" w:rsidP="00CD1131">
      <w:pPr>
        <w:jc w:val="both"/>
        <w:rPr>
          <w:rFonts w:cs="Arial"/>
          <w:sz w:val="22"/>
          <w:szCs w:val="22"/>
        </w:rPr>
      </w:pPr>
      <w:r w:rsidRPr="000034B5">
        <w:rPr>
          <w:rFonts w:cs="Arial"/>
          <w:b/>
          <w:sz w:val="22"/>
          <w:szCs w:val="22"/>
        </w:rPr>
        <w:t>AUTOR:</w:t>
      </w:r>
      <w:r w:rsidRPr="000034B5">
        <w:rPr>
          <w:rFonts w:cs="Arial"/>
          <w:sz w:val="22"/>
          <w:szCs w:val="22"/>
        </w:rPr>
        <w:t xml:space="preserve"> EXECUTIVO</w:t>
      </w:r>
    </w:p>
    <w:p w14:paraId="6B8CD89A" w14:textId="77777777" w:rsidR="00CD1131" w:rsidRPr="000034B5" w:rsidRDefault="00CD1131" w:rsidP="00CD1131">
      <w:pPr>
        <w:jc w:val="both"/>
        <w:rPr>
          <w:rFonts w:cs="Arial"/>
          <w:sz w:val="22"/>
          <w:szCs w:val="22"/>
        </w:rPr>
      </w:pPr>
    </w:p>
    <w:p w14:paraId="155E80FD" w14:textId="22550B53" w:rsidR="00CD1131" w:rsidRPr="000034B5" w:rsidRDefault="00CD1131" w:rsidP="00CD1131">
      <w:pPr>
        <w:jc w:val="both"/>
        <w:rPr>
          <w:rFonts w:cs="Arial"/>
          <w:sz w:val="22"/>
          <w:szCs w:val="22"/>
        </w:rPr>
      </w:pPr>
      <w:r w:rsidRPr="000034B5">
        <w:rPr>
          <w:rFonts w:cs="Arial"/>
          <w:b/>
          <w:sz w:val="22"/>
          <w:szCs w:val="22"/>
        </w:rPr>
        <w:t>ASSUNTO:</w:t>
      </w:r>
      <w:r w:rsidRPr="000034B5">
        <w:rPr>
          <w:rFonts w:cs="Arial"/>
          <w:sz w:val="22"/>
          <w:szCs w:val="22"/>
        </w:rPr>
        <w:t xml:space="preserve"> </w:t>
      </w:r>
      <w:r w:rsidR="00257F5C" w:rsidRPr="000034B5">
        <w:rPr>
          <w:rFonts w:cs="Arial"/>
          <w:sz w:val="22"/>
          <w:szCs w:val="22"/>
        </w:rPr>
        <w:t>CESSÃO DE SERVIDOR</w:t>
      </w:r>
    </w:p>
    <w:p w14:paraId="65871E48" w14:textId="77777777" w:rsidR="00CD1131" w:rsidRPr="000034B5" w:rsidRDefault="00CD1131" w:rsidP="00CD1131">
      <w:pPr>
        <w:jc w:val="both"/>
        <w:rPr>
          <w:rFonts w:cs="Arial"/>
          <w:sz w:val="22"/>
          <w:szCs w:val="22"/>
        </w:rPr>
      </w:pPr>
    </w:p>
    <w:p w14:paraId="40874343" w14:textId="77777777" w:rsidR="00257F5C" w:rsidRPr="000034B5" w:rsidRDefault="00CD1131" w:rsidP="00257F5C">
      <w:pPr>
        <w:jc w:val="both"/>
        <w:rPr>
          <w:rFonts w:cs="Arial"/>
          <w:bCs/>
          <w:sz w:val="22"/>
          <w:szCs w:val="22"/>
        </w:rPr>
      </w:pPr>
      <w:r w:rsidRPr="000034B5">
        <w:rPr>
          <w:rFonts w:cs="Arial"/>
          <w:b/>
          <w:sz w:val="22"/>
          <w:szCs w:val="22"/>
        </w:rPr>
        <w:t>EMENTA:</w:t>
      </w:r>
      <w:r w:rsidRPr="000034B5">
        <w:rPr>
          <w:rFonts w:cs="Arial"/>
          <w:sz w:val="22"/>
          <w:szCs w:val="22"/>
        </w:rPr>
        <w:t xml:space="preserve"> </w:t>
      </w:r>
      <w:bookmarkStart w:id="0" w:name="_Hlk6212065"/>
      <w:r w:rsidR="00257F5C" w:rsidRPr="000034B5">
        <w:rPr>
          <w:rFonts w:cs="Arial"/>
          <w:bCs/>
          <w:sz w:val="22"/>
          <w:szCs w:val="22"/>
        </w:rPr>
        <w:t>AUTORIZA A CESSÃO E PERMUTA DE SERVIDORES PÚBLICOS, E DÁ OUTRAS PROVIDÊNCIAS.</w:t>
      </w:r>
    </w:p>
    <w:bookmarkEnd w:id="0"/>
    <w:p w14:paraId="64F2E8F7" w14:textId="77777777" w:rsidR="008F5562" w:rsidRPr="000034B5" w:rsidRDefault="008F5562" w:rsidP="008F5562">
      <w:pPr>
        <w:rPr>
          <w:rFonts w:cs="Arial"/>
          <w:bCs/>
          <w:sz w:val="22"/>
          <w:szCs w:val="22"/>
          <w:lang w:val="x-none"/>
        </w:rPr>
      </w:pPr>
    </w:p>
    <w:p w14:paraId="55E039F3" w14:textId="77777777" w:rsidR="00DE16EC" w:rsidRPr="000034B5" w:rsidRDefault="00DE16EC" w:rsidP="00DE16EC">
      <w:pPr>
        <w:jc w:val="both"/>
        <w:rPr>
          <w:rFonts w:cs="Arial"/>
          <w:sz w:val="22"/>
          <w:szCs w:val="22"/>
        </w:rPr>
      </w:pPr>
    </w:p>
    <w:p w14:paraId="161C008A" w14:textId="77777777" w:rsidR="00CD1131" w:rsidRPr="000034B5" w:rsidRDefault="00CD1131" w:rsidP="00CD1131">
      <w:pPr>
        <w:jc w:val="both"/>
        <w:rPr>
          <w:rFonts w:cs="Arial"/>
          <w:b/>
          <w:sz w:val="22"/>
          <w:szCs w:val="22"/>
        </w:rPr>
      </w:pPr>
      <w:r w:rsidRPr="000034B5">
        <w:rPr>
          <w:rFonts w:cs="Arial"/>
          <w:b/>
          <w:sz w:val="22"/>
          <w:szCs w:val="22"/>
        </w:rPr>
        <w:t xml:space="preserve"> I - Histórico</w:t>
      </w:r>
    </w:p>
    <w:p w14:paraId="4B4D58C4" w14:textId="77777777" w:rsidR="00CD1131" w:rsidRPr="00257F5C" w:rsidRDefault="00CD1131" w:rsidP="00CD1131">
      <w:pPr>
        <w:jc w:val="both"/>
        <w:rPr>
          <w:rFonts w:cs="Arial"/>
          <w:b/>
        </w:rPr>
      </w:pPr>
    </w:p>
    <w:p w14:paraId="06A4ACBC" w14:textId="00D8F3E9" w:rsidR="00257F5C" w:rsidRPr="00257F5C" w:rsidRDefault="00CD1131" w:rsidP="00257F5C">
      <w:pPr>
        <w:jc w:val="both"/>
        <w:rPr>
          <w:rFonts w:cs="Arial"/>
          <w:bCs/>
          <w:sz w:val="23"/>
          <w:szCs w:val="23"/>
        </w:rPr>
      </w:pPr>
      <w:r w:rsidRPr="00257F5C">
        <w:rPr>
          <w:rFonts w:cs="Arial"/>
        </w:rPr>
        <w:t xml:space="preserve">O Senhor Prefeito, com base na Lei Orgânica do município de Schroeder, encaminhou o presente projeto que </w:t>
      </w:r>
      <w:r w:rsidR="00257F5C" w:rsidRPr="00257F5C">
        <w:rPr>
          <w:rFonts w:cs="Arial"/>
          <w:bCs/>
          <w:sz w:val="23"/>
          <w:szCs w:val="23"/>
        </w:rPr>
        <w:t>AUTORIZA A CESSÃO E PERMUTA DE SERVIDORES PÚBLICOS, E DÁ OUTRAS PROVIDÊNCIAS.</w:t>
      </w:r>
    </w:p>
    <w:p w14:paraId="1E11E3D9" w14:textId="77777777" w:rsidR="00257F5C" w:rsidRPr="00257F5C" w:rsidRDefault="00257F5C" w:rsidP="00257F5C">
      <w:pPr>
        <w:jc w:val="both"/>
        <w:rPr>
          <w:rFonts w:cs="Arial"/>
          <w:bCs/>
          <w:sz w:val="23"/>
          <w:szCs w:val="23"/>
        </w:rPr>
      </w:pPr>
    </w:p>
    <w:p w14:paraId="48414A16" w14:textId="77777777" w:rsidR="00257F5C" w:rsidRPr="00257F5C" w:rsidRDefault="00CD1131" w:rsidP="00257F5C">
      <w:pPr>
        <w:jc w:val="both"/>
        <w:rPr>
          <w:rFonts w:cs="Arial"/>
          <w:color w:val="000000"/>
        </w:rPr>
      </w:pPr>
      <w:r w:rsidRPr="00257F5C">
        <w:rPr>
          <w:rFonts w:cs="Arial"/>
        </w:rPr>
        <w:t xml:space="preserve">Em sua exposição de motivos, aduz que </w:t>
      </w:r>
      <w:r w:rsidR="00257F5C" w:rsidRPr="00257F5C">
        <w:rPr>
          <w:rFonts w:cs="Arial"/>
          <w:color w:val="000000"/>
        </w:rPr>
        <w:t>O objetivo deste Projeto de Lei é regular de forma geral a possibilidade de permuta e cessão de servidores, como por exemplo quando necessário ao atendimento da Justiça Eleitoral, ou de requisições relacionadas a outros entes federados e, ainda, de Consórcios Públicos dos quais o Município de Schroeder faça parte, visando atender ao disposto no Prejulgado 1009 do Tribunal de Contas do Estado de Santa Catarina:</w:t>
      </w:r>
    </w:p>
    <w:p w14:paraId="0BC40690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7A3C6A3F" w14:textId="77777777" w:rsidR="00257F5C" w:rsidRPr="00257F5C" w:rsidRDefault="00257F5C" w:rsidP="00257F5C">
      <w:pPr>
        <w:ind w:left="2268"/>
        <w:jc w:val="both"/>
        <w:rPr>
          <w:rFonts w:cs="Arial"/>
          <w:color w:val="000000"/>
          <w:sz w:val="20"/>
          <w:szCs w:val="20"/>
        </w:rPr>
      </w:pPr>
      <w:r w:rsidRPr="00257F5C">
        <w:rPr>
          <w:rFonts w:cs="Arial"/>
          <w:sz w:val="20"/>
          <w:szCs w:val="20"/>
        </w:rPr>
        <w:t xml:space="preserve">Prejulgado 1009 1. A disposição ou cessão de servidores a órgãos ou entidades públicas de outras esferas pode se dar desde que </w:t>
      </w:r>
      <w:r w:rsidRPr="00257F5C">
        <w:rPr>
          <w:rFonts w:cs="Arial"/>
          <w:b/>
          <w:bCs/>
          <w:sz w:val="20"/>
          <w:szCs w:val="20"/>
        </w:rPr>
        <w:t>respaldada em autorização legislativa vigente, amparada em norma legal, formalizada por instrumento adequado (Portaria, Resolução, etc.), e constando do ato as condições da cessão</w:t>
      </w:r>
      <w:r w:rsidRPr="00257F5C">
        <w:rPr>
          <w:rFonts w:cs="Arial"/>
          <w:sz w:val="20"/>
          <w:szCs w:val="20"/>
        </w:rPr>
        <w:t xml:space="preserve">. [...] (Processo CON-01/00120016. Relator Cons. Antero </w:t>
      </w:r>
      <w:proofErr w:type="spellStart"/>
      <w:r w:rsidRPr="00257F5C">
        <w:rPr>
          <w:rFonts w:cs="Arial"/>
          <w:sz w:val="20"/>
          <w:szCs w:val="20"/>
        </w:rPr>
        <w:t>Nercolini</w:t>
      </w:r>
      <w:proofErr w:type="spellEnd"/>
      <w:r w:rsidRPr="00257F5C">
        <w:rPr>
          <w:rFonts w:cs="Arial"/>
          <w:sz w:val="20"/>
          <w:szCs w:val="20"/>
        </w:rPr>
        <w:t>. Sessão de 16/07/2001) (grifo nosso).</w:t>
      </w:r>
    </w:p>
    <w:p w14:paraId="6F9D7750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06F71966" w14:textId="77777777" w:rsidR="00257F5C" w:rsidRPr="00257F5C" w:rsidRDefault="00257F5C" w:rsidP="00257F5C">
      <w:pPr>
        <w:jc w:val="both"/>
        <w:rPr>
          <w:rFonts w:cs="Arial"/>
          <w:color w:val="000000"/>
        </w:rPr>
      </w:pPr>
      <w:r w:rsidRPr="00257F5C">
        <w:rPr>
          <w:rFonts w:cs="Arial"/>
          <w:color w:val="000000"/>
        </w:rPr>
        <w:t>Além disso, observa-se no Item 5 do Prejulgado 2298 que</w:t>
      </w:r>
    </w:p>
    <w:p w14:paraId="50960FBB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27E6632F" w14:textId="77777777" w:rsidR="00257F5C" w:rsidRPr="00257F5C" w:rsidRDefault="00257F5C" w:rsidP="00257F5C">
      <w:pPr>
        <w:ind w:left="2268"/>
        <w:jc w:val="both"/>
        <w:rPr>
          <w:rFonts w:cs="Arial"/>
          <w:color w:val="000000"/>
          <w:sz w:val="20"/>
          <w:szCs w:val="20"/>
        </w:rPr>
      </w:pPr>
      <w:r w:rsidRPr="00257F5C">
        <w:rPr>
          <w:rFonts w:cs="Arial"/>
          <w:sz w:val="20"/>
          <w:szCs w:val="20"/>
        </w:rPr>
        <w:t>5. Nos termos do §4º do art. 4º da Lei n. 11.107/2007, que dispõe sobre normas gerais de contratação de consórcios públicos, os entes municipais consorciados poderão ceder-lhe servidores, na forma e condições da legislação de cada um. Na vigência da Lei Complementar n. 173/2020, a cessão somente será possível quando não implicar em aumento de despesa, respeitados os demais requisitos pertinentes ao instituto.</w:t>
      </w:r>
    </w:p>
    <w:p w14:paraId="4C77CB47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61D225DF" w14:textId="77777777" w:rsidR="00257F5C" w:rsidRPr="00257F5C" w:rsidRDefault="00257F5C" w:rsidP="00257F5C">
      <w:pPr>
        <w:jc w:val="both"/>
        <w:rPr>
          <w:rFonts w:cs="Arial"/>
          <w:color w:val="000000"/>
        </w:rPr>
      </w:pPr>
      <w:r w:rsidRPr="00257F5C">
        <w:rPr>
          <w:rFonts w:cs="Arial"/>
          <w:color w:val="000000"/>
        </w:rPr>
        <w:t>Segundo a doutrina, a cessão é</w:t>
      </w:r>
    </w:p>
    <w:p w14:paraId="5603CA28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6A6F3AD1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48305F68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02C8FFD0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740A78AB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50C43B79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132A6B66" w14:textId="77777777" w:rsidR="00257F5C" w:rsidRPr="00257F5C" w:rsidRDefault="00257F5C" w:rsidP="00257F5C">
      <w:pPr>
        <w:ind w:left="2268"/>
        <w:jc w:val="both"/>
        <w:rPr>
          <w:rFonts w:cs="Arial"/>
          <w:color w:val="000000"/>
          <w:sz w:val="20"/>
          <w:szCs w:val="20"/>
        </w:rPr>
      </w:pPr>
      <w:r w:rsidRPr="00257F5C">
        <w:rPr>
          <w:rFonts w:cs="Arial"/>
          <w:color w:val="000000"/>
          <w:sz w:val="20"/>
          <w:szCs w:val="20"/>
        </w:rPr>
        <w:t xml:space="preserve">[...] </w:t>
      </w:r>
      <w:r w:rsidRPr="00257F5C">
        <w:rPr>
          <w:rFonts w:cs="Arial"/>
          <w:b/>
          <w:bCs/>
          <w:sz w:val="20"/>
          <w:szCs w:val="20"/>
        </w:rPr>
        <w:t>forma de colaboração entre entes públicos, pressupondo, portanto, a formalização de instrumento de convênio, os motivos arrolados no ato de cessão não podem ser díspares daqueles aventados no acordo.</w:t>
      </w:r>
      <w:r w:rsidRPr="00257F5C">
        <w:rPr>
          <w:rFonts w:cs="Arial"/>
          <w:sz w:val="20"/>
          <w:szCs w:val="20"/>
        </w:rPr>
        <w:t xml:space="preserve"> [...] Trata-se a cessão de servidor de situação eminentemente temporária, pois, não há empréstimo perpétuo de funcionário; ao contrário, a cessão destina-se à consecução de um objetivo temporário e acordado em convênio. Ao término do prazo estipulado para a realização do objetivo proposto no convênio, é natural que se desfaça a cessão. Os convênios, por sua própria essência, são firmados para durar por um determinado tempo ou até a ocorrência de um determinado evento que lhes ponha termo. Daí resulta que a cessão tem seu término tão logo ocorra esse termo ad quem, seja ele uma data ou resultante de um evento qualquer: Após esse termo, deverá o servidor retornar ao seu órgão de origem para ali continuar exercendo as suas atribuições. [...] (In: SERVIDOR PÚBLICO – Remoção, Cessão, Enquadramento e Redistribuição – 2ª edição, Editora Fórum, BH: 2005, p. 118 a 133),</w:t>
      </w:r>
    </w:p>
    <w:p w14:paraId="4F62522C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09F73336" w14:textId="4E8D38C8" w:rsidR="00257F5C" w:rsidRDefault="00257F5C" w:rsidP="00257F5C">
      <w:pPr>
        <w:jc w:val="both"/>
        <w:rPr>
          <w:rFonts w:cs="Arial"/>
          <w:color w:val="000000"/>
        </w:rPr>
      </w:pPr>
      <w:r w:rsidRPr="00257F5C">
        <w:rPr>
          <w:rFonts w:cs="Arial"/>
          <w:color w:val="000000"/>
        </w:rPr>
        <w:t>Portanto, nesse sentido solicita-se a aprovação deste Projeto de Lei, regulando o instrumento da permuta e cessão de servidores no quadro normativo do Município de Schroeder.</w:t>
      </w:r>
    </w:p>
    <w:p w14:paraId="1AC832F7" w14:textId="77777777" w:rsidR="00257F5C" w:rsidRPr="00257F5C" w:rsidRDefault="00257F5C" w:rsidP="00257F5C">
      <w:pPr>
        <w:jc w:val="both"/>
        <w:rPr>
          <w:rFonts w:cs="Arial"/>
          <w:color w:val="000000"/>
        </w:rPr>
      </w:pPr>
    </w:p>
    <w:p w14:paraId="6AD9755B" w14:textId="6B744E32" w:rsidR="009449A9" w:rsidRPr="00257F5C" w:rsidRDefault="00635484" w:rsidP="00257F5C">
      <w:pPr>
        <w:jc w:val="both"/>
        <w:rPr>
          <w:rFonts w:cs="Arial"/>
        </w:rPr>
      </w:pPr>
      <w:r w:rsidRPr="00257F5C">
        <w:rPr>
          <w:rFonts w:cs="Arial"/>
        </w:rPr>
        <w:t>N</w:t>
      </w:r>
      <w:r w:rsidR="009449A9" w:rsidRPr="00257F5C">
        <w:rPr>
          <w:rFonts w:cs="Arial"/>
        </w:rPr>
        <w:t xml:space="preserve">esse sentido solicita-se a aprovação deste Projeto de Lei, </w:t>
      </w:r>
      <w:r w:rsidR="00D26629" w:rsidRPr="00257F5C">
        <w:rPr>
          <w:rFonts w:cs="Arial"/>
        </w:rPr>
        <w:t xml:space="preserve">tendo em vista o interesse público envolvido. </w:t>
      </w:r>
    </w:p>
    <w:p w14:paraId="337819EC" w14:textId="77777777" w:rsidR="00CD1131" w:rsidRPr="00257F5C" w:rsidRDefault="00CD1131" w:rsidP="00CD1131">
      <w:pPr>
        <w:jc w:val="both"/>
        <w:rPr>
          <w:rFonts w:cs="Arial"/>
        </w:rPr>
      </w:pPr>
    </w:p>
    <w:p w14:paraId="218741F0" w14:textId="77777777" w:rsidR="00CD1131" w:rsidRPr="00257F5C" w:rsidRDefault="00CD1131" w:rsidP="00CD1131">
      <w:pPr>
        <w:jc w:val="both"/>
        <w:rPr>
          <w:rFonts w:cs="Arial"/>
          <w:b/>
        </w:rPr>
      </w:pPr>
      <w:r w:rsidRPr="00257F5C">
        <w:rPr>
          <w:rFonts w:cs="Arial"/>
          <w:b/>
        </w:rPr>
        <w:t>II - Do mérito</w:t>
      </w:r>
    </w:p>
    <w:p w14:paraId="5CF94770" w14:textId="77777777" w:rsidR="00CD1131" w:rsidRPr="00257F5C" w:rsidRDefault="00CD1131" w:rsidP="00CD1131">
      <w:pPr>
        <w:jc w:val="both"/>
        <w:rPr>
          <w:rFonts w:cs="Arial"/>
          <w:b/>
        </w:rPr>
      </w:pPr>
    </w:p>
    <w:p w14:paraId="623676D1" w14:textId="2B6EF3AC" w:rsidR="00CD1131" w:rsidRPr="00257F5C" w:rsidRDefault="00CD1131" w:rsidP="00ED21D1">
      <w:pPr>
        <w:jc w:val="both"/>
        <w:rPr>
          <w:rFonts w:cs="Arial"/>
        </w:rPr>
      </w:pPr>
      <w:r w:rsidRPr="00257F5C">
        <w:rPr>
          <w:rFonts w:cs="Arial"/>
        </w:rPr>
        <w:t>Refere-se o presente de análise jurídica relativa ao Projeto de Lei</w:t>
      </w:r>
      <w:r w:rsidR="00BA5498" w:rsidRPr="00257F5C">
        <w:rPr>
          <w:rFonts w:cs="Arial"/>
        </w:rPr>
        <w:t xml:space="preserve"> </w:t>
      </w:r>
      <w:r w:rsidRPr="00257F5C">
        <w:rPr>
          <w:rFonts w:cs="Arial"/>
        </w:rPr>
        <w:t>n. 0</w:t>
      </w:r>
      <w:r w:rsidR="00ED21D1" w:rsidRPr="00257F5C">
        <w:rPr>
          <w:rFonts w:cs="Arial"/>
        </w:rPr>
        <w:t>1</w:t>
      </w:r>
      <w:r w:rsidR="006F7CDA">
        <w:rPr>
          <w:rFonts w:cs="Arial"/>
        </w:rPr>
        <w:t>7</w:t>
      </w:r>
      <w:r w:rsidRPr="00257F5C">
        <w:rPr>
          <w:rFonts w:cs="Arial"/>
        </w:rPr>
        <w:t>/20</w:t>
      </w:r>
      <w:r w:rsidR="00ED21D1" w:rsidRPr="00257F5C">
        <w:rPr>
          <w:rFonts w:cs="Arial"/>
        </w:rPr>
        <w:t>22</w:t>
      </w:r>
      <w:r w:rsidRPr="00257F5C">
        <w:rPr>
          <w:rFonts w:cs="Arial"/>
        </w:rPr>
        <w:t xml:space="preserve"> do Executivo Municipal.</w:t>
      </w:r>
    </w:p>
    <w:p w14:paraId="2FF49E6A" w14:textId="566E1D1A" w:rsidR="00BE1AC7" w:rsidRPr="00257F5C" w:rsidRDefault="00BE1AC7" w:rsidP="00ED21D1">
      <w:pPr>
        <w:jc w:val="both"/>
        <w:rPr>
          <w:rFonts w:cs="Arial"/>
        </w:rPr>
      </w:pPr>
    </w:p>
    <w:p w14:paraId="28FB4322" w14:textId="77777777" w:rsidR="003545CA" w:rsidRDefault="003545CA" w:rsidP="00ED21D1">
      <w:pPr>
        <w:jc w:val="both"/>
        <w:rPr>
          <w:rFonts w:cs="Arial"/>
        </w:rPr>
      </w:pPr>
      <w:r>
        <w:rPr>
          <w:rFonts w:cs="Arial"/>
        </w:rPr>
        <w:t>Insta consignar que a</w:t>
      </w:r>
      <w:r w:rsidR="00BE1AC7" w:rsidRPr="00257F5C">
        <w:rPr>
          <w:rFonts w:cs="Arial"/>
        </w:rPr>
        <w:t xml:space="preserve"> cessão de servidor público deve estar amparada no interesse das Administrações envolvidas, visando atender a uma finalidade pública, desde que o seja em caráter precário e por tempo determinado. </w:t>
      </w:r>
    </w:p>
    <w:p w14:paraId="44077CB3" w14:textId="77777777" w:rsidR="003545CA" w:rsidRDefault="003545CA" w:rsidP="00ED21D1">
      <w:pPr>
        <w:jc w:val="both"/>
        <w:rPr>
          <w:rFonts w:cs="Arial"/>
        </w:rPr>
      </w:pPr>
    </w:p>
    <w:p w14:paraId="1CF2AA46" w14:textId="77777777" w:rsidR="00245476" w:rsidRDefault="00245476" w:rsidP="00245476">
      <w:pPr>
        <w:jc w:val="both"/>
        <w:rPr>
          <w:rFonts w:cs="Arial"/>
        </w:rPr>
      </w:pPr>
      <w:r>
        <w:rPr>
          <w:rFonts w:cs="Arial"/>
        </w:rPr>
        <w:t xml:space="preserve">Os servidores públicos do Município de Schroeder </w:t>
      </w:r>
      <w:r w:rsidRPr="00D5276D">
        <w:rPr>
          <w:rFonts w:cs="Arial"/>
        </w:rPr>
        <w:t>são</w:t>
      </w:r>
      <w:r>
        <w:rPr>
          <w:rFonts w:cs="Arial"/>
        </w:rPr>
        <w:t xml:space="preserve"> regidos pela Consolidação das Leis do Trabalho, logo, chamados celetistas, assim restou definido pela Lei Complementar Municipal n.004/1998, </w:t>
      </w:r>
      <w:r w:rsidRPr="00482890">
        <w:rPr>
          <w:rFonts w:cs="Arial"/>
          <w:i/>
        </w:rPr>
        <w:t xml:space="preserve">in </w:t>
      </w:r>
      <w:proofErr w:type="spellStart"/>
      <w:r w:rsidRPr="00482890">
        <w:rPr>
          <w:rFonts w:cs="Arial"/>
          <w:i/>
        </w:rPr>
        <w:t>verbis</w:t>
      </w:r>
      <w:proofErr w:type="spellEnd"/>
      <w:r w:rsidRPr="00482890">
        <w:rPr>
          <w:rFonts w:cs="Arial"/>
          <w:i/>
        </w:rPr>
        <w:t>:</w:t>
      </w:r>
      <w:r>
        <w:rPr>
          <w:rFonts w:cs="Arial"/>
        </w:rPr>
        <w:t xml:space="preserve"> </w:t>
      </w:r>
    </w:p>
    <w:p w14:paraId="247B0AE2" w14:textId="77777777" w:rsidR="00245476" w:rsidRDefault="00245476" w:rsidP="00245476">
      <w:pPr>
        <w:ind w:firstLine="1418"/>
        <w:jc w:val="both"/>
        <w:rPr>
          <w:rFonts w:cs="Arial"/>
        </w:rPr>
      </w:pPr>
    </w:p>
    <w:p w14:paraId="1F5D5692" w14:textId="77777777" w:rsidR="00245476" w:rsidRDefault="00245476" w:rsidP="00245476">
      <w:pPr>
        <w:ind w:left="2552"/>
        <w:rPr>
          <w:sz w:val="20"/>
          <w:szCs w:val="20"/>
        </w:rPr>
      </w:pPr>
      <w:r w:rsidRPr="00341785">
        <w:rPr>
          <w:sz w:val="20"/>
          <w:szCs w:val="20"/>
        </w:rPr>
        <w:t>LEI COMPLEMENTAR Nº 4/98</w:t>
      </w:r>
    </w:p>
    <w:p w14:paraId="5ACEEA0A" w14:textId="77777777" w:rsidR="00245476" w:rsidRPr="00250A63" w:rsidRDefault="00245476" w:rsidP="00245476">
      <w:pPr>
        <w:ind w:left="2552"/>
        <w:jc w:val="both"/>
        <w:rPr>
          <w:sz w:val="20"/>
          <w:szCs w:val="20"/>
        </w:rPr>
      </w:pPr>
      <w:r w:rsidRPr="00250A63">
        <w:rPr>
          <w:sz w:val="20"/>
          <w:szCs w:val="20"/>
        </w:rPr>
        <w:t>DISPÕE SOBRE O PLANO DE CARREIRA E REMUNERAÇÃO PARA O PESSOAL DA ADMINISTRAÇÃO DO MUNICÍPIO DE SCHROEDER E DÁ OUTRAS PROVIDÊNCIAS.</w:t>
      </w:r>
    </w:p>
    <w:p w14:paraId="4EF57B04" w14:textId="77777777" w:rsidR="00245476" w:rsidRDefault="00245476" w:rsidP="00245476">
      <w:pPr>
        <w:ind w:left="2552"/>
        <w:rPr>
          <w:sz w:val="20"/>
          <w:szCs w:val="20"/>
        </w:rPr>
      </w:pPr>
    </w:p>
    <w:p w14:paraId="3A7D2C2F" w14:textId="77777777" w:rsidR="00245476" w:rsidRPr="00341785" w:rsidRDefault="00245476" w:rsidP="00245476">
      <w:pPr>
        <w:ind w:left="2552"/>
        <w:rPr>
          <w:sz w:val="20"/>
          <w:szCs w:val="20"/>
        </w:rPr>
      </w:pPr>
      <w:r>
        <w:rPr>
          <w:sz w:val="20"/>
          <w:szCs w:val="20"/>
        </w:rPr>
        <w:t>[...]</w:t>
      </w:r>
    </w:p>
    <w:p w14:paraId="6F14D7D8" w14:textId="77777777" w:rsidR="00245476" w:rsidRPr="00341785" w:rsidRDefault="00245476" w:rsidP="00245476">
      <w:pPr>
        <w:ind w:left="2552"/>
        <w:jc w:val="both"/>
        <w:rPr>
          <w:sz w:val="20"/>
          <w:szCs w:val="20"/>
        </w:rPr>
      </w:pPr>
      <w:r w:rsidRPr="00341785">
        <w:rPr>
          <w:sz w:val="20"/>
          <w:szCs w:val="20"/>
        </w:rPr>
        <w:br/>
      </w:r>
      <w:bookmarkStart w:id="1" w:name="artigo_29"/>
      <w:r w:rsidRPr="00341785">
        <w:rPr>
          <w:sz w:val="20"/>
          <w:szCs w:val="20"/>
        </w:rPr>
        <w:t>Art. 29 -</w:t>
      </w:r>
      <w:bookmarkEnd w:id="1"/>
      <w:r w:rsidRPr="00341785">
        <w:rPr>
          <w:sz w:val="20"/>
          <w:szCs w:val="20"/>
        </w:rPr>
        <w:t> O regime jurídico dos funcionários públicos municipais de Schroeder será o da CLT - Consolidação das Leis Trabalhistas.</w:t>
      </w:r>
    </w:p>
    <w:p w14:paraId="1FF0BBE3" w14:textId="77777777" w:rsidR="00245476" w:rsidRDefault="00245476" w:rsidP="00ED21D1">
      <w:pPr>
        <w:jc w:val="both"/>
        <w:rPr>
          <w:rFonts w:cs="Arial"/>
        </w:rPr>
      </w:pPr>
    </w:p>
    <w:p w14:paraId="5A491F69" w14:textId="5425D9FD" w:rsidR="007D4E37" w:rsidRDefault="007D4E37" w:rsidP="00ED21D1">
      <w:pPr>
        <w:jc w:val="both"/>
        <w:rPr>
          <w:rFonts w:cs="Arial"/>
        </w:rPr>
      </w:pPr>
      <w:r>
        <w:rPr>
          <w:rFonts w:cs="Arial"/>
        </w:rPr>
        <w:t xml:space="preserve">Desta feita, compulsando a Consolidação das Lei Trabalhista, não se vislumbra qualquer hipótese de cessão ou permuta de servidor, fato é que, os servidores públicos, em regra, </w:t>
      </w:r>
      <w:r w:rsidR="00A3199F">
        <w:rPr>
          <w:rFonts w:cs="Arial"/>
        </w:rPr>
        <w:t xml:space="preserve">deveriam </w:t>
      </w:r>
      <w:r>
        <w:rPr>
          <w:rFonts w:cs="Arial"/>
        </w:rPr>
        <w:t xml:space="preserve">possuir regime jurídico próprio, logo, </w:t>
      </w:r>
      <w:r w:rsidR="00A3199F">
        <w:rPr>
          <w:rFonts w:cs="Arial"/>
        </w:rPr>
        <w:t xml:space="preserve">prevendo tais possibilidades. </w:t>
      </w:r>
    </w:p>
    <w:p w14:paraId="4B28A1D1" w14:textId="70D49FC5" w:rsidR="00A3199F" w:rsidRDefault="00A3199F" w:rsidP="00ED21D1">
      <w:pPr>
        <w:jc w:val="both"/>
        <w:rPr>
          <w:rFonts w:cs="Arial"/>
        </w:rPr>
      </w:pPr>
    </w:p>
    <w:p w14:paraId="50568275" w14:textId="28809763" w:rsidR="00A3199F" w:rsidRDefault="00A3199F" w:rsidP="00A3199F">
      <w:pPr>
        <w:jc w:val="both"/>
        <w:rPr>
          <w:rFonts w:cs="Arial"/>
        </w:rPr>
      </w:pPr>
      <w:r>
        <w:rPr>
          <w:rFonts w:cs="Arial"/>
        </w:rPr>
        <w:t xml:space="preserve">Contudo, não havendo tal dispositivo legal, a apresentação de projeto de lei disciplinando de forma geral o instituto da cessão e permuta de servidor, é medida imperativa, </w:t>
      </w:r>
      <w:r w:rsidRPr="00D5276D">
        <w:rPr>
          <w:rFonts w:cs="Arial"/>
        </w:rPr>
        <w:t>a fim de que o processo de avaliação para concessão fique ao encargo do Executivo, que possui discricionariedade e capacidade técnica para tanto.</w:t>
      </w:r>
      <w:r>
        <w:rPr>
          <w:rFonts w:cs="Arial"/>
        </w:rPr>
        <w:t xml:space="preserve">  </w:t>
      </w:r>
    </w:p>
    <w:p w14:paraId="7EF507FE" w14:textId="77777777" w:rsidR="00A3199F" w:rsidRDefault="00A3199F" w:rsidP="00A3199F">
      <w:pPr>
        <w:jc w:val="both"/>
        <w:rPr>
          <w:rFonts w:cs="Arial"/>
        </w:rPr>
      </w:pPr>
    </w:p>
    <w:p w14:paraId="595F4B0E" w14:textId="38F332D5" w:rsidR="00BE1AC7" w:rsidRPr="00257F5C" w:rsidRDefault="00DD38C1" w:rsidP="00A3199F">
      <w:pPr>
        <w:jc w:val="both"/>
        <w:rPr>
          <w:rFonts w:cs="Arial"/>
        </w:rPr>
      </w:pPr>
      <w:r w:rsidRPr="00D5276D">
        <w:rPr>
          <w:rFonts w:cs="Arial"/>
        </w:rPr>
        <w:t xml:space="preserve">Por fim, </w:t>
      </w:r>
      <w:r w:rsidR="00BE1AC7" w:rsidRPr="00257F5C">
        <w:rPr>
          <w:rFonts w:cs="Arial"/>
        </w:rPr>
        <w:t xml:space="preserve">não obstante tratar-se a decisão para cessão de servidor de ato discricionário do Administrador do Órgão cedente, como ato administrativo que é, </w:t>
      </w:r>
      <w:r w:rsidR="00A3199F" w:rsidRPr="00257F5C">
        <w:rPr>
          <w:rFonts w:cs="Arial"/>
        </w:rPr>
        <w:t>fato a considerar é que a cessão de servidores visa a cooperação entre órgãos públicos para atendimento ao interesse público.</w:t>
      </w:r>
    </w:p>
    <w:p w14:paraId="351E3395" w14:textId="62AD9DAA" w:rsidR="00BE1AC7" w:rsidRPr="00257F5C" w:rsidRDefault="00BE1AC7" w:rsidP="00ED21D1">
      <w:pPr>
        <w:jc w:val="both"/>
        <w:rPr>
          <w:rFonts w:cs="Arial"/>
        </w:rPr>
      </w:pPr>
    </w:p>
    <w:p w14:paraId="6D0B770C" w14:textId="77777777" w:rsidR="00716D7F" w:rsidRPr="00257F5C" w:rsidRDefault="00716D7F" w:rsidP="00716D7F">
      <w:pPr>
        <w:jc w:val="both"/>
        <w:rPr>
          <w:rFonts w:cs="Arial"/>
          <w:b/>
          <w:sz w:val="23"/>
          <w:szCs w:val="23"/>
        </w:rPr>
      </w:pPr>
      <w:r w:rsidRPr="00257F5C">
        <w:rPr>
          <w:rFonts w:cs="Arial"/>
          <w:b/>
          <w:sz w:val="23"/>
          <w:szCs w:val="23"/>
        </w:rPr>
        <w:t>III - Conclusão</w:t>
      </w:r>
    </w:p>
    <w:p w14:paraId="6BE2E817" w14:textId="3B4C3CC3" w:rsidR="00716D7F" w:rsidRDefault="00716D7F" w:rsidP="00716D7F">
      <w:pPr>
        <w:jc w:val="both"/>
        <w:rPr>
          <w:rFonts w:cs="Arial"/>
          <w:b/>
          <w:sz w:val="23"/>
          <w:szCs w:val="23"/>
        </w:rPr>
      </w:pPr>
    </w:p>
    <w:p w14:paraId="76C3C93F" w14:textId="0EF06344" w:rsidR="00F722D3" w:rsidRDefault="00F722D3" w:rsidP="00716D7F">
      <w:pPr>
        <w:jc w:val="both"/>
        <w:rPr>
          <w:rFonts w:cs="Arial"/>
        </w:rPr>
      </w:pPr>
      <w:r w:rsidRPr="007F14FD">
        <w:t xml:space="preserve">Diante do exposto, </w:t>
      </w:r>
      <w:r>
        <w:t xml:space="preserve">opina-se para que </w:t>
      </w:r>
      <w:r w:rsidRPr="007F14FD">
        <w:t xml:space="preserve">o referido projeto siga os trâmites regimentais, </w:t>
      </w:r>
      <w:r w:rsidRPr="007F14FD">
        <w:rPr>
          <w:rFonts w:cs="Arial"/>
        </w:rPr>
        <w:t>em razão da sua juridicidade e constitucionalidade</w:t>
      </w:r>
      <w:r>
        <w:rPr>
          <w:rFonts w:cs="Arial"/>
        </w:rPr>
        <w:t>,</w:t>
      </w:r>
      <w:r w:rsidRPr="00F722D3">
        <w:rPr>
          <w:rFonts w:cs="Arial"/>
        </w:rPr>
        <w:t xml:space="preserve"> </w:t>
      </w:r>
      <w:r w:rsidRPr="00257F5C">
        <w:rPr>
          <w:rFonts w:cs="Arial"/>
        </w:rPr>
        <w:t>podendo seguir para deliberação do plenário.</w:t>
      </w:r>
    </w:p>
    <w:p w14:paraId="5ED9B3C2" w14:textId="77777777" w:rsidR="00F722D3" w:rsidRPr="00257F5C" w:rsidRDefault="00F722D3" w:rsidP="00716D7F">
      <w:pPr>
        <w:jc w:val="both"/>
        <w:rPr>
          <w:rFonts w:cs="Arial"/>
          <w:b/>
          <w:sz w:val="23"/>
          <w:szCs w:val="23"/>
        </w:rPr>
      </w:pPr>
    </w:p>
    <w:p w14:paraId="504A9616" w14:textId="77777777" w:rsidR="007F14FD" w:rsidRPr="00257F5C" w:rsidRDefault="007F14FD" w:rsidP="007F14FD">
      <w:pPr>
        <w:jc w:val="both"/>
        <w:rPr>
          <w:rFonts w:cs="Arial"/>
        </w:rPr>
      </w:pPr>
    </w:p>
    <w:p w14:paraId="586CAE3F" w14:textId="77777777" w:rsidR="00CD1131" w:rsidRPr="00257F5C" w:rsidRDefault="00CD1131" w:rsidP="00CD1131">
      <w:pPr>
        <w:jc w:val="both"/>
        <w:rPr>
          <w:rFonts w:cs="Arial"/>
        </w:rPr>
      </w:pPr>
    </w:p>
    <w:p w14:paraId="5C658213" w14:textId="77777777" w:rsidR="00CD1131" w:rsidRPr="00257F5C" w:rsidRDefault="00CD1131" w:rsidP="00CD1131">
      <w:pPr>
        <w:jc w:val="both"/>
        <w:rPr>
          <w:rFonts w:cs="Arial"/>
        </w:rPr>
      </w:pPr>
      <w:r w:rsidRPr="00257F5C">
        <w:rPr>
          <w:rFonts w:cs="Arial"/>
        </w:rPr>
        <w:t xml:space="preserve"> É o parecer.</w:t>
      </w:r>
    </w:p>
    <w:p w14:paraId="3D3BEEEA" w14:textId="77777777" w:rsidR="00CD1131" w:rsidRPr="00257F5C" w:rsidRDefault="00CD1131" w:rsidP="00CD1131">
      <w:pPr>
        <w:jc w:val="both"/>
        <w:rPr>
          <w:rFonts w:cs="Arial"/>
        </w:rPr>
      </w:pPr>
    </w:p>
    <w:p w14:paraId="3F4962F2" w14:textId="7287A7FC" w:rsidR="00CD1131" w:rsidRPr="00257F5C" w:rsidRDefault="00CD1131" w:rsidP="00CD1131">
      <w:pPr>
        <w:jc w:val="both"/>
        <w:rPr>
          <w:rFonts w:cs="Arial"/>
        </w:rPr>
      </w:pPr>
      <w:r w:rsidRPr="00257F5C">
        <w:rPr>
          <w:rFonts w:cs="Arial"/>
        </w:rPr>
        <w:t xml:space="preserve">Schroeder (SC), </w:t>
      </w:r>
      <w:r w:rsidR="00DC2A21" w:rsidRPr="00257F5C">
        <w:rPr>
          <w:rFonts w:cs="Arial"/>
        </w:rPr>
        <w:t>10</w:t>
      </w:r>
      <w:r w:rsidRPr="00257F5C">
        <w:rPr>
          <w:rFonts w:cs="Arial"/>
        </w:rPr>
        <w:t xml:space="preserve"> de </w:t>
      </w:r>
      <w:r w:rsidR="00DC2A21" w:rsidRPr="00257F5C">
        <w:rPr>
          <w:rFonts w:cs="Arial"/>
        </w:rPr>
        <w:t>maio</w:t>
      </w:r>
      <w:r w:rsidRPr="00257F5C">
        <w:rPr>
          <w:rFonts w:cs="Arial"/>
        </w:rPr>
        <w:t xml:space="preserve"> de 20</w:t>
      </w:r>
      <w:r w:rsidR="00DC2A21" w:rsidRPr="00257F5C">
        <w:rPr>
          <w:rFonts w:cs="Arial"/>
        </w:rPr>
        <w:t>22</w:t>
      </w:r>
    </w:p>
    <w:p w14:paraId="7D65B2E1" w14:textId="77777777" w:rsidR="00075318" w:rsidRPr="00257F5C" w:rsidRDefault="00075318" w:rsidP="00CD1131">
      <w:pPr>
        <w:jc w:val="both"/>
        <w:rPr>
          <w:rFonts w:cs="Arial"/>
        </w:rPr>
      </w:pPr>
    </w:p>
    <w:p w14:paraId="418C6131" w14:textId="77777777" w:rsidR="00CD1131" w:rsidRPr="00257F5C" w:rsidRDefault="00CD1131" w:rsidP="00CD1131">
      <w:pPr>
        <w:jc w:val="both"/>
        <w:rPr>
          <w:rFonts w:cs="Arial"/>
        </w:rPr>
      </w:pPr>
    </w:p>
    <w:p w14:paraId="41796D97" w14:textId="77777777" w:rsidR="00CD1131" w:rsidRPr="00257F5C" w:rsidRDefault="00CD1131" w:rsidP="00CD1131">
      <w:pPr>
        <w:jc w:val="both"/>
        <w:rPr>
          <w:rFonts w:cs="Arial"/>
        </w:rPr>
      </w:pPr>
      <w:r w:rsidRPr="00257F5C">
        <w:rPr>
          <w:rFonts w:cs="Arial"/>
        </w:rPr>
        <w:t>Angélica Sonntag</w:t>
      </w:r>
    </w:p>
    <w:p w14:paraId="6A6E1D0F" w14:textId="77777777" w:rsidR="00CD1131" w:rsidRPr="00257F5C" w:rsidRDefault="00CD1131" w:rsidP="00CD1131">
      <w:pPr>
        <w:jc w:val="both"/>
        <w:rPr>
          <w:rFonts w:cs="Arial"/>
        </w:rPr>
      </w:pPr>
      <w:r w:rsidRPr="00257F5C">
        <w:rPr>
          <w:rFonts w:cs="Arial"/>
        </w:rPr>
        <w:t>Assessora Jurídica</w:t>
      </w:r>
    </w:p>
    <w:p w14:paraId="1D5DB52C" w14:textId="77777777" w:rsidR="00CD1131" w:rsidRPr="00257F5C" w:rsidRDefault="00CD1131" w:rsidP="00CD1131">
      <w:pPr>
        <w:jc w:val="both"/>
        <w:rPr>
          <w:rFonts w:cs="Arial"/>
        </w:rPr>
      </w:pPr>
      <w:r w:rsidRPr="00257F5C">
        <w:rPr>
          <w:rFonts w:cs="Arial"/>
        </w:rPr>
        <w:t>OAB/SC 38.251</w:t>
      </w:r>
    </w:p>
    <w:sectPr w:rsidR="00CD1131" w:rsidRPr="00257F5C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939D" w14:textId="77777777" w:rsidR="00355AC3" w:rsidRDefault="00355AC3" w:rsidP="00800B9A">
      <w:r>
        <w:separator/>
      </w:r>
    </w:p>
  </w:endnote>
  <w:endnote w:type="continuationSeparator" w:id="0">
    <w:p w14:paraId="36DCB260" w14:textId="77777777" w:rsidR="00355AC3" w:rsidRDefault="00355AC3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CA9D" w14:textId="77777777"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075318">
      <w:rPr>
        <w:noProof/>
      </w:rPr>
      <w:t>1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075318">
      <w:rPr>
        <w:noProof/>
      </w:rPr>
      <w:t>2</w:t>
    </w:r>
    <w:r w:rsidRPr="00FE45A6">
      <w:fldChar w:fldCharType="end"/>
    </w:r>
  </w:p>
  <w:p w14:paraId="2192B6BD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EBE4" w14:textId="77777777" w:rsidR="00355AC3" w:rsidRDefault="00355AC3" w:rsidP="00800B9A">
      <w:r>
        <w:separator/>
      </w:r>
    </w:p>
  </w:footnote>
  <w:footnote w:type="continuationSeparator" w:id="0">
    <w:p w14:paraId="20A45D4D" w14:textId="77777777" w:rsidR="00355AC3" w:rsidRDefault="00355AC3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num w:numId="1" w16cid:durableId="145787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01D4E"/>
    <w:rsid w:val="000034B5"/>
    <w:rsid w:val="00011C7A"/>
    <w:rsid w:val="00014DA9"/>
    <w:rsid w:val="00015298"/>
    <w:rsid w:val="00020C10"/>
    <w:rsid w:val="00022F8C"/>
    <w:rsid w:val="00024B47"/>
    <w:rsid w:val="00024D0C"/>
    <w:rsid w:val="00024DD0"/>
    <w:rsid w:val="000279A1"/>
    <w:rsid w:val="00032315"/>
    <w:rsid w:val="0003325E"/>
    <w:rsid w:val="000414C9"/>
    <w:rsid w:val="0004397B"/>
    <w:rsid w:val="00046AC2"/>
    <w:rsid w:val="000470B1"/>
    <w:rsid w:val="00055971"/>
    <w:rsid w:val="00056229"/>
    <w:rsid w:val="00060823"/>
    <w:rsid w:val="00064BD9"/>
    <w:rsid w:val="000729E5"/>
    <w:rsid w:val="00075318"/>
    <w:rsid w:val="00077211"/>
    <w:rsid w:val="00081581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3CF"/>
    <w:rsid w:val="000B591D"/>
    <w:rsid w:val="000C2361"/>
    <w:rsid w:val="000C6083"/>
    <w:rsid w:val="000D25F8"/>
    <w:rsid w:val="000D325D"/>
    <w:rsid w:val="000D7A25"/>
    <w:rsid w:val="000E0D37"/>
    <w:rsid w:val="000E2D0A"/>
    <w:rsid w:val="000E768B"/>
    <w:rsid w:val="000F165D"/>
    <w:rsid w:val="000F3FA7"/>
    <w:rsid w:val="000F54C7"/>
    <w:rsid w:val="00101DE9"/>
    <w:rsid w:val="00103716"/>
    <w:rsid w:val="00106B00"/>
    <w:rsid w:val="00110223"/>
    <w:rsid w:val="001122C3"/>
    <w:rsid w:val="00115797"/>
    <w:rsid w:val="00121871"/>
    <w:rsid w:val="00127D64"/>
    <w:rsid w:val="0013586E"/>
    <w:rsid w:val="001403D1"/>
    <w:rsid w:val="00140CE5"/>
    <w:rsid w:val="00141E02"/>
    <w:rsid w:val="0014346D"/>
    <w:rsid w:val="00152B62"/>
    <w:rsid w:val="0016184E"/>
    <w:rsid w:val="00170766"/>
    <w:rsid w:val="00174DCC"/>
    <w:rsid w:val="0017546A"/>
    <w:rsid w:val="00180281"/>
    <w:rsid w:val="00186162"/>
    <w:rsid w:val="001939EE"/>
    <w:rsid w:val="001957ED"/>
    <w:rsid w:val="001A4250"/>
    <w:rsid w:val="001A674D"/>
    <w:rsid w:val="001B67C1"/>
    <w:rsid w:val="001C0AEE"/>
    <w:rsid w:val="001C0DCD"/>
    <w:rsid w:val="001D02E0"/>
    <w:rsid w:val="001D2739"/>
    <w:rsid w:val="001E3612"/>
    <w:rsid w:val="001E477F"/>
    <w:rsid w:val="001F2F5C"/>
    <w:rsid w:val="001F70D4"/>
    <w:rsid w:val="001F7862"/>
    <w:rsid w:val="002041A9"/>
    <w:rsid w:val="00231A35"/>
    <w:rsid w:val="00243515"/>
    <w:rsid w:val="00245476"/>
    <w:rsid w:val="00250A63"/>
    <w:rsid w:val="00254A22"/>
    <w:rsid w:val="00257F5C"/>
    <w:rsid w:val="00260377"/>
    <w:rsid w:val="002714E0"/>
    <w:rsid w:val="00271C4D"/>
    <w:rsid w:val="00273834"/>
    <w:rsid w:val="00275BE0"/>
    <w:rsid w:val="00276191"/>
    <w:rsid w:val="0027657B"/>
    <w:rsid w:val="00281DCB"/>
    <w:rsid w:val="00285EBA"/>
    <w:rsid w:val="002902D1"/>
    <w:rsid w:val="002908EE"/>
    <w:rsid w:val="002939CC"/>
    <w:rsid w:val="00294864"/>
    <w:rsid w:val="00296293"/>
    <w:rsid w:val="0029792F"/>
    <w:rsid w:val="002A1F94"/>
    <w:rsid w:val="002A2DBE"/>
    <w:rsid w:val="002A30CD"/>
    <w:rsid w:val="002A5ACE"/>
    <w:rsid w:val="002B04A7"/>
    <w:rsid w:val="002B6BE9"/>
    <w:rsid w:val="002C4CDA"/>
    <w:rsid w:val="002D0730"/>
    <w:rsid w:val="002D1789"/>
    <w:rsid w:val="002D2576"/>
    <w:rsid w:val="002D5914"/>
    <w:rsid w:val="002E167F"/>
    <w:rsid w:val="002E4641"/>
    <w:rsid w:val="002F1BB0"/>
    <w:rsid w:val="00300F4D"/>
    <w:rsid w:val="00300F5B"/>
    <w:rsid w:val="00302014"/>
    <w:rsid w:val="0030220C"/>
    <w:rsid w:val="00305193"/>
    <w:rsid w:val="00306244"/>
    <w:rsid w:val="00317103"/>
    <w:rsid w:val="00331A98"/>
    <w:rsid w:val="003321D8"/>
    <w:rsid w:val="003327FE"/>
    <w:rsid w:val="0033728E"/>
    <w:rsid w:val="00337E4A"/>
    <w:rsid w:val="003413B2"/>
    <w:rsid w:val="00341785"/>
    <w:rsid w:val="00341E16"/>
    <w:rsid w:val="00345B05"/>
    <w:rsid w:val="0035168B"/>
    <w:rsid w:val="00352C47"/>
    <w:rsid w:val="003545CA"/>
    <w:rsid w:val="00355AC3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908DB"/>
    <w:rsid w:val="003911C0"/>
    <w:rsid w:val="0039212D"/>
    <w:rsid w:val="00396D47"/>
    <w:rsid w:val="0039787B"/>
    <w:rsid w:val="003B13BD"/>
    <w:rsid w:val="003B15AE"/>
    <w:rsid w:val="003B3739"/>
    <w:rsid w:val="003C4CE6"/>
    <w:rsid w:val="003C5816"/>
    <w:rsid w:val="003D47EC"/>
    <w:rsid w:val="003F539F"/>
    <w:rsid w:val="003F6960"/>
    <w:rsid w:val="00400154"/>
    <w:rsid w:val="004120C4"/>
    <w:rsid w:val="00412B9B"/>
    <w:rsid w:val="00416AC2"/>
    <w:rsid w:val="00427954"/>
    <w:rsid w:val="004308CE"/>
    <w:rsid w:val="00434225"/>
    <w:rsid w:val="00437C82"/>
    <w:rsid w:val="00442BC4"/>
    <w:rsid w:val="0044583C"/>
    <w:rsid w:val="0045075C"/>
    <w:rsid w:val="00451991"/>
    <w:rsid w:val="00451FF5"/>
    <w:rsid w:val="0045648B"/>
    <w:rsid w:val="004673CB"/>
    <w:rsid w:val="0047167E"/>
    <w:rsid w:val="004717A1"/>
    <w:rsid w:val="004717E5"/>
    <w:rsid w:val="0047207D"/>
    <w:rsid w:val="004723FC"/>
    <w:rsid w:val="004806C2"/>
    <w:rsid w:val="00482890"/>
    <w:rsid w:val="004843E7"/>
    <w:rsid w:val="004862C5"/>
    <w:rsid w:val="00491ABC"/>
    <w:rsid w:val="00494ED2"/>
    <w:rsid w:val="00496AE1"/>
    <w:rsid w:val="004972CA"/>
    <w:rsid w:val="004A4AB6"/>
    <w:rsid w:val="004B42B2"/>
    <w:rsid w:val="004B4A23"/>
    <w:rsid w:val="004B5628"/>
    <w:rsid w:val="004B727A"/>
    <w:rsid w:val="004D0823"/>
    <w:rsid w:val="004E34BB"/>
    <w:rsid w:val="004F05D1"/>
    <w:rsid w:val="004F1770"/>
    <w:rsid w:val="0050118D"/>
    <w:rsid w:val="00503749"/>
    <w:rsid w:val="0051177C"/>
    <w:rsid w:val="00511E66"/>
    <w:rsid w:val="005166F2"/>
    <w:rsid w:val="00521820"/>
    <w:rsid w:val="00534EF5"/>
    <w:rsid w:val="00535F66"/>
    <w:rsid w:val="005408A0"/>
    <w:rsid w:val="005409C6"/>
    <w:rsid w:val="00542EC0"/>
    <w:rsid w:val="005443A3"/>
    <w:rsid w:val="00567F91"/>
    <w:rsid w:val="00572A9C"/>
    <w:rsid w:val="00574075"/>
    <w:rsid w:val="00581EEE"/>
    <w:rsid w:val="005835F4"/>
    <w:rsid w:val="005858F8"/>
    <w:rsid w:val="00592E3C"/>
    <w:rsid w:val="00597F11"/>
    <w:rsid w:val="005A3E17"/>
    <w:rsid w:val="005A6542"/>
    <w:rsid w:val="005B24AF"/>
    <w:rsid w:val="005B61A4"/>
    <w:rsid w:val="005C200A"/>
    <w:rsid w:val="005C3ABB"/>
    <w:rsid w:val="005D7095"/>
    <w:rsid w:val="005E35B1"/>
    <w:rsid w:val="005E472B"/>
    <w:rsid w:val="005F2E4D"/>
    <w:rsid w:val="005F6F73"/>
    <w:rsid w:val="005F70CC"/>
    <w:rsid w:val="00605C85"/>
    <w:rsid w:val="006161AB"/>
    <w:rsid w:val="00620FA9"/>
    <w:rsid w:val="00625AC2"/>
    <w:rsid w:val="006313E4"/>
    <w:rsid w:val="0063531A"/>
    <w:rsid w:val="00635484"/>
    <w:rsid w:val="006416E0"/>
    <w:rsid w:val="0064495F"/>
    <w:rsid w:val="0064518F"/>
    <w:rsid w:val="00646988"/>
    <w:rsid w:val="006561EB"/>
    <w:rsid w:val="006626B3"/>
    <w:rsid w:val="00664B3C"/>
    <w:rsid w:val="00665DAF"/>
    <w:rsid w:val="006820FD"/>
    <w:rsid w:val="00682910"/>
    <w:rsid w:val="006923CB"/>
    <w:rsid w:val="006A3086"/>
    <w:rsid w:val="006A4AA6"/>
    <w:rsid w:val="006B3305"/>
    <w:rsid w:val="006B56F6"/>
    <w:rsid w:val="006C390D"/>
    <w:rsid w:val="006D2025"/>
    <w:rsid w:val="006D63C3"/>
    <w:rsid w:val="006D7173"/>
    <w:rsid w:val="006E7B98"/>
    <w:rsid w:val="006F4854"/>
    <w:rsid w:val="006F6FA1"/>
    <w:rsid w:val="006F7CDA"/>
    <w:rsid w:val="00700A0F"/>
    <w:rsid w:val="00705BEF"/>
    <w:rsid w:val="007100DB"/>
    <w:rsid w:val="00714EC2"/>
    <w:rsid w:val="00716D7F"/>
    <w:rsid w:val="00721879"/>
    <w:rsid w:val="007306EA"/>
    <w:rsid w:val="007334CA"/>
    <w:rsid w:val="0074068E"/>
    <w:rsid w:val="007456BA"/>
    <w:rsid w:val="00747C19"/>
    <w:rsid w:val="00751A54"/>
    <w:rsid w:val="00752D5C"/>
    <w:rsid w:val="00752E03"/>
    <w:rsid w:val="007541DD"/>
    <w:rsid w:val="0075700A"/>
    <w:rsid w:val="0076344E"/>
    <w:rsid w:val="007711A2"/>
    <w:rsid w:val="00774D4B"/>
    <w:rsid w:val="00786B39"/>
    <w:rsid w:val="007875D8"/>
    <w:rsid w:val="007905DA"/>
    <w:rsid w:val="00796166"/>
    <w:rsid w:val="007A02F9"/>
    <w:rsid w:val="007A19BF"/>
    <w:rsid w:val="007B04FF"/>
    <w:rsid w:val="007B1E6B"/>
    <w:rsid w:val="007B2773"/>
    <w:rsid w:val="007C05AD"/>
    <w:rsid w:val="007C5631"/>
    <w:rsid w:val="007C5BF3"/>
    <w:rsid w:val="007D4E37"/>
    <w:rsid w:val="007E2BB2"/>
    <w:rsid w:val="007E6F13"/>
    <w:rsid w:val="007F14FD"/>
    <w:rsid w:val="00800B9A"/>
    <w:rsid w:val="00800DD8"/>
    <w:rsid w:val="00811D85"/>
    <w:rsid w:val="00812488"/>
    <w:rsid w:val="008129B4"/>
    <w:rsid w:val="00814523"/>
    <w:rsid w:val="00815841"/>
    <w:rsid w:val="00815BAF"/>
    <w:rsid w:val="00816929"/>
    <w:rsid w:val="0082469E"/>
    <w:rsid w:val="00827AFC"/>
    <w:rsid w:val="00830EE0"/>
    <w:rsid w:val="00832280"/>
    <w:rsid w:val="008343C9"/>
    <w:rsid w:val="00846B3A"/>
    <w:rsid w:val="008471F6"/>
    <w:rsid w:val="00847DC3"/>
    <w:rsid w:val="00850D65"/>
    <w:rsid w:val="00852F7D"/>
    <w:rsid w:val="00853EE3"/>
    <w:rsid w:val="0085581F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0EDE"/>
    <w:rsid w:val="00891FE5"/>
    <w:rsid w:val="008A48DA"/>
    <w:rsid w:val="008A6332"/>
    <w:rsid w:val="008C1AB8"/>
    <w:rsid w:val="008C6379"/>
    <w:rsid w:val="008D4F7E"/>
    <w:rsid w:val="008D509C"/>
    <w:rsid w:val="008E0734"/>
    <w:rsid w:val="008E233E"/>
    <w:rsid w:val="008F5562"/>
    <w:rsid w:val="008F7F16"/>
    <w:rsid w:val="00900C96"/>
    <w:rsid w:val="00904080"/>
    <w:rsid w:val="00907E59"/>
    <w:rsid w:val="00922C92"/>
    <w:rsid w:val="00932D76"/>
    <w:rsid w:val="00933E4B"/>
    <w:rsid w:val="009376D9"/>
    <w:rsid w:val="009417B0"/>
    <w:rsid w:val="009449A9"/>
    <w:rsid w:val="009474C5"/>
    <w:rsid w:val="0096163E"/>
    <w:rsid w:val="00961DFD"/>
    <w:rsid w:val="0096516D"/>
    <w:rsid w:val="009658E3"/>
    <w:rsid w:val="00970E68"/>
    <w:rsid w:val="009746E8"/>
    <w:rsid w:val="009758BC"/>
    <w:rsid w:val="00983841"/>
    <w:rsid w:val="00984581"/>
    <w:rsid w:val="0098628C"/>
    <w:rsid w:val="009B215C"/>
    <w:rsid w:val="009B238A"/>
    <w:rsid w:val="009B27A6"/>
    <w:rsid w:val="009B7A73"/>
    <w:rsid w:val="009C6092"/>
    <w:rsid w:val="009D3213"/>
    <w:rsid w:val="009D3B94"/>
    <w:rsid w:val="009D6642"/>
    <w:rsid w:val="009E2DF8"/>
    <w:rsid w:val="009E3870"/>
    <w:rsid w:val="009E44B0"/>
    <w:rsid w:val="009E4694"/>
    <w:rsid w:val="009F3D91"/>
    <w:rsid w:val="00A16B80"/>
    <w:rsid w:val="00A249BF"/>
    <w:rsid w:val="00A26B1A"/>
    <w:rsid w:val="00A3199F"/>
    <w:rsid w:val="00A334D8"/>
    <w:rsid w:val="00A33C40"/>
    <w:rsid w:val="00A37744"/>
    <w:rsid w:val="00A435AC"/>
    <w:rsid w:val="00A449C1"/>
    <w:rsid w:val="00A51FE3"/>
    <w:rsid w:val="00A64FF7"/>
    <w:rsid w:val="00A65806"/>
    <w:rsid w:val="00A65941"/>
    <w:rsid w:val="00A70E9B"/>
    <w:rsid w:val="00A75B43"/>
    <w:rsid w:val="00A86FF4"/>
    <w:rsid w:val="00A878DD"/>
    <w:rsid w:val="00A87D8E"/>
    <w:rsid w:val="00A91381"/>
    <w:rsid w:val="00A92A5D"/>
    <w:rsid w:val="00A92CC6"/>
    <w:rsid w:val="00A95FE7"/>
    <w:rsid w:val="00A96B3B"/>
    <w:rsid w:val="00AA0360"/>
    <w:rsid w:val="00AA209B"/>
    <w:rsid w:val="00AA3D24"/>
    <w:rsid w:val="00AA5BEA"/>
    <w:rsid w:val="00AA7841"/>
    <w:rsid w:val="00AB526A"/>
    <w:rsid w:val="00AB685C"/>
    <w:rsid w:val="00AB7E63"/>
    <w:rsid w:val="00AC4133"/>
    <w:rsid w:val="00AD0948"/>
    <w:rsid w:val="00AD6D4B"/>
    <w:rsid w:val="00AE3C19"/>
    <w:rsid w:val="00AF026F"/>
    <w:rsid w:val="00AF4F87"/>
    <w:rsid w:val="00B113CD"/>
    <w:rsid w:val="00B1315E"/>
    <w:rsid w:val="00B14678"/>
    <w:rsid w:val="00B16ACC"/>
    <w:rsid w:val="00B17615"/>
    <w:rsid w:val="00B26E17"/>
    <w:rsid w:val="00B270AE"/>
    <w:rsid w:val="00B32F4C"/>
    <w:rsid w:val="00B3399B"/>
    <w:rsid w:val="00B3563E"/>
    <w:rsid w:val="00B44592"/>
    <w:rsid w:val="00B45525"/>
    <w:rsid w:val="00B45973"/>
    <w:rsid w:val="00B63F27"/>
    <w:rsid w:val="00B874B2"/>
    <w:rsid w:val="00B87648"/>
    <w:rsid w:val="00B926F8"/>
    <w:rsid w:val="00B94DCF"/>
    <w:rsid w:val="00BA5498"/>
    <w:rsid w:val="00BB67BB"/>
    <w:rsid w:val="00BC58FB"/>
    <w:rsid w:val="00BD133C"/>
    <w:rsid w:val="00BD3CBC"/>
    <w:rsid w:val="00BE1AC7"/>
    <w:rsid w:val="00BE7ED7"/>
    <w:rsid w:val="00C008FA"/>
    <w:rsid w:val="00C022FB"/>
    <w:rsid w:val="00C033DB"/>
    <w:rsid w:val="00C11A4D"/>
    <w:rsid w:val="00C17644"/>
    <w:rsid w:val="00C22FAD"/>
    <w:rsid w:val="00C258A4"/>
    <w:rsid w:val="00C2763B"/>
    <w:rsid w:val="00C40A45"/>
    <w:rsid w:val="00C456D3"/>
    <w:rsid w:val="00C518F2"/>
    <w:rsid w:val="00C556C0"/>
    <w:rsid w:val="00C62828"/>
    <w:rsid w:val="00C77443"/>
    <w:rsid w:val="00C81535"/>
    <w:rsid w:val="00C830B6"/>
    <w:rsid w:val="00C85FF3"/>
    <w:rsid w:val="00C9322F"/>
    <w:rsid w:val="00C94679"/>
    <w:rsid w:val="00C96BB7"/>
    <w:rsid w:val="00CA134D"/>
    <w:rsid w:val="00CA68B9"/>
    <w:rsid w:val="00CB0CD0"/>
    <w:rsid w:val="00CB4A41"/>
    <w:rsid w:val="00CB56E2"/>
    <w:rsid w:val="00CB5955"/>
    <w:rsid w:val="00CB7105"/>
    <w:rsid w:val="00CC3B1E"/>
    <w:rsid w:val="00CC3DCE"/>
    <w:rsid w:val="00CC679A"/>
    <w:rsid w:val="00CD1131"/>
    <w:rsid w:val="00CD1AFF"/>
    <w:rsid w:val="00CD23AA"/>
    <w:rsid w:val="00CD3F17"/>
    <w:rsid w:val="00CE4A69"/>
    <w:rsid w:val="00CE783A"/>
    <w:rsid w:val="00CF2DB7"/>
    <w:rsid w:val="00D0079F"/>
    <w:rsid w:val="00D00D87"/>
    <w:rsid w:val="00D0794E"/>
    <w:rsid w:val="00D0798B"/>
    <w:rsid w:val="00D13B38"/>
    <w:rsid w:val="00D1600C"/>
    <w:rsid w:val="00D16E21"/>
    <w:rsid w:val="00D26629"/>
    <w:rsid w:val="00D31138"/>
    <w:rsid w:val="00D362C8"/>
    <w:rsid w:val="00D40C2E"/>
    <w:rsid w:val="00D5276D"/>
    <w:rsid w:val="00D61A97"/>
    <w:rsid w:val="00D67369"/>
    <w:rsid w:val="00D675F7"/>
    <w:rsid w:val="00D72ADB"/>
    <w:rsid w:val="00D75EBE"/>
    <w:rsid w:val="00D76BB8"/>
    <w:rsid w:val="00D962C5"/>
    <w:rsid w:val="00D96B20"/>
    <w:rsid w:val="00DA5655"/>
    <w:rsid w:val="00DB0821"/>
    <w:rsid w:val="00DB084E"/>
    <w:rsid w:val="00DB4853"/>
    <w:rsid w:val="00DC0A0A"/>
    <w:rsid w:val="00DC0EAE"/>
    <w:rsid w:val="00DC2A21"/>
    <w:rsid w:val="00DC537F"/>
    <w:rsid w:val="00DC59FA"/>
    <w:rsid w:val="00DD2415"/>
    <w:rsid w:val="00DD38C1"/>
    <w:rsid w:val="00DE16EC"/>
    <w:rsid w:val="00DE471B"/>
    <w:rsid w:val="00DE5CC7"/>
    <w:rsid w:val="00DE6DD9"/>
    <w:rsid w:val="00DE741A"/>
    <w:rsid w:val="00E1001B"/>
    <w:rsid w:val="00E12C56"/>
    <w:rsid w:val="00E171E2"/>
    <w:rsid w:val="00E27A9D"/>
    <w:rsid w:val="00E30D94"/>
    <w:rsid w:val="00E30E82"/>
    <w:rsid w:val="00E447AF"/>
    <w:rsid w:val="00E5154B"/>
    <w:rsid w:val="00E52320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7DCB"/>
    <w:rsid w:val="00E8360D"/>
    <w:rsid w:val="00E85D92"/>
    <w:rsid w:val="00E909DA"/>
    <w:rsid w:val="00E93CB7"/>
    <w:rsid w:val="00E95C67"/>
    <w:rsid w:val="00E96C4E"/>
    <w:rsid w:val="00EA09C4"/>
    <w:rsid w:val="00EA14E2"/>
    <w:rsid w:val="00EA3359"/>
    <w:rsid w:val="00EB4C00"/>
    <w:rsid w:val="00EB4D4F"/>
    <w:rsid w:val="00EB7FEB"/>
    <w:rsid w:val="00EC186C"/>
    <w:rsid w:val="00EC2322"/>
    <w:rsid w:val="00ED21D1"/>
    <w:rsid w:val="00ED2897"/>
    <w:rsid w:val="00ED3C6C"/>
    <w:rsid w:val="00EE590A"/>
    <w:rsid w:val="00F03222"/>
    <w:rsid w:val="00F16E3E"/>
    <w:rsid w:val="00F2408E"/>
    <w:rsid w:val="00F24F7B"/>
    <w:rsid w:val="00F25416"/>
    <w:rsid w:val="00F34191"/>
    <w:rsid w:val="00F346FA"/>
    <w:rsid w:val="00F3550E"/>
    <w:rsid w:val="00F3611C"/>
    <w:rsid w:val="00F42016"/>
    <w:rsid w:val="00F4284E"/>
    <w:rsid w:val="00F45E42"/>
    <w:rsid w:val="00F47B0D"/>
    <w:rsid w:val="00F50E11"/>
    <w:rsid w:val="00F5246C"/>
    <w:rsid w:val="00F61892"/>
    <w:rsid w:val="00F63776"/>
    <w:rsid w:val="00F64796"/>
    <w:rsid w:val="00F719D7"/>
    <w:rsid w:val="00F722D3"/>
    <w:rsid w:val="00F732F3"/>
    <w:rsid w:val="00F92A9F"/>
    <w:rsid w:val="00F931D2"/>
    <w:rsid w:val="00F9390C"/>
    <w:rsid w:val="00F9394A"/>
    <w:rsid w:val="00FA701C"/>
    <w:rsid w:val="00FA715D"/>
    <w:rsid w:val="00FB5382"/>
    <w:rsid w:val="00FC636E"/>
    <w:rsid w:val="00FC79D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3DCC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D591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7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D59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7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8732-2B37-41F6-9DAB-16D32CDD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 Antonio Campos</dc:creator>
  <cp:lastModifiedBy>Camara Schroereder</cp:lastModifiedBy>
  <cp:revision>11</cp:revision>
  <cp:lastPrinted>2018-02-20T14:19:00Z</cp:lastPrinted>
  <dcterms:created xsi:type="dcterms:W3CDTF">2022-05-10T18:12:00Z</dcterms:created>
  <dcterms:modified xsi:type="dcterms:W3CDTF">2022-05-11T13:28:00Z</dcterms:modified>
</cp:coreProperties>
</file>