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197" w:rsidRDefault="00DB4197" w:rsidP="00DB41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MOÇÃO 00</w:t>
      </w:r>
      <w:r w:rsidR="0022305E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/20</w:t>
      </w:r>
      <w:r w:rsidR="00E6533B">
        <w:rPr>
          <w:rFonts w:ascii="Times New Roman" w:hAnsi="Times New Roman"/>
          <w:b/>
          <w:sz w:val="24"/>
          <w:szCs w:val="24"/>
          <w:u w:val="single"/>
        </w:rPr>
        <w:t>20</w:t>
      </w:r>
    </w:p>
    <w:p w:rsidR="000E50BD" w:rsidRDefault="000E50BD" w:rsidP="007F396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795023">
        <w:rPr>
          <w:rFonts w:ascii="Times New Roman" w:hAnsi="Times New Roman"/>
          <w:sz w:val="24"/>
          <w:szCs w:val="24"/>
        </w:rPr>
        <w:t xml:space="preserve"> vereador que esta subscreve, nos termos do Regimento Interno, submete à deliberação do Plenário da Câmara Municipal de Schroeder moção nos seguintes termos:</w:t>
      </w:r>
    </w:p>
    <w:p w:rsidR="000E50BD" w:rsidRPr="00343812" w:rsidRDefault="00343812" w:rsidP="000E50BD">
      <w:pPr>
        <w:spacing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43812">
        <w:rPr>
          <w:rFonts w:ascii="Times New Roman" w:hAnsi="Times New Roman" w:cs="Times New Roman"/>
          <w:sz w:val="24"/>
          <w:szCs w:val="24"/>
        </w:rPr>
        <w:t>Considerando a necessidade</w:t>
      </w:r>
      <w:r w:rsidR="00F338FE">
        <w:rPr>
          <w:rFonts w:ascii="Times New Roman" w:hAnsi="Times New Roman" w:cs="Times New Roman"/>
          <w:sz w:val="24"/>
          <w:szCs w:val="24"/>
        </w:rPr>
        <w:t xml:space="preserve"> de</w:t>
      </w:r>
      <w:r w:rsidR="000E50BD" w:rsidRPr="00343812">
        <w:rPr>
          <w:rFonts w:ascii="Times New Roman" w:hAnsi="Times New Roman" w:cs="Times New Roman"/>
          <w:sz w:val="24"/>
          <w:szCs w:val="24"/>
        </w:rPr>
        <w:t xml:space="preserve"> intensificação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0E50BD" w:rsidRPr="00343812">
        <w:rPr>
          <w:rFonts w:ascii="Times New Roman" w:hAnsi="Times New Roman" w:cs="Times New Roman"/>
          <w:sz w:val="24"/>
          <w:szCs w:val="24"/>
        </w:rPr>
        <w:t xml:space="preserve"> sinalização de trânsito</w:t>
      </w:r>
      <w:r w:rsidRPr="00343812">
        <w:rPr>
          <w:rFonts w:ascii="Times New Roman" w:hAnsi="Times New Roman" w:cs="Times New Roman"/>
          <w:sz w:val="24"/>
          <w:szCs w:val="24"/>
        </w:rPr>
        <w:t>, trazendo melhor orientação e segurança aos motoristas;</w:t>
      </w:r>
    </w:p>
    <w:p w:rsidR="00343812" w:rsidRDefault="00343812" w:rsidP="00343812">
      <w:pPr>
        <w:pStyle w:val="NormalWeb"/>
        <w:spacing w:line="360" w:lineRule="auto"/>
        <w:ind w:firstLine="1418"/>
        <w:jc w:val="both"/>
      </w:pPr>
      <w:r w:rsidRPr="00343812">
        <w:t>Considerando</w:t>
      </w:r>
      <w:r>
        <w:t xml:space="preserve"> facilitar o acesso</w:t>
      </w:r>
      <w:r w:rsidR="00F338FE">
        <w:t xml:space="preserve"> aos turistas e viajantes, disponibilizando</w:t>
      </w:r>
      <w:r w:rsidR="00FF28C9">
        <w:t xml:space="preserve"> maiores informações</w:t>
      </w:r>
      <w:r w:rsidR="001C2995">
        <w:t>, como a</w:t>
      </w:r>
      <w:r w:rsidR="00FF28C9">
        <w:t xml:space="preserve"> distância a ser percorrida para chegar ao Município de Schroeder</w:t>
      </w:r>
      <w:r w:rsidR="001C2995">
        <w:t>,</w:t>
      </w:r>
      <w:r w:rsidR="00F338FE">
        <w:t xml:space="preserve"> </w:t>
      </w:r>
    </w:p>
    <w:p w:rsidR="00FF28C9" w:rsidRDefault="00FF28C9" w:rsidP="00FF28C9">
      <w:pPr>
        <w:pStyle w:val="NormalWeb"/>
        <w:spacing w:line="360" w:lineRule="auto"/>
        <w:ind w:firstLine="1418"/>
        <w:jc w:val="both"/>
      </w:pPr>
      <w:r>
        <w:t xml:space="preserve">Considerando ser um trecho frequentemente utilizado pela população tanto de Schroeder, quanto Guaramirim e Jaraguá do Sul, especialmente para deslocamento ao local de trabalho, </w:t>
      </w:r>
      <w:r w:rsidR="001C2995">
        <w:t>sobretudo em</w:t>
      </w:r>
      <w:r>
        <w:t xml:space="preserve"> horários de </w:t>
      </w:r>
      <w:r w:rsidR="006B2984">
        <w:t>maior tráfego</w:t>
      </w:r>
      <w:r>
        <w:t xml:space="preserve">, como rota alternativa; </w:t>
      </w:r>
    </w:p>
    <w:p w:rsidR="008B5E0F" w:rsidRPr="008B5E0F" w:rsidRDefault="001C2995" w:rsidP="008B5E0F">
      <w:pPr>
        <w:spacing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2995">
        <w:rPr>
          <w:rFonts w:ascii="Times New Roman" w:hAnsi="Times New Roman" w:cs="Times New Roman"/>
          <w:sz w:val="24"/>
          <w:szCs w:val="24"/>
        </w:rPr>
        <w:t xml:space="preserve">Considerando finalmente que </w:t>
      </w:r>
      <w:r w:rsidR="00F338FE">
        <w:rPr>
          <w:rFonts w:ascii="Times New Roman" w:hAnsi="Times New Roman" w:cs="Times New Roman"/>
          <w:sz w:val="24"/>
          <w:szCs w:val="24"/>
        </w:rPr>
        <w:t>a via de</w:t>
      </w:r>
      <w:r w:rsidRPr="001C2995">
        <w:rPr>
          <w:rFonts w:ascii="Times New Roman" w:hAnsi="Times New Roman" w:cs="Times New Roman"/>
          <w:sz w:val="24"/>
          <w:szCs w:val="24"/>
        </w:rPr>
        <w:t xml:space="preserve"> acesso contribui para </w:t>
      </w:r>
      <w:r w:rsidR="00945EC6" w:rsidRPr="001C2995">
        <w:rPr>
          <w:rFonts w:ascii="Times New Roman" w:hAnsi="Times New Roman" w:cs="Times New Roman"/>
          <w:sz w:val="24"/>
          <w:szCs w:val="24"/>
        </w:rPr>
        <w:t>desafogar o grande fluxo d</w:t>
      </w:r>
      <w:r w:rsidR="0004563A">
        <w:rPr>
          <w:rFonts w:ascii="Times New Roman" w:hAnsi="Times New Roman" w:cs="Times New Roman"/>
          <w:sz w:val="24"/>
          <w:szCs w:val="24"/>
        </w:rPr>
        <w:t>e</w:t>
      </w:r>
      <w:r w:rsidR="00945EC6" w:rsidRPr="001C2995">
        <w:rPr>
          <w:rFonts w:ascii="Times New Roman" w:hAnsi="Times New Roman" w:cs="Times New Roman"/>
          <w:sz w:val="24"/>
          <w:szCs w:val="24"/>
        </w:rPr>
        <w:t xml:space="preserve"> </w:t>
      </w:r>
      <w:r w:rsidR="006B2984">
        <w:rPr>
          <w:rFonts w:ascii="Times New Roman" w:hAnsi="Times New Roman" w:cs="Times New Roman"/>
          <w:sz w:val="24"/>
          <w:szCs w:val="24"/>
        </w:rPr>
        <w:t>veículos</w:t>
      </w:r>
      <w:r w:rsidR="00945EC6" w:rsidRPr="001C2995">
        <w:rPr>
          <w:rFonts w:ascii="Times New Roman" w:hAnsi="Times New Roman" w:cs="Times New Roman"/>
          <w:sz w:val="24"/>
          <w:szCs w:val="24"/>
        </w:rPr>
        <w:t xml:space="preserve"> existente na BR 280, entre as cidades de Guaramirim e Jaraguá do 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197" w:rsidRPr="008B5E0F" w:rsidRDefault="00DB4197" w:rsidP="008B5E0F">
      <w:pPr>
        <w:spacing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B5E0F">
        <w:rPr>
          <w:rFonts w:ascii="Times New Roman" w:hAnsi="Times New Roman" w:cs="Times New Roman"/>
          <w:sz w:val="24"/>
          <w:szCs w:val="24"/>
        </w:rPr>
        <w:t xml:space="preserve">A Câmara de Vereadores de Schroeder, atendendo proposição do Vereador que abaixo subscreve, </w:t>
      </w:r>
      <w:r w:rsidRPr="008B5E0F">
        <w:rPr>
          <w:rFonts w:ascii="Times New Roman" w:hAnsi="Times New Roman" w:cs="Times New Roman"/>
          <w:b/>
          <w:sz w:val="24"/>
          <w:szCs w:val="24"/>
        </w:rPr>
        <w:t>APELA</w:t>
      </w:r>
      <w:r w:rsidRPr="008B5E0F">
        <w:rPr>
          <w:rFonts w:ascii="Times New Roman" w:hAnsi="Times New Roman" w:cs="Times New Roman"/>
          <w:sz w:val="24"/>
          <w:szCs w:val="24"/>
        </w:rPr>
        <w:t xml:space="preserve"> para que se façam esforços no sentido de:</w:t>
      </w:r>
    </w:p>
    <w:p w:rsidR="000E50BD" w:rsidRDefault="006B2984" w:rsidP="00DB4197">
      <w:pPr>
        <w:pStyle w:val="NormalWeb"/>
        <w:spacing w:line="360" w:lineRule="auto"/>
        <w:ind w:firstLine="1418"/>
        <w:jc w:val="both"/>
        <w:rPr>
          <w:b/>
        </w:rPr>
      </w:pPr>
      <w:bookmarkStart w:id="0" w:name="_GoBack"/>
      <w:r>
        <w:rPr>
          <w:b/>
        </w:rPr>
        <w:t>Viabilizar</w:t>
      </w:r>
      <w:r w:rsidR="00200FF6">
        <w:rPr>
          <w:b/>
        </w:rPr>
        <w:t xml:space="preserve"> </w:t>
      </w:r>
      <w:r w:rsidR="000E50BD">
        <w:rPr>
          <w:b/>
        </w:rPr>
        <w:t>a instalação de placa de indicação de acesso ao município de Schroeder, na SC 108 (Rodovia do Arroz), trecho localizado no Município de Guaramirim, considerado acesso secundário à Schroeder, pelo bairro Schroeder I.</w:t>
      </w:r>
      <w:bookmarkEnd w:id="0"/>
    </w:p>
    <w:p w:rsidR="00DB4197" w:rsidRDefault="00DB4197" w:rsidP="00DB4197">
      <w:pPr>
        <w:pStyle w:val="NormalWeb"/>
        <w:spacing w:line="360" w:lineRule="auto"/>
        <w:ind w:firstLine="1418"/>
        <w:jc w:val="both"/>
      </w:pPr>
      <w:r>
        <w:t xml:space="preserve">O vereador solicita assim, que após aprovada, a referida moção seja enviada à Prefeitura Municipal de </w:t>
      </w:r>
      <w:r w:rsidR="000E50BD">
        <w:t xml:space="preserve">Guaramirim, </w:t>
      </w:r>
      <w:r>
        <w:t xml:space="preserve">Câmara de Vereadores de </w:t>
      </w:r>
      <w:r w:rsidR="00945EC6">
        <w:t>Guaramirim</w:t>
      </w:r>
      <w:r>
        <w:t>, Prefeitura Municipal de Schroeder</w:t>
      </w:r>
      <w:r w:rsidR="00945EC6">
        <w:t xml:space="preserve">, Secretaria de </w:t>
      </w:r>
      <w:r w:rsidR="0004563A">
        <w:t>E</w:t>
      </w:r>
      <w:r w:rsidR="00945EC6">
        <w:t>stado da Infraestrutura e mobilidade (SIE)</w:t>
      </w:r>
      <w:r>
        <w:t xml:space="preserve"> e </w:t>
      </w:r>
      <w:r w:rsidR="008D0325">
        <w:t>a Secretaria</w:t>
      </w:r>
      <w:r w:rsidR="0004563A">
        <w:t xml:space="preserve"> Regional do Departamento Estadual de Infraestrutura do Estado de Santa Catarina – DEINFRA.</w:t>
      </w:r>
    </w:p>
    <w:p w:rsidR="00DB4197" w:rsidRDefault="00DB4197" w:rsidP="00DB4197">
      <w:pPr>
        <w:rPr>
          <w:rFonts w:ascii="Times New Roman" w:hAnsi="Times New Roman" w:cs="Times New Roman"/>
          <w:sz w:val="24"/>
          <w:szCs w:val="24"/>
        </w:rPr>
      </w:pPr>
      <w:r w:rsidRPr="00F7111D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343812">
        <w:rPr>
          <w:rFonts w:ascii="Times New Roman" w:hAnsi="Times New Roman" w:cs="Times New Roman"/>
          <w:sz w:val="24"/>
          <w:szCs w:val="24"/>
        </w:rPr>
        <w:t>24</w:t>
      </w:r>
      <w:r w:rsidRPr="00F7111D">
        <w:rPr>
          <w:rFonts w:ascii="Times New Roman" w:hAnsi="Times New Roman" w:cs="Times New Roman"/>
          <w:sz w:val="24"/>
          <w:szCs w:val="24"/>
        </w:rPr>
        <w:t xml:space="preserve"> de </w:t>
      </w:r>
      <w:r w:rsidR="00343812">
        <w:rPr>
          <w:rFonts w:ascii="Times New Roman" w:hAnsi="Times New Roman" w:cs="Times New Roman"/>
          <w:sz w:val="24"/>
          <w:szCs w:val="24"/>
        </w:rPr>
        <w:t>fevereiro</w:t>
      </w:r>
      <w:r w:rsidR="00F7111D">
        <w:rPr>
          <w:rFonts w:ascii="Times New Roman" w:hAnsi="Times New Roman" w:cs="Times New Roman"/>
          <w:sz w:val="24"/>
          <w:szCs w:val="24"/>
        </w:rPr>
        <w:t xml:space="preserve"> </w:t>
      </w:r>
      <w:r w:rsidRPr="00F7111D">
        <w:rPr>
          <w:rFonts w:ascii="Times New Roman" w:hAnsi="Times New Roman" w:cs="Times New Roman"/>
          <w:sz w:val="24"/>
          <w:szCs w:val="24"/>
        </w:rPr>
        <w:t>de 20</w:t>
      </w:r>
      <w:r w:rsidR="00343812">
        <w:rPr>
          <w:rFonts w:ascii="Times New Roman" w:hAnsi="Times New Roman" w:cs="Times New Roman"/>
          <w:sz w:val="24"/>
          <w:szCs w:val="24"/>
        </w:rPr>
        <w:t>20</w:t>
      </w:r>
      <w:r w:rsidRPr="00F7111D">
        <w:rPr>
          <w:rFonts w:ascii="Times New Roman" w:hAnsi="Times New Roman" w:cs="Times New Roman"/>
          <w:sz w:val="24"/>
          <w:szCs w:val="24"/>
        </w:rPr>
        <w:t>.</w:t>
      </w:r>
    </w:p>
    <w:p w:rsidR="00731AC4" w:rsidRDefault="00731AC4" w:rsidP="00DB4197">
      <w:pPr>
        <w:rPr>
          <w:rFonts w:ascii="Times New Roman" w:hAnsi="Times New Roman" w:cs="Times New Roman"/>
          <w:sz w:val="24"/>
          <w:szCs w:val="24"/>
        </w:rPr>
      </w:pPr>
    </w:p>
    <w:p w:rsidR="00731AC4" w:rsidRDefault="00731AC4" w:rsidP="007F3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3343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ovane Fodi</w:t>
      </w:r>
    </w:p>
    <w:p w:rsidR="007F3969" w:rsidRDefault="00731AC4" w:rsidP="007F3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8959FF" w:rsidRPr="00F7111D" w:rsidRDefault="008959FF" w:rsidP="007F39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Aprovado em: __/__/__</w:t>
      </w:r>
    </w:p>
    <w:sectPr w:rsidR="008959FF" w:rsidRPr="00F71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97"/>
    <w:rsid w:val="0004563A"/>
    <w:rsid w:val="0009098F"/>
    <w:rsid w:val="000E50BD"/>
    <w:rsid w:val="0014218B"/>
    <w:rsid w:val="001A230E"/>
    <w:rsid w:val="001C2995"/>
    <w:rsid w:val="00200FF6"/>
    <w:rsid w:val="0022305E"/>
    <w:rsid w:val="0028202D"/>
    <w:rsid w:val="00297750"/>
    <w:rsid w:val="0034167A"/>
    <w:rsid w:val="00343812"/>
    <w:rsid w:val="003D6012"/>
    <w:rsid w:val="00447DD3"/>
    <w:rsid w:val="006A7305"/>
    <w:rsid w:val="006B2984"/>
    <w:rsid w:val="00731AC4"/>
    <w:rsid w:val="00773220"/>
    <w:rsid w:val="00797522"/>
    <w:rsid w:val="007F3969"/>
    <w:rsid w:val="008959FF"/>
    <w:rsid w:val="008B5E0F"/>
    <w:rsid w:val="008D0325"/>
    <w:rsid w:val="00945EC6"/>
    <w:rsid w:val="009B73CC"/>
    <w:rsid w:val="009D637C"/>
    <w:rsid w:val="00A33434"/>
    <w:rsid w:val="00AD0BC8"/>
    <w:rsid w:val="00AF7296"/>
    <w:rsid w:val="00B115AE"/>
    <w:rsid w:val="00C92E05"/>
    <w:rsid w:val="00CB7902"/>
    <w:rsid w:val="00DB4197"/>
    <w:rsid w:val="00E55A77"/>
    <w:rsid w:val="00E6533B"/>
    <w:rsid w:val="00EA70F5"/>
    <w:rsid w:val="00F338FE"/>
    <w:rsid w:val="00F7111D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18BA7-BA67-4FE6-A390-E791E87B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E328-553D-4C77-916C-223C63F6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Viviane-pc</dc:creator>
  <cp:keywords/>
  <dc:description/>
  <cp:lastModifiedBy>Controladoria</cp:lastModifiedBy>
  <cp:revision>2</cp:revision>
  <dcterms:created xsi:type="dcterms:W3CDTF">2020-03-03T13:24:00Z</dcterms:created>
  <dcterms:modified xsi:type="dcterms:W3CDTF">2020-03-03T13:24:00Z</dcterms:modified>
</cp:coreProperties>
</file>