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48F" w:rsidRPr="00883721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3721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2829C0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883721" w:rsidRDefault="009E248F" w:rsidP="006E7086">
      <w:pPr>
        <w:jc w:val="both"/>
        <w:rPr>
          <w:rFonts w:ascii="Times New Roman" w:hAnsi="Times New Roman" w:cs="Times New Roman"/>
          <w:sz w:val="24"/>
          <w:szCs w:val="24"/>
        </w:rPr>
      </w:pPr>
      <w:r w:rsidRPr="00883721">
        <w:rPr>
          <w:rFonts w:ascii="Times New Roman" w:hAnsi="Times New Roman" w:cs="Times New Roman"/>
          <w:sz w:val="24"/>
          <w:szCs w:val="24"/>
        </w:rPr>
        <w:t xml:space="preserve">Aos </w:t>
      </w:r>
      <w:r w:rsidR="006D5C66">
        <w:rPr>
          <w:rFonts w:ascii="Times New Roman" w:hAnsi="Times New Roman" w:cs="Times New Roman"/>
          <w:sz w:val="24"/>
          <w:szCs w:val="24"/>
        </w:rPr>
        <w:t>dez</w:t>
      </w:r>
      <w:r w:rsidR="002829C0">
        <w:rPr>
          <w:rFonts w:ascii="Times New Roman" w:hAnsi="Times New Roman" w:cs="Times New Roman"/>
          <w:sz w:val="24"/>
          <w:szCs w:val="24"/>
        </w:rPr>
        <w:t>essete</w:t>
      </w:r>
      <w:r w:rsidR="00957B6F">
        <w:rPr>
          <w:rFonts w:ascii="Times New Roman" w:hAnsi="Times New Roman" w:cs="Times New Roman"/>
          <w:sz w:val="24"/>
          <w:szCs w:val="24"/>
        </w:rPr>
        <w:t xml:space="preserve"> </w:t>
      </w:r>
      <w:r w:rsidRPr="00883721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C23F03">
        <w:rPr>
          <w:rFonts w:ascii="Times New Roman" w:hAnsi="Times New Roman" w:cs="Times New Roman"/>
          <w:sz w:val="24"/>
          <w:szCs w:val="24"/>
        </w:rPr>
        <w:t>fevereiro</w:t>
      </w:r>
      <w:r w:rsidRPr="00883721">
        <w:rPr>
          <w:rFonts w:ascii="Times New Roman" w:hAnsi="Times New Roman" w:cs="Times New Roman"/>
          <w:sz w:val="24"/>
          <w:szCs w:val="24"/>
        </w:rPr>
        <w:t xml:space="preserve"> de 20</w:t>
      </w:r>
      <w:r w:rsidR="00C23F03">
        <w:rPr>
          <w:rFonts w:ascii="Times New Roman" w:hAnsi="Times New Roman" w:cs="Times New Roman"/>
          <w:sz w:val="24"/>
          <w:szCs w:val="24"/>
        </w:rPr>
        <w:t>2</w:t>
      </w:r>
      <w:r w:rsidR="00E205D4">
        <w:rPr>
          <w:rFonts w:ascii="Times New Roman" w:hAnsi="Times New Roman" w:cs="Times New Roman"/>
          <w:sz w:val="24"/>
          <w:szCs w:val="24"/>
        </w:rPr>
        <w:t>0</w:t>
      </w:r>
      <w:r w:rsidRPr="00883721">
        <w:rPr>
          <w:rFonts w:ascii="Times New Roman" w:hAnsi="Times New Roman" w:cs="Times New Roman"/>
          <w:sz w:val="24"/>
          <w:szCs w:val="24"/>
        </w:rPr>
        <w:t>, sob a presidência d</w:t>
      </w:r>
      <w:r w:rsidR="00C23F03">
        <w:rPr>
          <w:rFonts w:ascii="Times New Roman" w:hAnsi="Times New Roman" w:cs="Times New Roman"/>
          <w:sz w:val="24"/>
          <w:szCs w:val="24"/>
        </w:rPr>
        <w:t>a</w:t>
      </w:r>
      <w:r w:rsidRPr="00883721">
        <w:rPr>
          <w:rFonts w:ascii="Times New Roman" w:hAnsi="Times New Roman" w:cs="Times New Roman"/>
          <w:sz w:val="24"/>
          <w:szCs w:val="24"/>
        </w:rPr>
        <w:t xml:space="preserve"> vereador</w:t>
      </w:r>
      <w:r w:rsidR="00C23F03">
        <w:rPr>
          <w:rFonts w:ascii="Times New Roman" w:hAnsi="Times New Roman" w:cs="Times New Roman"/>
          <w:sz w:val="24"/>
          <w:szCs w:val="24"/>
        </w:rPr>
        <w:t>a</w:t>
      </w:r>
      <w:r w:rsidRPr="00883721">
        <w:rPr>
          <w:rFonts w:ascii="Times New Roman" w:hAnsi="Times New Roman" w:cs="Times New Roman"/>
          <w:sz w:val="24"/>
          <w:szCs w:val="24"/>
        </w:rPr>
        <w:t xml:space="preserve"> </w:t>
      </w:r>
      <w:r w:rsidR="00C23F03">
        <w:rPr>
          <w:rFonts w:ascii="Times New Roman" w:hAnsi="Times New Roman" w:cs="Times New Roman"/>
          <w:sz w:val="24"/>
          <w:szCs w:val="24"/>
        </w:rPr>
        <w:t xml:space="preserve">Janaina </w:t>
      </w:r>
      <w:proofErr w:type="spellStart"/>
      <w:r w:rsidR="00C23F03">
        <w:rPr>
          <w:rFonts w:ascii="Times New Roman" w:hAnsi="Times New Roman" w:cs="Times New Roman"/>
          <w:sz w:val="24"/>
          <w:szCs w:val="24"/>
        </w:rPr>
        <w:t>Bucci</w:t>
      </w:r>
      <w:proofErr w:type="spellEnd"/>
      <w:r w:rsidRPr="00883721">
        <w:rPr>
          <w:rFonts w:ascii="Times New Roman" w:hAnsi="Times New Roman" w:cs="Times New Roman"/>
          <w:sz w:val="24"/>
          <w:szCs w:val="24"/>
        </w:rPr>
        <w:t>, realizou-se a 4</w:t>
      </w:r>
      <w:r w:rsidR="002829C0">
        <w:rPr>
          <w:rFonts w:ascii="Times New Roman" w:hAnsi="Times New Roman" w:cs="Times New Roman"/>
          <w:sz w:val="24"/>
          <w:szCs w:val="24"/>
        </w:rPr>
        <w:t>6</w:t>
      </w:r>
      <w:r w:rsidRPr="00883721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957B6F">
        <w:rPr>
          <w:rFonts w:ascii="Times New Roman" w:hAnsi="Times New Roman" w:cs="Times New Roman"/>
          <w:sz w:val="24"/>
          <w:szCs w:val="24"/>
        </w:rPr>
        <w:t>2</w:t>
      </w:r>
      <w:r w:rsidRPr="00883721">
        <w:rPr>
          <w:rFonts w:ascii="Times New Roman" w:hAnsi="Times New Roman" w:cs="Times New Roman"/>
          <w:sz w:val="24"/>
          <w:szCs w:val="24"/>
        </w:rPr>
        <w:t xml:space="preserve">º período legislativo, da 13ª legislatura, da Câmara Municipal de Schroeder, às 19 horas, na sede da Câmara Municipal. Presentes todos os vereadores, declarou </w:t>
      </w:r>
      <w:r w:rsidR="002829C0">
        <w:rPr>
          <w:rFonts w:ascii="Times New Roman" w:hAnsi="Times New Roman" w:cs="Times New Roman"/>
          <w:sz w:val="24"/>
          <w:szCs w:val="24"/>
        </w:rPr>
        <w:t>a</w:t>
      </w:r>
      <w:r w:rsidRPr="00883721">
        <w:rPr>
          <w:rFonts w:ascii="Times New Roman" w:hAnsi="Times New Roman" w:cs="Times New Roman"/>
          <w:sz w:val="24"/>
          <w:szCs w:val="24"/>
        </w:rPr>
        <w:t xml:space="preserve"> S</w:t>
      </w:r>
      <w:r w:rsidR="002829C0">
        <w:rPr>
          <w:rFonts w:ascii="Times New Roman" w:hAnsi="Times New Roman" w:cs="Times New Roman"/>
          <w:sz w:val="24"/>
          <w:szCs w:val="24"/>
        </w:rPr>
        <w:t>ra.</w:t>
      </w:r>
      <w:r w:rsidRPr="00883721">
        <w:rPr>
          <w:rFonts w:ascii="Times New Roman" w:hAnsi="Times New Roman" w:cs="Times New Roman"/>
          <w:sz w:val="24"/>
          <w:szCs w:val="24"/>
        </w:rPr>
        <w:t xml:space="preserve"> Presidente abertos os trabalhos.</w:t>
      </w:r>
      <w:r w:rsidR="007B1C3B">
        <w:rPr>
          <w:rFonts w:ascii="Times New Roman" w:hAnsi="Times New Roman" w:cs="Times New Roman"/>
          <w:sz w:val="24"/>
          <w:szCs w:val="24"/>
        </w:rPr>
        <w:t xml:space="preserve"> </w:t>
      </w:r>
      <w:r w:rsidR="007B1C3B" w:rsidRPr="00806710">
        <w:rPr>
          <w:rFonts w:ascii="Times New Roman" w:hAnsi="Times New Roman"/>
          <w:sz w:val="24"/>
          <w:szCs w:val="24"/>
        </w:rPr>
        <w:t xml:space="preserve">Ata: dispensada a leitura da ata nº </w:t>
      </w:r>
      <w:r w:rsidR="007B1C3B">
        <w:rPr>
          <w:rFonts w:ascii="Times New Roman" w:hAnsi="Times New Roman"/>
          <w:sz w:val="24"/>
          <w:szCs w:val="24"/>
        </w:rPr>
        <w:t>2.234</w:t>
      </w:r>
      <w:r w:rsidR="007B1C3B" w:rsidRPr="00806710">
        <w:rPr>
          <w:rFonts w:ascii="Times New Roman" w:hAnsi="Times New Roman"/>
          <w:sz w:val="24"/>
          <w:szCs w:val="24"/>
        </w:rPr>
        <w:t>, sendo aprovada</w:t>
      </w:r>
      <w:r w:rsidR="00851ABD">
        <w:rPr>
          <w:rFonts w:ascii="Times New Roman" w:hAnsi="Times New Roman"/>
          <w:sz w:val="24"/>
          <w:szCs w:val="24"/>
        </w:rPr>
        <w:t>.</w:t>
      </w:r>
      <w:r w:rsidRPr="00883721">
        <w:rPr>
          <w:rFonts w:ascii="Times New Roman" w:hAnsi="Times New Roman" w:cs="Times New Roman"/>
          <w:sz w:val="24"/>
          <w:szCs w:val="24"/>
        </w:rPr>
        <w:t xml:space="preserve"> Expediente: </w:t>
      </w:r>
      <w:r w:rsidR="007B1C3B">
        <w:rPr>
          <w:rFonts w:ascii="Times New Roman" w:hAnsi="Times New Roman" w:cs="Times New Roman"/>
          <w:sz w:val="24"/>
          <w:szCs w:val="24"/>
        </w:rPr>
        <w:t xml:space="preserve">Do Legislativo deu entrada a Moção 001/2020, que Manifesta Repúdio à Lei 13.487/2007 e aprovação da LOA /2020, no que se refere ao Fundo Eleitoral, de autoria do vereador Claudimir Lindner; e a Indicação Nº 001/2020, que trata de instalação de cobertura </w:t>
      </w:r>
      <w:r w:rsidR="00851ABD">
        <w:rPr>
          <w:rFonts w:ascii="Times New Roman" w:hAnsi="Times New Roman" w:cs="Times New Roman"/>
          <w:sz w:val="24"/>
          <w:szCs w:val="24"/>
        </w:rPr>
        <w:t xml:space="preserve">em </w:t>
      </w:r>
      <w:r w:rsidR="007B1C3B">
        <w:rPr>
          <w:rFonts w:ascii="Times New Roman" w:hAnsi="Times New Roman" w:cs="Times New Roman"/>
          <w:sz w:val="24"/>
          <w:szCs w:val="24"/>
        </w:rPr>
        <w:t xml:space="preserve">pátio em Centro de Educação Infantil, de autoria do vereador </w:t>
      </w:r>
      <w:proofErr w:type="spellStart"/>
      <w:r w:rsidR="007B1C3B">
        <w:rPr>
          <w:rFonts w:ascii="Times New Roman" w:hAnsi="Times New Roman" w:cs="Times New Roman"/>
          <w:sz w:val="24"/>
          <w:szCs w:val="24"/>
        </w:rPr>
        <w:t>Aurino</w:t>
      </w:r>
      <w:proofErr w:type="spellEnd"/>
      <w:r w:rsidR="007B1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C3B">
        <w:rPr>
          <w:rFonts w:ascii="Times New Roman" w:hAnsi="Times New Roman" w:cs="Times New Roman"/>
          <w:sz w:val="24"/>
          <w:szCs w:val="24"/>
        </w:rPr>
        <w:t>Wudke</w:t>
      </w:r>
      <w:proofErr w:type="spellEnd"/>
      <w:r w:rsidR="007B1C3B">
        <w:rPr>
          <w:rFonts w:ascii="Times New Roman" w:hAnsi="Times New Roman" w:cs="Times New Roman"/>
          <w:sz w:val="24"/>
          <w:szCs w:val="24"/>
        </w:rPr>
        <w:t>.</w:t>
      </w:r>
      <w:r w:rsidR="006E7086">
        <w:rPr>
          <w:rFonts w:ascii="Times New Roman" w:hAnsi="Times New Roman" w:cs="Times New Roman"/>
          <w:sz w:val="24"/>
          <w:szCs w:val="24"/>
        </w:rPr>
        <w:t xml:space="preserve"> </w:t>
      </w:r>
      <w:r w:rsidR="00397359" w:rsidRPr="006E70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Palavra livre:</w:t>
      </w:r>
      <w:bookmarkStart w:id="0" w:name="_Hlk501032109"/>
      <w:r w:rsidR="009F0050" w:rsidRPr="006E7086">
        <w:rPr>
          <w:rFonts w:ascii="Times New Roman" w:hAnsi="Times New Roman" w:cs="Times New Roman"/>
          <w:sz w:val="24"/>
          <w:szCs w:val="24"/>
        </w:rPr>
        <w:t xml:space="preserve"> </w:t>
      </w:r>
      <w:r w:rsidR="00851ABD" w:rsidRPr="006E7086">
        <w:rPr>
          <w:rFonts w:ascii="Times New Roman" w:hAnsi="Times New Roman" w:cs="Times New Roman"/>
          <w:sz w:val="24"/>
          <w:szCs w:val="24"/>
        </w:rPr>
        <w:t>O vereador</w:t>
      </w:r>
      <w:r w:rsidR="00851ABD" w:rsidRPr="00A56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1ABD" w:rsidRPr="00A56F0B">
        <w:rPr>
          <w:rFonts w:ascii="Times New Roman" w:hAnsi="Times New Roman" w:cs="Times New Roman"/>
          <w:sz w:val="24"/>
          <w:szCs w:val="24"/>
        </w:rPr>
        <w:t>Aurino</w:t>
      </w:r>
      <w:proofErr w:type="spellEnd"/>
      <w:r w:rsidR="00851ABD" w:rsidRPr="00A56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1ABD" w:rsidRPr="00A56F0B">
        <w:rPr>
          <w:rFonts w:ascii="Times New Roman" w:hAnsi="Times New Roman" w:cs="Times New Roman"/>
          <w:sz w:val="24"/>
          <w:szCs w:val="24"/>
        </w:rPr>
        <w:t>Wudke</w:t>
      </w:r>
      <w:proofErr w:type="spellEnd"/>
      <w:r w:rsidR="00851ABD" w:rsidRPr="00A56F0B">
        <w:rPr>
          <w:rFonts w:ascii="Times New Roman" w:hAnsi="Times New Roman" w:cs="Times New Roman"/>
          <w:sz w:val="24"/>
          <w:szCs w:val="24"/>
        </w:rPr>
        <w:t xml:space="preserve"> fez uso da palavra em defesa de sua indicação que solicita</w:t>
      </w:r>
      <w:r w:rsidR="00A56F0B">
        <w:rPr>
          <w:rFonts w:ascii="Times New Roman" w:hAnsi="Times New Roman" w:cs="Times New Roman"/>
          <w:sz w:val="24"/>
          <w:szCs w:val="24"/>
        </w:rPr>
        <w:t xml:space="preserve"> </w:t>
      </w:r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a instalação de cobertura no pátio do Centro de Educação Infantil Municipal Primeiros Passos,</w:t>
      </w:r>
      <w:r w:rsidR="002873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 w:rsidR="0028730B">
        <w:rPr>
          <w:rFonts w:ascii="Times New Roman" w:eastAsia="Times New Roman" w:hAnsi="Times New Roman"/>
          <w:sz w:val="24"/>
          <w:szCs w:val="28"/>
          <w:lang w:eastAsia="pt-BR"/>
        </w:rPr>
        <w:t>pois a cobertura trará proteção e facilitará o acesso ao refeitório, principalmente para os alunos que estudam na estrutura nova do educandário, onde muitas vezes, necessitam atravessar o pátio em dias chuvosos ou com sol forte.</w:t>
      </w:r>
      <w:r w:rsidR="006E2703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 w:rsidR="002873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Ponderou </w:t>
      </w:r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ainda a necessidade de instalação de ar-condicionado na sala da diretoria e no refeitório. </w:t>
      </w:r>
      <w:r w:rsidR="002873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Sobre </w:t>
      </w:r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o setor de obras, informou que existe uma boca-de-lobo na Rua Rio de Janeiro atrapalhando o acesso a uma residência,</w:t>
      </w:r>
      <w:r w:rsidR="002873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além da mesma estar danificada, devendo ser deslocada ou retirada. Mencionou que já fez o pedido, porém naquele momento, não era possível devido as obras na rua, todavia, atualmente as obras estão concluídas, permitindo a execução do serviço. A respeito dos problemas apresentados no asfalto do bairro Rancho Bom, acredita que é preciso cobrar a garantia da empresa que executou a obra, infelizmente</w:t>
      </w:r>
      <w:r w:rsidR="006E2703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há morosidade no processo. </w:t>
      </w:r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Comentou que teve conhecimento da falta de aparelhos condicionadores de ar em algumas salas da E. M. Emílio da Silva, assim sendo, verificou in loco a situação no decorrer da tarde desta segunda-feira, sendo que os mesmos já estavam sendo instalados, faltando apenas o aparelho da biblioteca. Finalizando, falou a respeito da demora no atendimento para fisioterapia e ainda da falta de recadastramento da taxa de lixo, este último, uma reivindicação antiga, pois segundo o vereador, há proprietários de imóveis que não estão pagando a taxa, sendo necessário regularizar, acreditando que assim, reduzirá o valor para os que contribuem.</w:t>
      </w:r>
      <w:r w:rsidR="00E10A9D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Durante a defesa de sua indicação, foram transmitidas imagens no televi</w:t>
      </w:r>
      <w:r w:rsidR="00CC3D7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s</w:t>
      </w:r>
      <w:r w:rsidR="00E10A9D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or.</w:t>
      </w:r>
      <w:r w:rsidR="006E2703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 w:rsidR="00851ABD" w:rsidRPr="00A56F0B">
        <w:rPr>
          <w:rFonts w:ascii="Times New Roman" w:hAnsi="Times New Roman" w:cs="Times New Roman"/>
          <w:sz w:val="24"/>
          <w:szCs w:val="24"/>
        </w:rPr>
        <w:t>O vereador Claudimir Lindner fez uso da palavra</w:t>
      </w:r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, mencion</w:t>
      </w:r>
      <w:r w:rsidR="006E2703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ando</w:t>
      </w:r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a respeito da reunião com o Executivo, ocorrida no período da manhã de</w:t>
      </w:r>
      <w:r w:rsidR="006E2703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sta</w:t>
      </w:r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segunda-feira, destacando que foi proveitosa, tendo em vista que puderam obter conhecimento a respeito dos trabalhos de cada pasta. A respeito dos atendimentos de fisioterapia, destacou que o maior desafio é suprir as urgências, principalmente pacientes que passam por cirurgia, necessitam dar continuidade ao tratamento de forma rápida, para que não comprometa a recuperação.</w:t>
      </w:r>
      <w:r w:rsidR="006E2703">
        <w:rPr>
          <w:rFonts w:ascii="Times New Roman" w:hAnsi="Times New Roman" w:cs="Times New Roman"/>
          <w:color w:val="1C1E21"/>
          <w:sz w:val="24"/>
          <w:szCs w:val="24"/>
        </w:rPr>
        <w:t xml:space="preserve"> </w:t>
      </w:r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Comentou a respeito do início do Torneio de Verão de Futsal, que ocorreu na última sexta-feira, destacando sua importância para o </w:t>
      </w:r>
      <w:r w:rsidR="006E2703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esporte</w:t>
      </w:r>
      <w:r w:rsidR="006E2703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 w:rsidR="006E2703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tanto</w:t>
      </w:r>
      <w:r w:rsidR="006E2703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no município, quanto na região. </w:t>
      </w:r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Finalizando, explanou a respeito de sua moção que manifesta repúdio à Lei 13.487/2007 e consequentemente a </w:t>
      </w:r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lastRenderedPageBreak/>
        <w:t>aprovação da LOA/2020, no que se refere ao Fundo Eleitoral. Destacou que esse fundo tem por finalidade o financiamento das campanhas eleitorais, e desde que foi criado em 2017, os valores distribuídos aos partidos políticos representam uma quantia bastante expressiva, somente em 2018 foram utilizados 1,7 bilhões de reais e para 2020, o valor foi estimado em 2 bilhões de reais. O vereador enfatizou que não concorda com o financiamento de campanhas eleitorais com dinheiro público, ainda mais que esse recurso, não alcança a todos os diretórios dos partidos. Reivindicando apoio aos deputados para que esses valores sejam revertidos para a saúde.</w:t>
      </w:r>
      <w:r w:rsidR="006E2703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 w:rsidR="00851ABD" w:rsidRPr="00A56F0B">
        <w:rPr>
          <w:rFonts w:ascii="Times New Roman" w:hAnsi="Times New Roman" w:cs="Times New Roman"/>
          <w:sz w:val="24"/>
          <w:szCs w:val="24"/>
        </w:rPr>
        <w:t>O vereador Giovane Fodi fez uso da palavra</w:t>
      </w:r>
      <w:r w:rsidR="006E2703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inform</w:t>
      </w:r>
      <w:r w:rsidR="006E2703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ando</w:t>
      </w:r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que participou de reunião no dia 17/02 com o Prefeito Osvaldo, Secretários, Diretores municipais e demais Vereadores, onde foi tratado sobre os interesses dos munícipes.</w:t>
      </w:r>
      <w:r w:rsidR="00F32ECE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Comentou que essas reuniões são muito importantes para entender melhor o andamento dos trabalhos no município. Com relação as obras das Ruas Mário </w:t>
      </w:r>
      <w:proofErr w:type="spellStart"/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Zerbin</w:t>
      </w:r>
      <w:proofErr w:type="spellEnd"/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e Cristiane </w:t>
      </w:r>
      <w:proofErr w:type="spellStart"/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Zerbin</w:t>
      </w:r>
      <w:proofErr w:type="spellEnd"/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, no bairro Rio </w:t>
      </w:r>
      <w:proofErr w:type="spellStart"/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Hern</w:t>
      </w:r>
      <w:proofErr w:type="spellEnd"/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, informou que ainda não estão concluídas, porém após a conclusão da parte que cabe a empresa licitada, serão feitos os reparos necessários através do Município. Após a reunião os participantes realizaram visita ao PA (Pronto Atendimento 24 horas) de Schroeder, destacou que o mesmo está atendendo cerca de 80 pessoas por dia</w:t>
      </w:r>
      <w:r w:rsidR="00F32ECE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e em breve a sala de Raio X também estará funcionando</w:t>
      </w:r>
      <w:r w:rsidR="00F32ECE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. </w:t>
      </w:r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Informou que na última sexta-feira participou da Assembleia Geral Ordinária da AVEVI (Associação de Câmaras de Vereadores do Vale do </w:t>
      </w:r>
      <w:proofErr w:type="spellStart"/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Itapocú</w:t>
      </w:r>
      <w:proofErr w:type="spellEnd"/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), na oportunidade estiveram presentes o Deputado Estadual Vicente </w:t>
      </w:r>
      <w:proofErr w:type="spellStart"/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Caropreso</w:t>
      </w:r>
      <w:proofErr w:type="spellEnd"/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e o Deputado Federal Carlos Chiodini, os quais fizeram uso da palavra para explanar sobre os trabalhos que vem sendo desenvolvidos em nossa regional.</w:t>
      </w:r>
      <w:r w:rsidR="00F32ECE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 w:rsidR="00851ABD" w:rsidRPr="00A56F0B"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 w:rsidR="00851ABD" w:rsidRPr="00A56F0B">
        <w:rPr>
          <w:rFonts w:ascii="Times New Roman" w:hAnsi="Times New Roman" w:cs="Times New Roman"/>
          <w:sz w:val="24"/>
          <w:szCs w:val="24"/>
        </w:rPr>
        <w:t>Valfrido</w:t>
      </w:r>
      <w:proofErr w:type="spellEnd"/>
      <w:r w:rsidR="00F32ECE">
        <w:rPr>
          <w:rFonts w:ascii="Times New Roman" w:hAnsi="Times New Roman" w:cs="Times New Roman"/>
          <w:sz w:val="24"/>
          <w:szCs w:val="24"/>
        </w:rPr>
        <w:t xml:space="preserve"> </w:t>
      </w:r>
      <w:r w:rsidR="00851ABD" w:rsidRPr="00A56F0B">
        <w:rPr>
          <w:rFonts w:ascii="Times New Roman" w:hAnsi="Times New Roman" w:cs="Times New Roman"/>
          <w:sz w:val="24"/>
          <w:szCs w:val="24"/>
        </w:rPr>
        <w:t>Pedro dos Santos</w:t>
      </w:r>
      <w:r w:rsidR="00F32ECE">
        <w:rPr>
          <w:rFonts w:ascii="Times New Roman" w:hAnsi="Times New Roman" w:cs="Times New Roman"/>
          <w:sz w:val="24"/>
          <w:szCs w:val="24"/>
        </w:rPr>
        <w:t xml:space="preserve"> fez uso da palavra</w:t>
      </w:r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, reforç</w:t>
      </w:r>
      <w:r w:rsidR="00F32ECE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ando</w:t>
      </w:r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sobre a importância de participar das Assembleias da AVEVI</w:t>
      </w:r>
      <w:r w:rsidR="00F32ECE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</w:t>
      </w:r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(Associação de Câmaras de Vereadores do Vale do </w:t>
      </w:r>
      <w:proofErr w:type="spellStart"/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Itapocú</w:t>
      </w:r>
      <w:proofErr w:type="spellEnd"/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), nesta última, foram tratados assuntos relativos as obras do Governo Estadual para nossa região, incluindo a SC 108. </w:t>
      </w:r>
      <w:bookmarkStart w:id="1" w:name="_GoBack"/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Solicitou atenção especial ao Executivo para atender as demandas dos munícipes após as fortes chuvas que atingiram o município nos últimos dias, ocasionado buracos nas estradas e bueiros entupidos. </w:t>
      </w:r>
      <w:r w:rsidR="003C4D52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A senhora Presidente, comentou em aparte, que conversou com o Secretário de Obras, Sr. Nelson, que disse já estar tomando as devidas providências. </w:t>
      </w:r>
      <w:proofErr w:type="spellStart"/>
      <w:r w:rsidR="003C4D52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Valfrido</w:t>
      </w:r>
      <w:proofErr w:type="spellEnd"/>
      <w:r w:rsidR="003C4D52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d</w:t>
      </w:r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emonstrou apoio ao vereador Claudimir, a respeito da moção que manifesta repúdio ao fundo eleitoral. Informou que em reunião com o Prefeito na manhã do dia 17/02, foi </w:t>
      </w:r>
      <w:r w:rsidR="003C4D52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avisado</w:t>
      </w:r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que está em andamento o projeto para construção de dois reservatórios de água potável no bairro Rio </w:t>
      </w:r>
      <w:proofErr w:type="spellStart"/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Hern</w:t>
      </w:r>
      <w:proofErr w:type="spellEnd"/>
      <w:r w:rsidR="00A56F0B" w:rsidRPr="00A56F0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, para evitar a falta da água. O Vereador comentou sobre o andamento do Projeto Maruim, do qual está fazendo parte, diz que o produto funciona muito bem na área onde está sendo aplicado, e que o resultado para a população deve ser a longo prazo.</w:t>
      </w:r>
      <w:r w:rsidR="003C4D52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Solicitou ainda o envio de ofício de pesares aos familiares da senhorita </w:t>
      </w:r>
      <w:proofErr w:type="spellStart"/>
      <w:r w:rsidR="003C4D52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Suzan</w:t>
      </w:r>
      <w:proofErr w:type="spellEnd"/>
      <w:r w:rsidR="003C4D52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 xml:space="preserve"> Freire Pinto.</w:t>
      </w:r>
      <w:r w:rsidR="006E7086">
        <w:rPr>
          <w:rFonts w:ascii="Times New Roman" w:hAnsi="Times New Roman" w:cs="Times New Roman"/>
          <w:sz w:val="24"/>
          <w:szCs w:val="24"/>
        </w:rPr>
        <w:t xml:space="preserve"> </w:t>
      </w:r>
      <w:r w:rsidR="009F0050" w:rsidRPr="00883721">
        <w:rPr>
          <w:rFonts w:ascii="Times New Roman" w:hAnsi="Times New Roman" w:cs="Times New Roman"/>
          <w:sz w:val="24"/>
          <w:szCs w:val="24"/>
        </w:rPr>
        <w:t>Ordem do dia:</w:t>
      </w:r>
      <w:r w:rsidR="00767EA6">
        <w:rPr>
          <w:rFonts w:ascii="Times New Roman" w:hAnsi="Times New Roman" w:cs="Times New Roman"/>
          <w:sz w:val="24"/>
          <w:szCs w:val="24"/>
        </w:rPr>
        <w:t xml:space="preserve"> a</w:t>
      </w:r>
      <w:r w:rsidR="00467914">
        <w:rPr>
          <w:rFonts w:ascii="Times New Roman" w:hAnsi="Times New Roman" w:cs="Times New Roman"/>
          <w:sz w:val="24"/>
          <w:szCs w:val="24"/>
        </w:rPr>
        <w:t>provado</w:t>
      </w:r>
      <w:r w:rsidR="00767EA6">
        <w:rPr>
          <w:rFonts w:ascii="Times New Roman" w:hAnsi="Times New Roman" w:cs="Times New Roman"/>
          <w:sz w:val="24"/>
          <w:szCs w:val="24"/>
        </w:rPr>
        <w:t>s</w:t>
      </w:r>
      <w:r w:rsidR="00467914">
        <w:rPr>
          <w:rFonts w:ascii="Times New Roman" w:hAnsi="Times New Roman" w:cs="Times New Roman"/>
          <w:sz w:val="24"/>
          <w:szCs w:val="24"/>
        </w:rPr>
        <w:t xml:space="preserve"> em 1ª votação</w:t>
      </w:r>
      <w:r w:rsidR="00767EA6">
        <w:rPr>
          <w:rFonts w:ascii="Times New Roman" w:hAnsi="Times New Roman" w:cs="Times New Roman"/>
          <w:sz w:val="24"/>
          <w:szCs w:val="24"/>
        </w:rPr>
        <w:t xml:space="preserve">, </w:t>
      </w:r>
      <w:r w:rsidR="00767EA6" w:rsidRPr="00806710">
        <w:rPr>
          <w:rFonts w:ascii="Times New Roman" w:hAnsi="Times New Roman"/>
          <w:sz w:val="24"/>
          <w:szCs w:val="24"/>
        </w:rPr>
        <w:t>após leitura do</w:t>
      </w:r>
      <w:r w:rsidR="00767EA6">
        <w:rPr>
          <w:rFonts w:ascii="Times New Roman" w:hAnsi="Times New Roman"/>
          <w:sz w:val="24"/>
          <w:szCs w:val="24"/>
        </w:rPr>
        <w:t>s</w:t>
      </w:r>
      <w:r w:rsidR="00767EA6" w:rsidRPr="00806710">
        <w:rPr>
          <w:rFonts w:ascii="Times New Roman" w:hAnsi="Times New Roman"/>
          <w:sz w:val="24"/>
          <w:szCs w:val="24"/>
        </w:rPr>
        <w:t xml:space="preserve"> parecer</w:t>
      </w:r>
      <w:r w:rsidR="00767EA6">
        <w:rPr>
          <w:rFonts w:ascii="Times New Roman" w:hAnsi="Times New Roman"/>
          <w:sz w:val="24"/>
          <w:szCs w:val="24"/>
        </w:rPr>
        <w:t>es</w:t>
      </w:r>
      <w:r w:rsidR="00767EA6" w:rsidRPr="00806710">
        <w:rPr>
          <w:rFonts w:ascii="Times New Roman" w:hAnsi="Times New Roman"/>
          <w:sz w:val="24"/>
          <w:szCs w:val="24"/>
        </w:rPr>
        <w:t xml:space="preserve"> da</w:t>
      </w:r>
      <w:r w:rsidR="00767EA6">
        <w:rPr>
          <w:rFonts w:ascii="Times New Roman" w:hAnsi="Times New Roman"/>
          <w:sz w:val="24"/>
          <w:szCs w:val="24"/>
        </w:rPr>
        <w:t>s</w:t>
      </w:r>
      <w:r w:rsidR="00767EA6" w:rsidRPr="00806710">
        <w:rPr>
          <w:rFonts w:ascii="Times New Roman" w:hAnsi="Times New Roman"/>
          <w:sz w:val="24"/>
          <w:szCs w:val="24"/>
        </w:rPr>
        <w:t xml:space="preserve"> Comiss</w:t>
      </w:r>
      <w:r w:rsidR="00767EA6">
        <w:rPr>
          <w:rFonts w:ascii="Times New Roman" w:hAnsi="Times New Roman"/>
          <w:sz w:val="24"/>
          <w:szCs w:val="24"/>
        </w:rPr>
        <w:t>ões</w:t>
      </w:r>
      <w:r w:rsidR="00767EA6" w:rsidRPr="00806710">
        <w:rPr>
          <w:rFonts w:ascii="Times New Roman" w:hAnsi="Times New Roman"/>
          <w:sz w:val="24"/>
          <w:szCs w:val="24"/>
        </w:rPr>
        <w:t xml:space="preserve"> </w:t>
      </w:r>
      <w:bookmarkEnd w:id="1"/>
      <w:r w:rsidR="00767EA6" w:rsidRPr="00806710">
        <w:rPr>
          <w:rFonts w:ascii="Times New Roman" w:hAnsi="Times New Roman"/>
          <w:sz w:val="24"/>
          <w:szCs w:val="24"/>
        </w:rPr>
        <w:t>de</w:t>
      </w:r>
      <w:r w:rsidR="00767EA6">
        <w:rPr>
          <w:rFonts w:ascii="Times New Roman" w:hAnsi="Times New Roman"/>
          <w:sz w:val="24"/>
          <w:szCs w:val="24"/>
        </w:rPr>
        <w:t xml:space="preserve"> Legislação Justiça e Redação Final</w:t>
      </w:r>
      <w:r w:rsidR="00767EA6" w:rsidRPr="00806710">
        <w:rPr>
          <w:rFonts w:ascii="Times New Roman" w:hAnsi="Times New Roman"/>
          <w:sz w:val="24"/>
          <w:szCs w:val="24"/>
        </w:rPr>
        <w:t xml:space="preserve"> </w:t>
      </w:r>
      <w:r w:rsidR="00767EA6">
        <w:rPr>
          <w:rFonts w:ascii="Times New Roman" w:hAnsi="Times New Roman"/>
          <w:sz w:val="24"/>
          <w:szCs w:val="24"/>
        </w:rPr>
        <w:t xml:space="preserve">e </w:t>
      </w:r>
      <w:r w:rsidR="00767EA6" w:rsidRPr="00806710">
        <w:rPr>
          <w:rFonts w:ascii="Times New Roman" w:hAnsi="Times New Roman"/>
          <w:sz w:val="24"/>
          <w:szCs w:val="24"/>
        </w:rPr>
        <w:t>finanças e Orçamento</w:t>
      </w:r>
      <w:r w:rsidR="00467914">
        <w:rPr>
          <w:rFonts w:ascii="Times New Roman" w:hAnsi="Times New Roman" w:cs="Times New Roman"/>
          <w:sz w:val="24"/>
          <w:szCs w:val="24"/>
        </w:rPr>
        <w:t xml:space="preserve"> o</w:t>
      </w:r>
      <w:r w:rsidR="00767EA6">
        <w:rPr>
          <w:rFonts w:ascii="Times New Roman" w:hAnsi="Times New Roman" w:cs="Times New Roman"/>
          <w:sz w:val="24"/>
          <w:szCs w:val="24"/>
        </w:rPr>
        <w:t>s</w:t>
      </w:r>
      <w:r w:rsidR="00467914">
        <w:rPr>
          <w:rFonts w:ascii="Times New Roman" w:hAnsi="Times New Roman" w:cs="Times New Roman"/>
          <w:sz w:val="24"/>
          <w:szCs w:val="24"/>
        </w:rPr>
        <w:t xml:space="preserve"> projeto</w:t>
      </w:r>
      <w:r w:rsidR="00767EA6">
        <w:rPr>
          <w:rFonts w:ascii="Times New Roman" w:hAnsi="Times New Roman" w:cs="Times New Roman"/>
          <w:sz w:val="24"/>
          <w:szCs w:val="24"/>
        </w:rPr>
        <w:t>s</w:t>
      </w:r>
      <w:r w:rsidR="00467914">
        <w:rPr>
          <w:rFonts w:ascii="Times New Roman" w:hAnsi="Times New Roman" w:cs="Times New Roman"/>
          <w:sz w:val="24"/>
          <w:szCs w:val="24"/>
        </w:rPr>
        <w:t xml:space="preserve"> de lei nº 0</w:t>
      </w:r>
      <w:r w:rsidR="00767EA6">
        <w:rPr>
          <w:rFonts w:ascii="Times New Roman" w:hAnsi="Times New Roman" w:cs="Times New Roman"/>
          <w:sz w:val="24"/>
          <w:szCs w:val="24"/>
        </w:rPr>
        <w:t>2</w:t>
      </w:r>
      <w:r w:rsidR="00467914">
        <w:rPr>
          <w:rFonts w:ascii="Times New Roman" w:hAnsi="Times New Roman" w:cs="Times New Roman"/>
          <w:sz w:val="24"/>
          <w:szCs w:val="24"/>
        </w:rPr>
        <w:t>/2020</w:t>
      </w:r>
      <w:r w:rsidR="00767EA6">
        <w:rPr>
          <w:rFonts w:ascii="Times New Roman" w:hAnsi="Times New Roman" w:cs="Times New Roman"/>
          <w:sz w:val="24"/>
          <w:szCs w:val="24"/>
        </w:rPr>
        <w:t xml:space="preserve"> e 03/2020; aprovado em 2ª votação o Projeto de Lei Nº 01/2020.</w:t>
      </w:r>
      <w:bookmarkEnd w:id="0"/>
      <w:r w:rsidR="00767EA6">
        <w:rPr>
          <w:rFonts w:ascii="Times New Roman" w:hAnsi="Times New Roman" w:cs="Times New Roman"/>
          <w:sz w:val="24"/>
          <w:szCs w:val="24"/>
        </w:rPr>
        <w:t xml:space="preserve"> </w:t>
      </w:r>
      <w:r w:rsidRPr="00467914">
        <w:rPr>
          <w:rFonts w:ascii="Times New Roman" w:hAnsi="Times New Roman" w:cs="Times New Roman"/>
          <w:sz w:val="24"/>
          <w:szCs w:val="24"/>
        </w:rPr>
        <w:t xml:space="preserve">Sem mais a tratar, </w:t>
      </w:r>
      <w:r w:rsidR="00C23F03" w:rsidRPr="00467914">
        <w:rPr>
          <w:rFonts w:ascii="Times New Roman" w:hAnsi="Times New Roman" w:cs="Times New Roman"/>
          <w:sz w:val="24"/>
          <w:szCs w:val="24"/>
        </w:rPr>
        <w:t>a</w:t>
      </w:r>
      <w:r w:rsidRPr="00467914">
        <w:rPr>
          <w:rFonts w:ascii="Times New Roman" w:hAnsi="Times New Roman" w:cs="Times New Roman"/>
          <w:sz w:val="24"/>
          <w:szCs w:val="24"/>
        </w:rPr>
        <w:t xml:space="preserve"> senhor</w:t>
      </w:r>
      <w:r w:rsidR="00C23F03" w:rsidRPr="00467914">
        <w:rPr>
          <w:rFonts w:ascii="Times New Roman" w:hAnsi="Times New Roman" w:cs="Times New Roman"/>
          <w:sz w:val="24"/>
          <w:szCs w:val="24"/>
        </w:rPr>
        <w:t>a</w:t>
      </w:r>
      <w:r w:rsidRPr="00467914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3966D9">
        <w:rPr>
          <w:rFonts w:ascii="Times New Roman" w:hAnsi="Times New Roman" w:cs="Times New Roman"/>
          <w:sz w:val="24"/>
          <w:szCs w:val="24"/>
        </w:rPr>
        <w:t>,</w:t>
      </w:r>
      <w:r w:rsidRPr="00883721">
        <w:rPr>
          <w:rFonts w:ascii="Times New Roman" w:hAnsi="Times New Roman" w:cs="Times New Roman"/>
          <w:sz w:val="24"/>
          <w:szCs w:val="24"/>
        </w:rPr>
        <w:t xml:space="preserve"> encerrou a presente sessão ordinária, convocando a próxima para o dia </w:t>
      </w:r>
      <w:r w:rsidR="006E7086">
        <w:rPr>
          <w:rFonts w:ascii="Times New Roman" w:hAnsi="Times New Roman" w:cs="Times New Roman"/>
          <w:sz w:val="24"/>
          <w:szCs w:val="24"/>
        </w:rPr>
        <w:t>24</w:t>
      </w:r>
      <w:r w:rsidRPr="00883721">
        <w:rPr>
          <w:rFonts w:ascii="Times New Roman" w:hAnsi="Times New Roman" w:cs="Times New Roman"/>
          <w:sz w:val="24"/>
          <w:szCs w:val="24"/>
        </w:rPr>
        <w:t xml:space="preserve"> de </w:t>
      </w:r>
      <w:r w:rsidR="00883721" w:rsidRPr="00883721">
        <w:rPr>
          <w:rFonts w:ascii="Times New Roman" w:hAnsi="Times New Roman" w:cs="Times New Roman"/>
          <w:sz w:val="24"/>
          <w:szCs w:val="24"/>
        </w:rPr>
        <w:t>fevereiro</w:t>
      </w:r>
      <w:r w:rsidRPr="00883721">
        <w:rPr>
          <w:rFonts w:ascii="Times New Roman" w:hAnsi="Times New Roman" w:cs="Times New Roman"/>
          <w:sz w:val="24"/>
          <w:szCs w:val="24"/>
        </w:rPr>
        <w:t xml:space="preserve"> de 20</w:t>
      </w:r>
      <w:r w:rsidR="00EC32CF">
        <w:rPr>
          <w:rFonts w:ascii="Times New Roman" w:hAnsi="Times New Roman" w:cs="Times New Roman"/>
          <w:sz w:val="24"/>
          <w:szCs w:val="24"/>
        </w:rPr>
        <w:t>20</w:t>
      </w:r>
      <w:r w:rsidRPr="00883721">
        <w:rPr>
          <w:rFonts w:ascii="Times New Roman" w:hAnsi="Times New Roman" w:cs="Times New Roman"/>
          <w:sz w:val="24"/>
          <w:szCs w:val="24"/>
        </w:rPr>
        <w:t xml:space="preserve"> às </w:t>
      </w:r>
      <w:r w:rsidRPr="00883721">
        <w:rPr>
          <w:rFonts w:ascii="Times New Roman" w:hAnsi="Times New Roman" w:cs="Times New Roman"/>
          <w:sz w:val="24"/>
          <w:szCs w:val="24"/>
        </w:rPr>
        <w:lastRenderedPageBreak/>
        <w:t>19 horas, no recinto da mesma, com a seguinte ordem do dia: 1º) Apreciação de nova matéria que der entrada; 2º) votação dos projetos em trâmite;</w:t>
      </w:r>
      <w:r w:rsidR="00EC32CF">
        <w:rPr>
          <w:rFonts w:ascii="Times New Roman" w:hAnsi="Times New Roman" w:cs="Times New Roman"/>
          <w:sz w:val="24"/>
          <w:szCs w:val="24"/>
        </w:rPr>
        <w:t xml:space="preserve"> </w:t>
      </w:r>
      <w:r w:rsidR="00883721" w:rsidRPr="00883721">
        <w:rPr>
          <w:rFonts w:ascii="Times New Roman" w:hAnsi="Times New Roman" w:cs="Times New Roman"/>
          <w:sz w:val="24"/>
          <w:szCs w:val="24"/>
        </w:rPr>
        <w:t xml:space="preserve">levanta-se a sessão. Para constar, foi lavrada a presente ata que lida e aprovada, vai assinada. Eu, </w:t>
      </w:r>
      <w:r w:rsidR="00EC32CF">
        <w:rPr>
          <w:rFonts w:ascii="Times New Roman" w:hAnsi="Times New Roman" w:cs="Times New Roman"/>
          <w:sz w:val="24"/>
          <w:szCs w:val="24"/>
        </w:rPr>
        <w:t xml:space="preserve">Danilo </w:t>
      </w:r>
      <w:proofErr w:type="spellStart"/>
      <w:r w:rsidR="00EC32CF">
        <w:rPr>
          <w:rFonts w:ascii="Times New Roman" w:hAnsi="Times New Roman" w:cs="Times New Roman"/>
          <w:sz w:val="24"/>
          <w:szCs w:val="24"/>
        </w:rPr>
        <w:t>Tizziani</w:t>
      </w:r>
      <w:proofErr w:type="spellEnd"/>
      <w:r w:rsidR="00883721" w:rsidRPr="00883721">
        <w:rPr>
          <w:rFonts w:ascii="Times New Roman" w:hAnsi="Times New Roman" w:cs="Times New Roman"/>
          <w:sz w:val="24"/>
          <w:szCs w:val="24"/>
        </w:rPr>
        <w:t>, secretári</w:t>
      </w:r>
      <w:r w:rsidR="00EC32CF">
        <w:rPr>
          <w:rFonts w:ascii="Times New Roman" w:hAnsi="Times New Roman" w:cs="Times New Roman"/>
          <w:sz w:val="24"/>
          <w:szCs w:val="24"/>
        </w:rPr>
        <w:t>o</w:t>
      </w:r>
      <w:r w:rsidR="00883721" w:rsidRPr="00883721">
        <w:rPr>
          <w:rFonts w:ascii="Times New Roman" w:hAnsi="Times New Roman" w:cs="Times New Roman"/>
          <w:sz w:val="24"/>
          <w:szCs w:val="24"/>
        </w:rPr>
        <w:t>, lavrei esta ata que lida e achada conforme, vai devidamente assinada.</w:t>
      </w:r>
    </w:p>
    <w:p w:rsidR="00E2105B" w:rsidRDefault="00E2105B" w:rsidP="00883721">
      <w:pPr>
        <w:jc w:val="both"/>
        <w:rPr>
          <w:rFonts w:ascii="Times New Roman" w:hAnsi="Times New Roman" w:cs="Times New Roman"/>
          <w:sz w:val="24"/>
          <w:szCs w:val="24"/>
        </w:rPr>
        <w:sectPr w:rsidR="00E2105B" w:rsidSect="006E7086">
          <w:footerReference w:type="default" r:id="rId7"/>
          <w:type w:val="continuous"/>
          <w:pgSz w:w="11906" w:h="16838"/>
          <w:pgMar w:top="1417" w:right="1701" w:bottom="1417" w:left="2835" w:header="708" w:footer="708" w:gutter="0"/>
          <w:pgNumType w:start="108"/>
          <w:cols w:space="708"/>
          <w:docGrid w:linePitch="360"/>
        </w:sectPr>
      </w:pPr>
    </w:p>
    <w:p w:rsidR="00E2105B" w:rsidRPr="00E2105B" w:rsidRDefault="00E2105B" w:rsidP="008837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05B" w:rsidRDefault="00E2105B" w:rsidP="00E2105B"/>
    <w:p w:rsidR="00E2105B" w:rsidRDefault="00E2105B" w:rsidP="00E2105B">
      <w:pPr>
        <w:sectPr w:rsidR="00E2105B" w:rsidSect="00E2105B">
          <w:type w:val="continuous"/>
          <w:pgSz w:w="11906" w:h="16838"/>
          <w:pgMar w:top="1417" w:right="1701" w:bottom="1417" w:left="2835" w:header="708" w:footer="708" w:gutter="0"/>
          <w:pgNumType w:start="85"/>
          <w:cols w:space="708"/>
          <w:docGrid w:linePitch="360"/>
        </w:sectPr>
      </w:pPr>
    </w:p>
    <w:p w:rsidR="00E2105B" w:rsidRPr="00E205D4" w:rsidRDefault="00E2105B" w:rsidP="00E210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5D4">
        <w:rPr>
          <w:rFonts w:ascii="Times New Roman" w:hAnsi="Times New Roman" w:cs="Times New Roman"/>
          <w:sz w:val="24"/>
          <w:szCs w:val="24"/>
        </w:rPr>
        <w:t xml:space="preserve">Janaina </w:t>
      </w:r>
      <w:proofErr w:type="spellStart"/>
      <w:r w:rsidRPr="00E205D4">
        <w:rPr>
          <w:rFonts w:ascii="Times New Roman" w:hAnsi="Times New Roman" w:cs="Times New Roman"/>
          <w:sz w:val="24"/>
          <w:szCs w:val="24"/>
        </w:rPr>
        <w:t>Bucci</w:t>
      </w:r>
      <w:proofErr w:type="spellEnd"/>
      <w:r w:rsidRPr="00E205D4">
        <w:rPr>
          <w:rFonts w:ascii="Times New Roman" w:hAnsi="Times New Roman" w:cs="Times New Roman"/>
          <w:sz w:val="24"/>
          <w:szCs w:val="24"/>
        </w:rPr>
        <w:t xml:space="preserve"> –Presidente</w:t>
      </w:r>
    </w:p>
    <w:p w:rsidR="00E2105B" w:rsidRPr="00E205D4" w:rsidRDefault="00E2105B" w:rsidP="00E210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205D4" w:rsidRDefault="00E2105B" w:rsidP="00E210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5D4">
        <w:rPr>
          <w:rFonts w:ascii="Times New Roman" w:hAnsi="Times New Roman" w:cs="Times New Roman"/>
          <w:sz w:val="24"/>
          <w:szCs w:val="24"/>
        </w:rPr>
        <w:t xml:space="preserve">Danilo </w:t>
      </w:r>
      <w:proofErr w:type="spellStart"/>
      <w:r w:rsidRPr="00E205D4">
        <w:rPr>
          <w:rFonts w:ascii="Times New Roman" w:hAnsi="Times New Roman" w:cs="Times New Roman"/>
          <w:sz w:val="24"/>
          <w:szCs w:val="24"/>
        </w:rPr>
        <w:t>Tizziani</w:t>
      </w:r>
      <w:proofErr w:type="spellEnd"/>
      <w:r w:rsidRPr="00E205D4">
        <w:rPr>
          <w:rFonts w:ascii="Times New Roman" w:hAnsi="Times New Roman" w:cs="Times New Roman"/>
          <w:sz w:val="24"/>
          <w:szCs w:val="24"/>
        </w:rPr>
        <w:t xml:space="preserve"> – Secretário</w:t>
      </w:r>
    </w:p>
    <w:p w:rsidR="00E2105B" w:rsidRPr="00E205D4" w:rsidRDefault="00E2105B" w:rsidP="00E2105B">
      <w:pPr>
        <w:rPr>
          <w:rFonts w:ascii="Times New Roman" w:hAnsi="Times New Roman" w:cs="Times New Roman"/>
          <w:sz w:val="24"/>
          <w:szCs w:val="24"/>
        </w:rPr>
        <w:sectPr w:rsidR="00E2105B" w:rsidRPr="00E205D4" w:rsidSect="00E2105B">
          <w:type w:val="continuous"/>
          <w:pgSz w:w="11906" w:h="16838"/>
          <w:pgMar w:top="1417" w:right="1701" w:bottom="1417" w:left="2835" w:header="708" w:footer="708" w:gutter="0"/>
          <w:pgNumType w:start="85"/>
          <w:cols w:num="2" w:space="708"/>
          <w:docGrid w:linePitch="360"/>
        </w:sectPr>
      </w:pPr>
    </w:p>
    <w:p w:rsidR="00E2105B" w:rsidRPr="00E205D4" w:rsidRDefault="00E2105B" w:rsidP="00E210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5D4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:rsidR="00E2105B" w:rsidRPr="00E205D4" w:rsidRDefault="00E2105B" w:rsidP="00E2105B">
      <w:pPr>
        <w:rPr>
          <w:rFonts w:ascii="Times New Roman" w:hAnsi="Times New Roman" w:cs="Times New Roman"/>
          <w:sz w:val="24"/>
          <w:szCs w:val="24"/>
        </w:rPr>
        <w:sectPr w:rsidR="00E2105B" w:rsidRPr="00E205D4" w:rsidSect="00E2105B">
          <w:type w:val="continuous"/>
          <w:pgSz w:w="11906" w:h="16838"/>
          <w:pgMar w:top="1417" w:right="1701" w:bottom="1417" w:left="2835" w:header="708" w:footer="708" w:gutter="0"/>
          <w:pgNumType w:start="85"/>
          <w:cols w:space="708"/>
          <w:docGrid w:linePitch="360"/>
        </w:sectPr>
      </w:pPr>
    </w:p>
    <w:p w:rsidR="006E7086" w:rsidRPr="00E205D4" w:rsidRDefault="006E7086" w:rsidP="008837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05B" w:rsidRPr="00E205D4" w:rsidRDefault="00E2105B" w:rsidP="00E2105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205D4">
        <w:rPr>
          <w:rFonts w:ascii="Times New Roman" w:hAnsi="Times New Roman" w:cs="Times New Roman"/>
          <w:sz w:val="24"/>
          <w:szCs w:val="24"/>
        </w:rPr>
        <w:t>Aurino</w:t>
      </w:r>
      <w:proofErr w:type="spellEnd"/>
      <w:r w:rsidRPr="00E20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5D4">
        <w:rPr>
          <w:rFonts w:ascii="Times New Roman" w:hAnsi="Times New Roman" w:cs="Times New Roman"/>
          <w:sz w:val="24"/>
          <w:szCs w:val="24"/>
        </w:rPr>
        <w:t>Wudke</w:t>
      </w:r>
      <w:proofErr w:type="spellEnd"/>
    </w:p>
    <w:p w:rsidR="00C04EBF" w:rsidRDefault="00C04EBF" w:rsidP="006E7086">
      <w:pPr>
        <w:rPr>
          <w:rFonts w:ascii="Times New Roman" w:hAnsi="Times New Roman" w:cs="Times New Roman"/>
          <w:sz w:val="24"/>
          <w:szCs w:val="24"/>
        </w:rPr>
      </w:pPr>
    </w:p>
    <w:p w:rsidR="00E2105B" w:rsidRDefault="00E2105B" w:rsidP="00E210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5D4">
        <w:rPr>
          <w:rFonts w:ascii="Times New Roman" w:hAnsi="Times New Roman" w:cs="Times New Roman"/>
          <w:sz w:val="24"/>
          <w:szCs w:val="24"/>
        </w:rPr>
        <w:t>Claudimir Lindner</w:t>
      </w:r>
    </w:p>
    <w:p w:rsidR="006E7086" w:rsidRPr="00E205D4" w:rsidRDefault="006E7086" w:rsidP="00E210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Default="00E2105B" w:rsidP="00E210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5D4">
        <w:rPr>
          <w:rFonts w:ascii="Times New Roman" w:hAnsi="Times New Roman" w:cs="Times New Roman"/>
          <w:sz w:val="24"/>
          <w:szCs w:val="24"/>
        </w:rPr>
        <w:t>Giovane Fodi</w:t>
      </w:r>
    </w:p>
    <w:p w:rsidR="00406BB4" w:rsidRPr="00E205D4" w:rsidRDefault="00406BB4" w:rsidP="00E210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7086" w:rsidRDefault="006E7086" w:rsidP="00E210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205D4" w:rsidRDefault="00E2105B" w:rsidP="00E210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5D4">
        <w:rPr>
          <w:rFonts w:ascii="Times New Roman" w:hAnsi="Times New Roman" w:cs="Times New Roman"/>
          <w:sz w:val="24"/>
          <w:szCs w:val="24"/>
        </w:rPr>
        <w:t>José Adair Brizola Antunes</w:t>
      </w:r>
    </w:p>
    <w:p w:rsidR="00E2105B" w:rsidRPr="00E205D4" w:rsidRDefault="00E2105B" w:rsidP="00E210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205D4" w:rsidRDefault="00E2105B" w:rsidP="00E210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5D4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E205D4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E205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5D4"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:rsidR="00E2105B" w:rsidRPr="00E205D4" w:rsidRDefault="00E2105B" w:rsidP="00E210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205D4" w:rsidRDefault="00E205D4" w:rsidP="00E2105B">
      <w:pPr>
        <w:jc w:val="center"/>
        <w:rPr>
          <w:rFonts w:ascii="Times New Roman" w:hAnsi="Times New Roman" w:cs="Times New Roman"/>
          <w:sz w:val="24"/>
          <w:szCs w:val="24"/>
        </w:rPr>
        <w:sectPr w:rsidR="00E2105B" w:rsidRPr="00E205D4" w:rsidSect="007501D9">
          <w:type w:val="continuous"/>
          <w:pgSz w:w="11906" w:h="16838"/>
          <w:pgMar w:top="1417" w:right="1701" w:bottom="1417" w:left="2835" w:header="708" w:footer="708" w:gutter="0"/>
          <w:pgNumType w:start="107"/>
          <w:cols w:num="2" w:space="708"/>
          <w:docGrid w:linePitch="360"/>
        </w:sectPr>
      </w:pPr>
      <w:proofErr w:type="spellStart"/>
      <w:r w:rsidRPr="00E205D4">
        <w:rPr>
          <w:rFonts w:ascii="Times New Roman" w:hAnsi="Times New Roman" w:cs="Times New Roman"/>
          <w:sz w:val="24"/>
          <w:szCs w:val="24"/>
        </w:rPr>
        <w:t>Valfrido</w:t>
      </w:r>
      <w:proofErr w:type="spellEnd"/>
      <w:r w:rsidRPr="00E205D4">
        <w:rPr>
          <w:rFonts w:ascii="Times New Roman" w:hAnsi="Times New Roman" w:cs="Times New Roman"/>
          <w:sz w:val="24"/>
          <w:szCs w:val="24"/>
        </w:rPr>
        <w:t xml:space="preserve"> Pedro</w:t>
      </w:r>
      <w:r w:rsidR="00E2105B" w:rsidRPr="00E205D4">
        <w:rPr>
          <w:rFonts w:ascii="Times New Roman" w:hAnsi="Times New Roman" w:cs="Times New Roman"/>
          <w:sz w:val="24"/>
          <w:szCs w:val="24"/>
        </w:rPr>
        <w:t xml:space="preserve"> dos Santos</w:t>
      </w:r>
    </w:p>
    <w:p w:rsidR="009E248F" w:rsidRDefault="009E248F" w:rsidP="00653356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9E248F" w:rsidSect="00EC32CF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00"/>
          <w:cols w:space="720"/>
        </w:sectPr>
      </w:pPr>
    </w:p>
    <w:p w:rsidR="009E248F" w:rsidRDefault="009E248F" w:rsidP="00653356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</w:pPr>
    </w:p>
    <w:p w:rsidR="00EC32CF" w:rsidRDefault="00EC32CF" w:rsidP="00EC32CF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color w:val="000000"/>
        </w:rPr>
        <w:sectPr w:rsidR="00EC32CF" w:rsidSect="001103DE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47"/>
          <w:cols w:space="708"/>
          <w:docGrid w:linePitch="360"/>
        </w:sectPr>
      </w:pPr>
    </w:p>
    <w:p w:rsidR="00325605" w:rsidRDefault="00325605" w:rsidP="00EC32CF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color w:val="000000"/>
        </w:rPr>
      </w:pPr>
    </w:p>
    <w:p w:rsidR="001103DE" w:rsidRPr="008B3F2F" w:rsidRDefault="001103DE" w:rsidP="00EC32CF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color w:val="000000"/>
        </w:rPr>
        <w:sectPr w:rsidR="001103DE" w:rsidRPr="008B3F2F" w:rsidSect="00EC32CF">
          <w:type w:val="continuous"/>
          <w:pgSz w:w="11906" w:h="16838"/>
          <w:pgMar w:top="1418" w:right="1701" w:bottom="1418" w:left="2835" w:header="709" w:footer="709" w:gutter="0"/>
          <w:pgNumType w:start="47"/>
          <w:cols w:num="2" w:space="708"/>
          <w:docGrid w:linePitch="360"/>
        </w:sectPr>
      </w:pPr>
    </w:p>
    <w:p w:rsidR="00EC32CF" w:rsidRPr="00C26698" w:rsidRDefault="00EC32CF" w:rsidP="00EC32C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6793867"/>
    </w:p>
    <w:p w:rsidR="00EC32CF" w:rsidRPr="00C26698" w:rsidRDefault="00EC32CF" w:rsidP="00EC32C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bookmarkEnd w:id="2"/>
    <w:p w:rsidR="00EC32CF" w:rsidRDefault="00EC32CF" w:rsidP="00441E2F">
      <w:pPr>
        <w:spacing w:after="0"/>
        <w:rPr>
          <w:sz w:val="24"/>
          <w:szCs w:val="24"/>
        </w:rPr>
        <w:sectPr w:rsidR="00EC32CF" w:rsidSect="00EC32CF">
          <w:type w:val="continuous"/>
          <w:pgSz w:w="11906" w:h="16838"/>
          <w:pgMar w:top="1417" w:right="1701" w:bottom="1417" w:left="2835" w:header="708" w:footer="708" w:gutter="0"/>
          <w:pgNumType w:start="36"/>
          <w:cols w:num="2" w:space="708"/>
          <w:docGrid w:linePitch="360"/>
        </w:sectPr>
      </w:pPr>
    </w:p>
    <w:p w:rsidR="008D4AAB" w:rsidRPr="008B3F2F" w:rsidRDefault="008D4AAB" w:rsidP="00441E2F">
      <w:pPr>
        <w:spacing w:after="0"/>
        <w:rPr>
          <w:sz w:val="24"/>
          <w:szCs w:val="24"/>
        </w:rPr>
      </w:pPr>
    </w:p>
    <w:sectPr w:rsidR="008D4AAB" w:rsidRPr="008B3F2F" w:rsidSect="002838CF">
      <w:type w:val="continuous"/>
      <w:pgSz w:w="11906" w:h="16838"/>
      <w:pgMar w:top="1417" w:right="1701" w:bottom="1417" w:left="2835" w:header="708" w:footer="708" w:gutter="0"/>
      <w:pgNumType w:start="36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F6B" w:rsidRDefault="00293F6B" w:rsidP="002E532F">
      <w:pPr>
        <w:spacing w:after="0" w:line="240" w:lineRule="auto"/>
      </w:pPr>
      <w:r>
        <w:separator/>
      </w:r>
    </w:p>
  </w:endnote>
  <w:endnote w:type="continuationSeparator" w:id="0">
    <w:p w:rsidR="00293F6B" w:rsidRDefault="00293F6B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5979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E7086" w:rsidRPr="006E7086" w:rsidRDefault="006E7086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E70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E708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E70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E7086">
          <w:rPr>
            <w:rFonts w:ascii="Times New Roman" w:hAnsi="Times New Roman" w:cs="Times New Roman"/>
            <w:sz w:val="24"/>
            <w:szCs w:val="24"/>
          </w:rPr>
          <w:t>2</w:t>
        </w:r>
        <w:r w:rsidRPr="006E7086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6E7086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:rsidR="00E205D4" w:rsidRDefault="00E205D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721" w:rsidRPr="00883721" w:rsidRDefault="00CC3D7B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2055035720"/>
        <w:docPartObj>
          <w:docPartGallery w:val="Page Numbers (Bottom of Page)"/>
          <w:docPartUnique/>
        </w:docPartObj>
      </w:sdtPr>
      <w:sdtEndPr/>
      <w:sdtContent>
        <w:r w:rsidR="00883721" w:rsidRPr="008837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83721" w:rsidRPr="008837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883721" w:rsidRPr="008837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77D6">
          <w:rPr>
            <w:rFonts w:ascii="Times New Roman" w:hAnsi="Times New Roman" w:cs="Times New Roman"/>
            <w:noProof/>
            <w:sz w:val="24"/>
            <w:szCs w:val="24"/>
          </w:rPr>
          <w:t>101</w:t>
        </w:r>
        <w:r w:rsidR="00883721" w:rsidRPr="00883721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883721" w:rsidRPr="00883721">
      <w:rPr>
        <w:rFonts w:ascii="Times New Roman" w:hAnsi="Times New Roman" w:cs="Times New Roman"/>
        <w:sz w:val="24"/>
        <w:szCs w:val="24"/>
      </w:rPr>
      <w:t>/200</w:t>
    </w:r>
  </w:p>
  <w:p w:rsidR="00DC0177" w:rsidRDefault="00DC01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1200838"/>
      <w:docPartObj>
        <w:docPartGallery w:val="Page Numbers (Bottom of Page)"/>
        <w:docPartUnique/>
      </w:docPartObj>
    </w:sdtPr>
    <w:sdtEndPr/>
    <w:sdtContent>
      <w:p w:rsidR="00E205D4" w:rsidRDefault="00E205D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C0177" w:rsidRPr="00451691" w:rsidRDefault="00DC0177">
    <w:pPr>
      <w:pStyle w:val="Rodap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F6B" w:rsidRDefault="00293F6B" w:rsidP="002E532F">
      <w:pPr>
        <w:spacing w:after="0" w:line="240" w:lineRule="auto"/>
      </w:pPr>
      <w:r>
        <w:separator/>
      </w:r>
    </w:p>
  </w:footnote>
  <w:footnote w:type="continuationSeparator" w:id="0">
    <w:p w:rsidR="00293F6B" w:rsidRDefault="00293F6B" w:rsidP="002E5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3EBF"/>
    <w:rsid w:val="000052D7"/>
    <w:rsid w:val="000067B7"/>
    <w:rsid w:val="00031112"/>
    <w:rsid w:val="00031A87"/>
    <w:rsid w:val="0003355D"/>
    <w:rsid w:val="00043682"/>
    <w:rsid w:val="00043D8B"/>
    <w:rsid w:val="000460C1"/>
    <w:rsid w:val="00046F8E"/>
    <w:rsid w:val="00055C5C"/>
    <w:rsid w:val="00060922"/>
    <w:rsid w:val="00063AEF"/>
    <w:rsid w:val="00081293"/>
    <w:rsid w:val="00096899"/>
    <w:rsid w:val="000A4619"/>
    <w:rsid w:val="000B25B1"/>
    <w:rsid w:val="000B5127"/>
    <w:rsid w:val="000B5DB4"/>
    <w:rsid w:val="000B77D6"/>
    <w:rsid w:val="000C1FA0"/>
    <w:rsid w:val="000C619B"/>
    <w:rsid w:val="000D765C"/>
    <w:rsid w:val="000D7DB0"/>
    <w:rsid w:val="000E00EF"/>
    <w:rsid w:val="000E363B"/>
    <w:rsid w:val="000E786A"/>
    <w:rsid w:val="001103DE"/>
    <w:rsid w:val="00114EFE"/>
    <w:rsid w:val="001150D4"/>
    <w:rsid w:val="00124D57"/>
    <w:rsid w:val="00131A2E"/>
    <w:rsid w:val="001363FD"/>
    <w:rsid w:val="00140EFF"/>
    <w:rsid w:val="00144F7B"/>
    <w:rsid w:val="001474E1"/>
    <w:rsid w:val="001578D0"/>
    <w:rsid w:val="00160465"/>
    <w:rsid w:val="001645D6"/>
    <w:rsid w:val="0017583B"/>
    <w:rsid w:val="00181F75"/>
    <w:rsid w:val="001929BA"/>
    <w:rsid w:val="001960F6"/>
    <w:rsid w:val="00196DE8"/>
    <w:rsid w:val="001B1149"/>
    <w:rsid w:val="001B1187"/>
    <w:rsid w:val="001C15C2"/>
    <w:rsid w:val="001C2308"/>
    <w:rsid w:val="001D170B"/>
    <w:rsid w:val="001F1735"/>
    <w:rsid w:val="001F1BEE"/>
    <w:rsid w:val="001F3FF7"/>
    <w:rsid w:val="00231BEE"/>
    <w:rsid w:val="00232E20"/>
    <w:rsid w:val="00240EF7"/>
    <w:rsid w:val="0024640C"/>
    <w:rsid w:val="0025471D"/>
    <w:rsid w:val="00261CE5"/>
    <w:rsid w:val="00262CEF"/>
    <w:rsid w:val="00277F94"/>
    <w:rsid w:val="00281D00"/>
    <w:rsid w:val="002829C0"/>
    <w:rsid w:val="0028730B"/>
    <w:rsid w:val="00293770"/>
    <w:rsid w:val="00293F6B"/>
    <w:rsid w:val="002A418D"/>
    <w:rsid w:val="002A6164"/>
    <w:rsid w:val="002B3773"/>
    <w:rsid w:val="002B5B73"/>
    <w:rsid w:val="002C1113"/>
    <w:rsid w:val="002D4FFD"/>
    <w:rsid w:val="002E2DB3"/>
    <w:rsid w:val="002E532F"/>
    <w:rsid w:val="002E78D0"/>
    <w:rsid w:val="002F02B1"/>
    <w:rsid w:val="002F4613"/>
    <w:rsid w:val="002F63F3"/>
    <w:rsid w:val="003000E3"/>
    <w:rsid w:val="003110E4"/>
    <w:rsid w:val="00311824"/>
    <w:rsid w:val="003144DA"/>
    <w:rsid w:val="00314C1D"/>
    <w:rsid w:val="0031587D"/>
    <w:rsid w:val="003214D7"/>
    <w:rsid w:val="00325605"/>
    <w:rsid w:val="00353026"/>
    <w:rsid w:val="00375080"/>
    <w:rsid w:val="00386741"/>
    <w:rsid w:val="003911C2"/>
    <w:rsid w:val="003924AE"/>
    <w:rsid w:val="00393275"/>
    <w:rsid w:val="003966D9"/>
    <w:rsid w:val="00397359"/>
    <w:rsid w:val="003A135E"/>
    <w:rsid w:val="003A5301"/>
    <w:rsid w:val="003A70D4"/>
    <w:rsid w:val="003B56E4"/>
    <w:rsid w:val="003B7E1F"/>
    <w:rsid w:val="003C44C2"/>
    <w:rsid w:val="003C4D52"/>
    <w:rsid w:val="003C7525"/>
    <w:rsid w:val="003D54D2"/>
    <w:rsid w:val="003D5BBF"/>
    <w:rsid w:val="003E051E"/>
    <w:rsid w:val="003E4396"/>
    <w:rsid w:val="003F1290"/>
    <w:rsid w:val="003F72A2"/>
    <w:rsid w:val="003F7C14"/>
    <w:rsid w:val="00405486"/>
    <w:rsid w:val="00406BB4"/>
    <w:rsid w:val="00422B9C"/>
    <w:rsid w:val="00424742"/>
    <w:rsid w:val="00426A30"/>
    <w:rsid w:val="00431D57"/>
    <w:rsid w:val="004347E3"/>
    <w:rsid w:val="00441E2F"/>
    <w:rsid w:val="00442C72"/>
    <w:rsid w:val="00446815"/>
    <w:rsid w:val="00447A5C"/>
    <w:rsid w:val="00451691"/>
    <w:rsid w:val="00456D24"/>
    <w:rsid w:val="0046229B"/>
    <w:rsid w:val="00463369"/>
    <w:rsid w:val="00463CC4"/>
    <w:rsid w:val="00467914"/>
    <w:rsid w:val="00480066"/>
    <w:rsid w:val="00482046"/>
    <w:rsid w:val="004934A9"/>
    <w:rsid w:val="00497049"/>
    <w:rsid w:val="004A24E4"/>
    <w:rsid w:val="004A3F44"/>
    <w:rsid w:val="004A4599"/>
    <w:rsid w:val="004B3A86"/>
    <w:rsid w:val="004C1873"/>
    <w:rsid w:val="004C7508"/>
    <w:rsid w:val="004E54C0"/>
    <w:rsid w:val="004F44E1"/>
    <w:rsid w:val="00505398"/>
    <w:rsid w:val="00505FFF"/>
    <w:rsid w:val="00520003"/>
    <w:rsid w:val="005211C1"/>
    <w:rsid w:val="005337AF"/>
    <w:rsid w:val="00536AB4"/>
    <w:rsid w:val="0053720E"/>
    <w:rsid w:val="0054405C"/>
    <w:rsid w:val="00544AEB"/>
    <w:rsid w:val="005503DA"/>
    <w:rsid w:val="0055635A"/>
    <w:rsid w:val="0057098B"/>
    <w:rsid w:val="005728E1"/>
    <w:rsid w:val="00573C86"/>
    <w:rsid w:val="005947AC"/>
    <w:rsid w:val="00596761"/>
    <w:rsid w:val="005A612F"/>
    <w:rsid w:val="005E4361"/>
    <w:rsid w:val="005E5073"/>
    <w:rsid w:val="005F51EC"/>
    <w:rsid w:val="00605815"/>
    <w:rsid w:val="006117B7"/>
    <w:rsid w:val="00615649"/>
    <w:rsid w:val="006171D0"/>
    <w:rsid w:val="00630A57"/>
    <w:rsid w:val="0063493E"/>
    <w:rsid w:val="00637FC4"/>
    <w:rsid w:val="00643A68"/>
    <w:rsid w:val="00644721"/>
    <w:rsid w:val="00645841"/>
    <w:rsid w:val="00646BE9"/>
    <w:rsid w:val="00653356"/>
    <w:rsid w:val="0065612C"/>
    <w:rsid w:val="006634AD"/>
    <w:rsid w:val="00666299"/>
    <w:rsid w:val="0066657E"/>
    <w:rsid w:val="00671736"/>
    <w:rsid w:val="006722CD"/>
    <w:rsid w:val="00674DC7"/>
    <w:rsid w:val="00682C0E"/>
    <w:rsid w:val="00692F4F"/>
    <w:rsid w:val="00695D60"/>
    <w:rsid w:val="006962EA"/>
    <w:rsid w:val="006964BC"/>
    <w:rsid w:val="006A16AB"/>
    <w:rsid w:val="006A361C"/>
    <w:rsid w:val="006A7CE6"/>
    <w:rsid w:val="006C2BC8"/>
    <w:rsid w:val="006C3808"/>
    <w:rsid w:val="006D0B2D"/>
    <w:rsid w:val="006D2E23"/>
    <w:rsid w:val="006D54EF"/>
    <w:rsid w:val="006D5C66"/>
    <w:rsid w:val="006E2703"/>
    <w:rsid w:val="006E3451"/>
    <w:rsid w:val="006E55BB"/>
    <w:rsid w:val="006E7086"/>
    <w:rsid w:val="006F2408"/>
    <w:rsid w:val="006F3B52"/>
    <w:rsid w:val="006F74F0"/>
    <w:rsid w:val="007058AA"/>
    <w:rsid w:val="007066F1"/>
    <w:rsid w:val="00712548"/>
    <w:rsid w:val="00714D85"/>
    <w:rsid w:val="0072138F"/>
    <w:rsid w:val="00722C68"/>
    <w:rsid w:val="00747937"/>
    <w:rsid w:val="007500AF"/>
    <w:rsid w:val="007501D9"/>
    <w:rsid w:val="00756272"/>
    <w:rsid w:val="007612B3"/>
    <w:rsid w:val="00767EA6"/>
    <w:rsid w:val="007727CF"/>
    <w:rsid w:val="00773DA1"/>
    <w:rsid w:val="0078257F"/>
    <w:rsid w:val="00786CA1"/>
    <w:rsid w:val="00790A8A"/>
    <w:rsid w:val="0079391A"/>
    <w:rsid w:val="007A4476"/>
    <w:rsid w:val="007B1078"/>
    <w:rsid w:val="007B1C3B"/>
    <w:rsid w:val="007B2025"/>
    <w:rsid w:val="007B29A7"/>
    <w:rsid w:val="007C3790"/>
    <w:rsid w:val="007C4EB5"/>
    <w:rsid w:val="007C511D"/>
    <w:rsid w:val="007C64DF"/>
    <w:rsid w:val="007D21DB"/>
    <w:rsid w:val="007E0357"/>
    <w:rsid w:val="007E17BE"/>
    <w:rsid w:val="007F225B"/>
    <w:rsid w:val="008005C2"/>
    <w:rsid w:val="0080188D"/>
    <w:rsid w:val="008041F3"/>
    <w:rsid w:val="00806A23"/>
    <w:rsid w:val="00807052"/>
    <w:rsid w:val="00811D4C"/>
    <w:rsid w:val="0081225F"/>
    <w:rsid w:val="0082317D"/>
    <w:rsid w:val="00823C1F"/>
    <w:rsid w:val="008268B6"/>
    <w:rsid w:val="00826DFA"/>
    <w:rsid w:val="00830DCA"/>
    <w:rsid w:val="0083105D"/>
    <w:rsid w:val="0084107E"/>
    <w:rsid w:val="00843EED"/>
    <w:rsid w:val="00847C09"/>
    <w:rsid w:val="008513E9"/>
    <w:rsid w:val="00851ABD"/>
    <w:rsid w:val="00853DE0"/>
    <w:rsid w:val="00865C08"/>
    <w:rsid w:val="0087317D"/>
    <w:rsid w:val="00880078"/>
    <w:rsid w:val="00883721"/>
    <w:rsid w:val="00886236"/>
    <w:rsid w:val="00892F01"/>
    <w:rsid w:val="008A0F81"/>
    <w:rsid w:val="008A2563"/>
    <w:rsid w:val="008A2C15"/>
    <w:rsid w:val="008A33A8"/>
    <w:rsid w:val="008A4AE7"/>
    <w:rsid w:val="008A5C4D"/>
    <w:rsid w:val="008B3F2F"/>
    <w:rsid w:val="008D4AAB"/>
    <w:rsid w:val="008E39F7"/>
    <w:rsid w:val="00900C95"/>
    <w:rsid w:val="0090155F"/>
    <w:rsid w:val="00911F9A"/>
    <w:rsid w:val="0093301D"/>
    <w:rsid w:val="00934B7D"/>
    <w:rsid w:val="009437A7"/>
    <w:rsid w:val="0094426F"/>
    <w:rsid w:val="0095513B"/>
    <w:rsid w:val="009566A0"/>
    <w:rsid w:val="00957B6F"/>
    <w:rsid w:val="00970F7E"/>
    <w:rsid w:val="0097432D"/>
    <w:rsid w:val="009764FF"/>
    <w:rsid w:val="009A5F2B"/>
    <w:rsid w:val="009B0A22"/>
    <w:rsid w:val="009C5332"/>
    <w:rsid w:val="009C67ED"/>
    <w:rsid w:val="009D2EDA"/>
    <w:rsid w:val="009D4584"/>
    <w:rsid w:val="009E09F8"/>
    <w:rsid w:val="009E248F"/>
    <w:rsid w:val="009E7974"/>
    <w:rsid w:val="009E7EB1"/>
    <w:rsid w:val="009F0050"/>
    <w:rsid w:val="009F08E4"/>
    <w:rsid w:val="009F0FFD"/>
    <w:rsid w:val="009F6017"/>
    <w:rsid w:val="009F6A55"/>
    <w:rsid w:val="009F7884"/>
    <w:rsid w:val="00A02746"/>
    <w:rsid w:val="00A16BE5"/>
    <w:rsid w:val="00A21280"/>
    <w:rsid w:val="00A268AC"/>
    <w:rsid w:val="00A30F54"/>
    <w:rsid w:val="00A32B60"/>
    <w:rsid w:val="00A336E6"/>
    <w:rsid w:val="00A371E5"/>
    <w:rsid w:val="00A37A2A"/>
    <w:rsid w:val="00A40697"/>
    <w:rsid w:val="00A53BBE"/>
    <w:rsid w:val="00A56F0B"/>
    <w:rsid w:val="00A62953"/>
    <w:rsid w:val="00A673AD"/>
    <w:rsid w:val="00A736C0"/>
    <w:rsid w:val="00A745F8"/>
    <w:rsid w:val="00A814D5"/>
    <w:rsid w:val="00A8695F"/>
    <w:rsid w:val="00A921E3"/>
    <w:rsid w:val="00A95A2D"/>
    <w:rsid w:val="00A97DF9"/>
    <w:rsid w:val="00AA0882"/>
    <w:rsid w:val="00AB253D"/>
    <w:rsid w:val="00AC0D2B"/>
    <w:rsid w:val="00AC334E"/>
    <w:rsid w:val="00AC3E08"/>
    <w:rsid w:val="00AC58FF"/>
    <w:rsid w:val="00AE7726"/>
    <w:rsid w:val="00AF01EB"/>
    <w:rsid w:val="00AF62AB"/>
    <w:rsid w:val="00B15734"/>
    <w:rsid w:val="00B1779A"/>
    <w:rsid w:val="00B278C5"/>
    <w:rsid w:val="00B35461"/>
    <w:rsid w:val="00B50A06"/>
    <w:rsid w:val="00B56090"/>
    <w:rsid w:val="00B649E1"/>
    <w:rsid w:val="00B74230"/>
    <w:rsid w:val="00B83AEA"/>
    <w:rsid w:val="00B97A34"/>
    <w:rsid w:val="00BA3E39"/>
    <w:rsid w:val="00BD1F6A"/>
    <w:rsid w:val="00BE6C96"/>
    <w:rsid w:val="00BE7388"/>
    <w:rsid w:val="00BF1C90"/>
    <w:rsid w:val="00BF46F1"/>
    <w:rsid w:val="00C03DBF"/>
    <w:rsid w:val="00C04EBF"/>
    <w:rsid w:val="00C10D5D"/>
    <w:rsid w:val="00C14738"/>
    <w:rsid w:val="00C1631D"/>
    <w:rsid w:val="00C23F03"/>
    <w:rsid w:val="00C374F3"/>
    <w:rsid w:val="00C401B7"/>
    <w:rsid w:val="00C4567B"/>
    <w:rsid w:val="00C514F1"/>
    <w:rsid w:val="00C64155"/>
    <w:rsid w:val="00C7484E"/>
    <w:rsid w:val="00C80506"/>
    <w:rsid w:val="00C8083B"/>
    <w:rsid w:val="00C913BF"/>
    <w:rsid w:val="00C9568E"/>
    <w:rsid w:val="00CA0B7F"/>
    <w:rsid w:val="00CA6A8C"/>
    <w:rsid w:val="00CB6383"/>
    <w:rsid w:val="00CC3D7B"/>
    <w:rsid w:val="00CD228D"/>
    <w:rsid w:val="00CD3D1D"/>
    <w:rsid w:val="00CE0F0C"/>
    <w:rsid w:val="00CE7A08"/>
    <w:rsid w:val="00CF53DE"/>
    <w:rsid w:val="00CF798A"/>
    <w:rsid w:val="00D13AC8"/>
    <w:rsid w:val="00D21716"/>
    <w:rsid w:val="00D2649A"/>
    <w:rsid w:val="00D32A5D"/>
    <w:rsid w:val="00D519AC"/>
    <w:rsid w:val="00D51A2F"/>
    <w:rsid w:val="00D533D8"/>
    <w:rsid w:val="00D66DD6"/>
    <w:rsid w:val="00D7611E"/>
    <w:rsid w:val="00D80454"/>
    <w:rsid w:val="00D81DE0"/>
    <w:rsid w:val="00D870C4"/>
    <w:rsid w:val="00D91814"/>
    <w:rsid w:val="00DA0514"/>
    <w:rsid w:val="00DA1F36"/>
    <w:rsid w:val="00DB6EA0"/>
    <w:rsid w:val="00DC0177"/>
    <w:rsid w:val="00DC30D5"/>
    <w:rsid w:val="00DC31EA"/>
    <w:rsid w:val="00DC3C5B"/>
    <w:rsid w:val="00DC43A9"/>
    <w:rsid w:val="00DC630A"/>
    <w:rsid w:val="00DD0846"/>
    <w:rsid w:val="00DE2C39"/>
    <w:rsid w:val="00DE5C08"/>
    <w:rsid w:val="00DF71FD"/>
    <w:rsid w:val="00E00760"/>
    <w:rsid w:val="00E029AD"/>
    <w:rsid w:val="00E10A9D"/>
    <w:rsid w:val="00E205D4"/>
    <w:rsid w:val="00E2105B"/>
    <w:rsid w:val="00E306A1"/>
    <w:rsid w:val="00E368C6"/>
    <w:rsid w:val="00E44346"/>
    <w:rsid w:val="00E47CFD"/>
    <w:rsid w:val="00E713A9"/>
    <w:rsid w:val="00E73063"/>
    <w:rsid w:val="00EA10E3"/>
    <w:rsid w:val="00EA4369"/>
    <w:rsid w:val="00EB042F"/>
    <w:rsid w:val="00EB2172"/>
    <w:rsid w:val="00EB54ED"/>
    <w:rsid w:val="00EB7279"/>
    <w:rsid w:val="00EB7642"/>
    <w:rsid w:val="00EC32CF"/>
    <w:rsid w:val="00EC4887"/>
    <w:rsid w:val="00EE2025"/>
    <w:rsid w:val="00EE4759"/>
    <w:rsid w:val="00EE55A8"/>
    <w:rsid w:val="00EF40F2"/>
    <w:rsid w:val="00F02ADC"/>
    <w:rsid w:val="00F03B78"/>
    <w:rsid w:val="00F13FD7"/>
    <w:rsid w:val="00F32ECE"/>
    <w:rsid w:val="00F50B6D"/>
    <w:rsid w:val="00F6148B"/>
    <w:rsid w:val="00F678BC"/>
    <w:rsid w:val="00F74F62"/>
    <w:rsid w:val="00F82C0B"/>
    <w:rsid w:val="00F82F0D"/>
    <w:rsid w:val="00FA6FC5"/>
    <w:rsid w:val="00FB6E65"/>
    <w:rsid w:val="00FC38D3"/>
    <w:rsid w:val="00FD6D51"/>
    <w:rsid w:val="00F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0E1D1F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44D89-FDB0-4FED-BC1B-01FB1DCD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1150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17</cp:revision>
  <cp:lastPrinted>2020-02-10T17:25:00Z</cp:lastPrinted>
  <dcterms:created xsi:type="dcterms:W3CDTF">2020-02-13T19:27:00Z</dcterms:created>
  <dcterms:modified xsi:type="dcterms:W3CDTF">2020-03-02T17:40:00Z</dcterms:modified>
</cp:coreProperties>
</file>