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9DDCC" w14:textId="4A5B7382" w:rsidR="00446815" w:rsidRDefault="00446815" w:rsidP="00D9669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BE352B">
        <w:rPr>
          <w:rFonts w:ascii="Times New Roman" w:hAnsi="Times New Roman"/>
          <w:sz w:val="24"/>
          <w:szCs w:val="24"/>
          <w:u w:val="single"/>
        </w:rPr>
        <w:t>2</w:t>
      </w:r>
      <w:r w:rsidR="002207B0">
        <w:rPr>
          <w:rFonts w:ascii="Times New Roman" w:hAnsi="Times New Roman"/>
          <w:sz w:val="24"/>
          <w:szCs w:val="24"/>
          <w:u w:val="single"/>
        </w:rPr>
        <w:t>8</w:t>
      </w:r>
      <w:r w:rsidR="00D061AB">
        <w:rPr>
          <w:rFonts w:ascii="Times New Roman" w:hAnsi="Times New Roman"/>
          <w:sz w:val="24"/>
          <w:szCs w:val="24"/>
          <w:u w:val="single"/>
        </w:rPr>
        <w:t>3</w:t>
      </w:r>
    </w:p>
    <w:p w14:paraId="0E9EACB6" w14:textId="33987BB3" w:rsidR="008B3F2F" w:rsidRPr="00D061AB" w:rsidRDefault="00446815" w:rsidP="00D061A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B3F2F" w:rsidRPr="00D061AB" w:rsidSect="00D061AB">
          <w:footerReference w:type="default" r:id="rId6"/>
          <w:type w:val="continuous"/>
          <w:pgSz w:w="11906" w:h="16838"/>
          <w:pgMar w:top="1418" w:right="1701" w:bottom="1418" w:left="2835" w:header="709" w:footer="709" w:gutter="0"/>
          <w:pgNumType w:start="7"/>
          <w:cols w:space="708"/>
          <w:docGrid w:linePitch="360"/>
        </w:sectPr>
      </w:pPr>
      <w:r w:rsidRPr="0082317D">
        <w:rPr>
          <w:rFonts w:ascii="Times New Roman" w:hAnsi="Times New Roman" w:cs="Times New Roman"/>
          <w:sz w:val="24"/>
          <w:szCs w:val="24"/>
        </w:rPr>
        <w:t xml:space="preserve">Aos </w:t>
      </w:r>
      <w:r w:rsidR="00D061AB">
        <w:rPr>
          <w:rFonts w:ascii="Times New Roman" w:hAnsi="Times New Roman" w:cs="Times New Roman"/>
          <w:sz w:val="24"/>
          <w:szCs w:val="24"/>
        </w:rPr>
        <w:t xml:space="preserve">quatorze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D061AB">
        <w:rPr>
          <w:rFonts w:ascii="Times New Roman" w:hAnsi="Times New Roman" w:cs="Times New Roman"/>
          <w:sz w:val="24"/>
          <w:szCs w:val="24"/>
        </w:rPr>
        <w:t>deze</w:t>
      </w:r>
      <w:r w:rsidR="0077676D">
        <w:rPr>
          <w:rFonts w:ascii="Times New Roman" w:hAnsi="Times New Roman" w:cs="Times New Roman"/>
          <w:sz w:val="24"/>
          <w:szCs w:val="24"/>
        </w:rPr>
        <w:t xml:space="preserve">mbro </w:t>
      </w:r>
      <w:r w:rsidRPr="0082317D">
        <w:rPr>
          <w:rFonts w:ascii="Times New Roman" w:hAnsi="Times New Roman" w:cs="Times New Roman"/>
          <w:sz w:val="24"/>
          <w:szCs w:val="24"/>
        </w:rPr>
        <w:t>de 20</w:t>
      </w:r>
      <w:r w:rsidR="00E77B7B">
        <w:rPr>
          <w:rFonts w:ascii="Times New Roman" w:hAnsi="Times New Roman" w:cs="Times New Roman"/>
          <w:sz w:val="24"/>
          <w:szCs w:val="24"/>
        </w:rPr>
        <w:t>20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</w:t>
      </w:r>
      <w:r w:rsidR="00E77B7B">
        <w:rPr>
          <w:rFonts w:ascii="Times New Roman" w:hAnsi="Times New Roman" w:cs="Times New Roman"/>
          <w:sz w:val="24"/>
          <w:szCs w:val="24"/>
        </w:rPr>
        <w:t xml:space="preserve">Janaina Bucci, </w:t>
      </w:r>
      <w:r w:rsidRPr="0082317D">
        <w:rPr>
          <w:rFonts w:ascii="Times New Roman" w:hAnsi="Times New Roman" w:cs="Times New Roman"/>
          <w:sz w:val="24"/>
          <w:szCs w:val="24"/>
        </w:rPr>
        <w:t xml:space="preserve">realizou-se a </w:t>
      </w:r>
      <w:r w:rsidR="002207B0">
        <w:rPr>
          <w:rFonts w:ascii="Times New Roman" w:hAnsi="Times New Roman" w:cs="Times New Roman"/>
          <w:sz w:val="24"/>
          <w:szCs w:val="24"/>
        </w:rPr>
        <w:t>1</w:t>
      </w:r>
      <w:r w:rsidR="00D061AB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extraordinária, do </w:t>
      </w:r>
      <w:r w:rsidR="00BE352B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 xml:space="preserve">º </w:t>
      </w:r>
      <w:r w:rsidRPr="000C30D0">
        <w:rPr>
          <w:rFonts w:ascii="Times New Roman" w:hAnsi="Times New Roman" w:cs="Times New Roman"/>
          <w:sz w:val="24"/>
          <w:szCs w:val="24"/>
        </w:rPr>
        <w:t>período legislativo, da 13ª legislatura, da Câmara Municipal de Schroeder,</w:t>
      </w:r>
      <w:r w:rsidR="00172BCF" w:rsidRPr="000C30D0">
        <w:rPr>
          <w:rFonts w:ascii="Times New Roman" w:hAnsi="Times New Roman" w:cs="Times New Roman"/>
          <w:sz w:val="24"/>
          <w:szCs w:val="24"/>
        </w:rPr>
        <w:t xml:space="preserve"> </w:t>
      </w:r>
      <w:r w:rsidRPr="000C30D0">
        <w:rPr>
          <w:rFonts w:ascii="Times New Roman" w:hAnsi="Times New Roman" w:cs="Times New Roman"/>
          <w:sz w:val="24"/>
          <w:szCs w:val="24"/>
        </w:rPr>
        <w:t xml:space="preserve">às </w:t>
      </w:r>
      <w:r w:rsidR="00172BCF" w:rsidRPr="000C30D0">
        <w:rPr>
          <w:rFonts w:ascii="Times New Roman" w:hAnsi="Times New Roman" w:cs="Times New Roman"/>
          <w:sz w:val="24"/>
          <w:szCs w:val="24"/>
        </w:rPr>
        <w:t>19</w:t>
      </w:r>
      <w:r w:rsidR="00D1320A" w:rsidRPr="000C30D0">
        <w:rPr>
          <w:rFonts w:ascii="Times New Roman" w:hAnsi="Times New Roman" w:cs="Times New Roman"/>
          <w:sz w:val="24"/>
          <w:szCs w:val="24"/>
        </w:rPr>
        <w:t>:</w:t>
      </w:r>
      <w:r w:rsidR="000C30D0" w:rsidRPr="000C30D0">
        <w:rPr>
          <w:rFonts w:ascii="Times New Roman" w:hAnsi="Times New Roman" w:cs="Times New Roman"/>
          <w:sz w:val="24"/>
          <w:szCs w:val="24"/>
        </w:rPr>
        <w:t>4</w:t>
      </w:r>
      <w:r w:rsidR="00E970DA" w:rsidRPr="000C30D0">
        <w:rPr>
          <w:rFonts w:ascii="Times New Roman" w:hAnsi="Times New Roman" w:cs="Times New Roman"/>
          <w:sz w:val="24"/>
          <w:szCs w:val="24"/>
        </w:rPr>
        <w:t>0</w:t>
      </w:r>
      <w:r w:rsidR="00C61A8A" w:rsidRPr="000C30D0">
        <w:rPr>
          <w:rFonts w:ascii="Times New Roman" w:hAnsi="Times New Roman" w:cs="Times New Roman"/>
          <w:sz w:val="24"/>
          <w:szCs w:val="24"/>
        </w:rPr>
        <w:t xml:space="preserve"> horas</w:t>
      </w:r>
      <w:r w:rsidR="00D1320A">
        <w:rPr>
          <w:rFonts w:ascii="Times New Roman" w:hAnsi="Times New Roman" w:cs="Times New Roman"/>
          <w:sz w:val="24"/>
          <w:szCs w:val="24"/>
        </w:rPr>
        <w:t xml:space="preserve">, </w:t>
      </w:r>
      <w:r w:rsidR="00E77B7B" w:rsidRPr="007D556F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Presentes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todos os vereadores</w:t>
      </w:r>
      <w:r w:rsidR="00E77B7B">
        <w:rPr>
          <w:rFonts w:ascii="Times New Roman" w:hAnsi="Times New Roman" w:cs="Times New Roman"/>
          <w:sz w:val="24"/>
          <w:szCs w:val="24"/>
        </w:rPr>
        <w:t xml:space="preserve"> na Teleconferência</w:t>
      </w:r>
      <w:r w:rsidR="008231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declarou 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Expediente: Não houve.</w:t>
      </w:r>
      <w:r w:rsidR="00D061AB">
        <w:rPr>
          <w:rFonts w:ascii="Times New Roman" w:hAnsi="Times New Roman" w:cs="Times New Roman"/>
          <w:sz w:val="24"/>
          <w:szCs w:val="24"/>
        </w:rPr>
        <w:t xml:space="preserve"> </w:t>
      </w:r>
      <w:r w:rsidRPr="00F05619">
        <w:rPr>
          <w:rFonts w:ascii="Times New Roman" w:hAnsi="Times New Roman" w:cs="Times New Roman"/>
          <w:sz w:val="24"/>
          <w:szCs w:val="24"/>
        </w:rPr>
        <w:t xml:space="preserve">Ordem do dia: </w:t>
      </w:r>
      <w:r w:rsidRPr="00F05619">
        <w:rPr>
          <w:rFonts w:ascii="Times New Roman" w:hAnsi="Times New Roman"/>
          <w:sz w:val="24"/>
          <w:szCs w:val="24"/>
        </w:rPr>
        <w:t>objeto da presente convocação extraordinária,</w:t>
      </w:r>
      <w:r w:rsidR="006A796E" w:rsidRPr="00F05619">
        <w:rPr>
          <w:rFonts w:ascii="Times New Roman" w:hAnsi="Times New Roman"/>
          <w:sz w:val="24"/>
          <w:szCs w:val="24"/>
        </w:rPr>
        <w:t xml:space="preserve"> </w:t>
      </w:r>
      <w:r w:rsidR="00BD68B9" w:rsidRPr="00F05619">
        <w:rPr>
          <w:rFonts w:ascii="Times New Roman" w:hAnsi="Times New Roman"/>
          <w:sz w:val="24"/>
          <w:szCs w:val="24"/>
        </w:rPr>
        <w:t>fo</w:t>
      </w:r>
      <w:r w:rsidR="002207B0" w:rsidRPr="00F05619">
        <w:rPr>
          <w:rFonts w:ascii="Times New Roman" w:hAnsi="Times New Roman"/>
          <w:sz w:val="24"/>
          <w:szCs w:val="24"/>
        </w:rPr>
        <w:t xml:space="preserve">ram </w:t>
      </w:r>
      <w:r w:rsidR="00F05619" w:rsidRPr="00F05619">
        <w:rPr>
          <w:rFonts w:ascii="Times New Roman" w:hAnsi="Times New Roman"/>
          <w:sz w:val="24"/>
          <w:szCs w:val="24"/>
        </w:rPr>
        <w:t>aprovadas as seguintes matérias: Aprovad</w:t>
      </w:r>
      <w:r w:rsidR="00D061AB">
        <w:rPr>
          <w:rFonts w:ascii="Times New Roman" w:hAnsi="Times New Roman"/>
          <w:sz w:val="24"/>
          <w:szCs w:val="24"/>
        </w:rPr>
        <w:t>os</w:t>
      </w:r>
      <w:r w:rsidR="00F05619" w:rsidRPr="00F05619">
        <w:rPr>
          <w:rFonts w:ascii="Times New Roman" w:hAnsi="Times New Roman"/>
          <w:sz w:val="24"/>
          <w:szCs w:val="24"/>
        </w:rPr>
        <w:t xml:space="preserve"> em única votação, </w:t>
      </w:r>
      <w:r w:rsidR="00D061AB" w:rsidRPr="00F05619">
        <w:rPr>
          <w:rFonts w:ascii="Times New Roman" w:hAnsi="Times New Roman"/>
          <w:sz w:val="24"/>
          <w:szCs w:val="24"/>
        </w:rPr>
        <w:t>após a</w:t>
      </w:r>
      <w:r w:rsidR="00F05619" w:rsidRPr="00F05619">
        <w:rPr>
          <w:rFonts w:ascii="Times New Roman" w:hAnsi="Times New Roman"/>
          <w:sz w:val="24"/>
          <w:szCs w:val="24"/>
        </w:rPr>
        <w:t xml:space="preserve"> leitura do</w:t>
      </w:r>
      <w:r w:rsidR="00D061AB">
        <w:rPr>
          <w:rFonts w:ascii="Times New Roman" w:hAnsi="Times New Roman"/>
          <w:sz w:val="24"/>
          <w:szCs w:val="24"/>
        </w:rPr>
        <w:t>s</w:t>
      </w:r>
      <w:r w:rsidR="00F05619" w:rsidRPr="00F05619">
        <w:rPr>
          <w:rFonts w:ascii="Times New Roman" w:hAnsi="Times New Roman"/>
          <w:sz w:val="24"/>
          <w:szCs w:val="24"/>
        </w:rPr>
        <w:t xml:space="preserve"> parecer</w:t>
      </w:r>
      <w:r w:rsidR="00D061AB">
        <w:rPr>
          <w:rFonts w:ascii="Times New Roman" w:hAnsi="Times New Roman"/>
          <w:sz w:val="24"/>
          <w:szCs w:val="24"/>
        </w:rPr>
        <w:t>es</w:t>
      </w:r>
      <w:r w:rsidR="00F05619" w:rsidRPr="00F05619">
        <w:rPr>
          <w:rFonts w:ascii="Times New Roman" w:hAnsi="Times New Roman"/>
          <w:sz w:val="24"/>
          <w:szCs w:val="24"/>
        </w:rPr>
        <w:t xml:space="preserve"> da</w:t>
      </w:r>
      <w:r w:rsidR="00D061AB">
        <w:rPr>
          <w:rFonts w:ascii="Times New Roman" w:hAnsi="Times New Roman"/>
          <w:sz w:val="24"/>
          <w:szCs w:val="24"/>
        </w:rPr>
        <w:t>s</w:t>
      </w:r>
      <w:r w:rsidR="00F05619" w:rsidRPr="00F05619">
        <w:rPr>
          <w:rFonts w:ascii="Times New Roman" w:hAnsi="Times New Roman"/>
          <w:sz w:val="24"/>
          <w:szCs w:val="24"/>
        </w:rPr>
        <w:t xml:space="preserve"> Comiss</w:t>
      </w:r>
      <w:r w:rsidR="00D061AB">
        <w:rPr>
          <w:rFonts w:ascii="Times New Roman" w:hAnsi="Times New Roman"/>
          <w:sz w:val="24"/>
          <w:szCs w:val="24"/>
        </w:rPr>
        <w:t>ões</w:t>
      </w:r>
      <w:r w:rsidR="00F05619" w:rsidRPr="00F05619">
        <w:rPr>
          <w:rFonts w:ascii="Times New Roman" w:hAnsi="Times New Roman"/>
          <w:sz w:val="24"/>
          <w:szCs w:val="24"/>
        </w:rPr>
        <w:t xml:space="preserve"> de Legislação, Justiça e Redação Final,</w:t>
      </w:r>
      <w:r w:rsidR="00D061AB">
        <w:rPr>
          <w:rFonts w:ascii="Times New Roman" w:hAnsi="Times New Roman"/>
          <w:sz w:val="24"/>
          <w:szCs w:val="24"/>
        </w:rPr>
        <w:t xml:space="preserve"> e Finanças e Orçamento Público,</w:t>
      </w:r>
      <w:r w:rsidR="00F05619" w:rsidRPr="00F05619">
        <w:rPr>
          <w:rFonts w:ascii="Times New Roman" w:hAnsi="Times New Roman"/>
          <w:sz w:val="24"/>
          <w:szCs w:val="24"/>
        </w:rPr>
        <w:t xml:space="preserve"> </w:t>
      </w:r>
      <w:r w:rsidR="00D061AB">
        <w:rPr>
          <w:rFonts w:ascii="Times New Roman" w:hAnsi="Times New Roman"/>
          <w:sz w:val="24"/>
          <w:szCs w:val="24"/>
        </w:rPr>
        <w:t xml:space="preserve">o Projeto de Lei Complementar nº 5/2020 e o Projeto de Lei nº 59/2020; aprovado em 1ª votação, </w:t>
      </w:r>
      <w:r w:rsidR="00D061AB" w:rsidRPr="00F05619">
        <w:rPr>
          <w:rFonts w:ascii="Times New Roman" w:hAnsi="Times New Roman"/>
          <w:sz w:val="24"/>
          <w:szCs w:val="24"/>
        </w:rPr>
        <w:t>após a leitura do</w:t>
      </w:r>
      <w:r w:rsidR="00D061AB">
        <w:rPr>
          <w:rFonts w:ascii="Times New Roman" w:hAnsi="Times New Roman"/>
          <w:sz w:val="24"/>
          <w:szCs w:val="24"/>
        </w:rPr>
        <w:t>s</w:t>
      </w:r>
      <w:r w:rsidR="00D061AB" w:rsidRPr="00F05619">
        <w:rPr>
          <w:rFonts w:ascii="Times New Roman" w:hAnsi="Times New Roman"/>
          <w:sz w:val="24"/>
          <w:szCs w:val="24"/>
        </w:rPr>
        <w:t xml:space="preserve"> parecer</w:t>
      </w:r>
      <w:r w:rsidR="00D061AB">
        <w:rPr>
          <w:rFonts w:ascii="Times New Roman" w:hAnsi="Times New Roman"/>
          <w:sz w:val="24"/>
          <w:szCs w:val="24"/>
        </w:rPr>
        <w:t>es</w:t>
      </w:r>
      <w:r w:rsidR="00D061AB" w:rsidRPr="00F05619">
        <w:rPr>
          <w:rFonts w:ascii="Times New Roman" w:hAnsi="Times New Roman"/>
          <w:sz w:val="24"/>
          <w:szCs w:val="24"/>
        </w:rPr>
        <w:t xml:space="preserve"> da</w:t>
      </w:r>
      <w:r w:rsidR="00D061AB">
        <w:rPr>
          <w:rFonts w:ascii="Times New Roman" w:hAnsi="Times New Roman"/>
          <w:sz w:val="24"/>
          <w:szCs w:val="24"/>
        </w:rPr>
        <w:t>s</w:t>
      </w:r>
      <w:r w:rsidR="00D061AB" w:rsidRPr="00F05619">
        <w:rPr>
          <w:rFonts w:ascii="Times New Roman" w:hAnsi="Times New Roman"/>
          <w:sz w:val="24"/>
          <w:szCs w:val="24"/>
        </w:rPr>
        <w:t xml:space="preserve"> Comiss</w:t>
      </w:r>
      <w:r w:rsidR="00D061AB">
        <w:rPr>
          <w:rFonts w:ascii="Times New Roman" w:hAnsi="Times New Roman"/>
          <w:sz w:val="24"/>
          <w:szCs w:val="24"/>
        </w:rPr>
        <w:t>ões</w:t>
      </w:r>
      <w:r w:rsidR="00D061AB" w:rsidRPr="00F05619">
        <w:rPr>
          <w:rFonts w:ascii="Times New Roman" w:hAnsi="Times New Roman"/>
          <w:sz w:val="24"/>
          <w:szCs w:val="24"/>
        </w:rPr>
        <w:t xml:space="preserve"> de Legislação, Justiça e Redação Final,</w:t>
      </w:r>
      <w:r w:rsidR="00D061AB">
        <w:rPr>
          <w:rFonts w:ascii="Times New Roman" w:hAnsi="Times New Roman"/>
          <w:sz w:val="24"/>
          <w:szCs w:val="24"/>
        </w:rPr>
        <w:t xml:space="preserve"> e Finanças e Orçamento Público, o Projeto de Lei Complementar nº 4/2020. </w:t>
      </w:r>
      <w:r w:rsidR="00E77B7B" w:rsidRPr="007D556F">
        <w:rPr>
          <w:rFonts w:ascii="Times New Roman" w:hAnsi="Times New Roman" w:cs="Times New Roman"/>
          <w:sz w:val="24"/>
          <w:szCs w:val="24"/>
        </w:rPr>
        <w:t>A votação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="00E77B7B" w:rsidRPr="007D556F">
        <w:rPr>
          <w:rFonts w:ascii="Times New Roman" w:hAnsi="Times New Roman" w:cs="Times New Roman"/>
          <w:sz w:val="24"/>
          <w:szCs w:val="24"/>
        </w:rPr>
        <w:t xml:space="preserve">foi feita através de chamada nominal, sendo por ordem alfabética, feita pela Presidente, na qual os vereadores se manifestaram de forma verbal expressando se eram a favor ou contra </w:t>
      </w:r>
      <w:r w:rsidR="00D1320A">
        <w:rPr>
          <w:rFonts w:ascii="Times New Roman" w:hAnsi="Times New Roman" w:cs="Times New Roman"/>
          <w:sz w:val="24"/>
          <w:szCs w:val="24"/>
        </w:rPr>
        <w:t>a aprovação da matéria</w:t>
      </w:r>
      <w:r w:rsidR="00E77B7B" w:rsidRPr="007D556F">
        <w:rPr>
          <w:rFonts w:ascii="Times New Roman" w:hAnsi="Times New Roman" w:cs="Times New Roman"/>
          <w:sz w:val="24"/>
          <w:szCs w:val="24"/>
        </w:rPr>
        <w:t>.</w:t>
      </w:r>
      <w:r w:rsidR="00E77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Palavra livre: Não houve.</w:t>
      </w:r>
      <w:r w:rsidR="00F91E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Sem mais a tratar, 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senhor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Presidente encerrou a presente sessão </w:t>
      </w:r>
      <w:r w:rsidR="00E8476F">
        <w:rPr>
          <w:rFonts w:ascii="Times New Roman" w:hAnsi="Times New Roman"/>
          <w:sz w:val="24"/>
          <w:szCs w:val="24"/>
        </w:rPr>
        <w:t>extra</w:t>
      </w:r>
      <w:r>
        <w:rPr>
          <w:rFonts w:ascii="Times New Roman" w:hAnsi="Times New Roman"/>
          <w:sz w:val="24"/>
          <w:szCs w:val="24"/>
        </w:rPr>
        <w:t>ordinária</w:t>
      </w:r>
      <w:r w:rsidR="000F3F4F">
        <w:rPr>
          <w:rFonts w:ascii="Times New Roman" w:hAnsi="Times New Roman"/>
          <w:sz w:val="24"/>
          <w:szCs w:val="24"/>
        </w:rPr>
        <w:t>, convocando sessão extraordinária dentro de 3 minutos.</w:t>
      </w:r>
      <w:r>
        <w:rPr>
          <w:rFonts w:ascii="Times New Roman" w:hAnsi="Times New Roman"/>
          <w:sz w:val="24"/>
          <w:szCs w:val="24"/>
        </w:rPr>
        <w:t xml:space="preserve"> Para constar, foi lavrada a presente ata que lida e aprovada, vai assinada. Eu, </w:t>
      </w:r>
      <w:r w:rsidR="00BE352B">
        <w:rPr>
          <w:rFonts w:ascii="Times New Roman" w:hAnsi="Times New Roman"/>
          <w:sz w:val="24"/>
          <w:szCs w:val="24"/>
        </w:rPr>
        <w:t>Danilo Tizziani</w:t>
      </w:r>
      <w:r>
        <w:rPr>
          <w:rFonts w:ascii="Times New Roman" w:hAnsi="Times New Roman"/>
          <w:sz w:val="24"/>
          <w:szCs w:val="24"/>
        </w:rPr>
        <w:t>, secretári</w:t>
      </w:r>
      <w:r w:rsidR="00BE352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lavrei esta ata que lida e achada conforme, vai devidamente assinada</w:t>
      </w:r>
      <w:r w:rsidR="00061D69">
        <w:rPr>
          <w:rFonts w:ascii="Times New Roman" w:hAnsi="Times New Roman"/>
          <w:sz w:val="24"/>
          <w:szCs w:val="24"/>
        </w:rPr>
        <w:t>.</w:t>
      </w:r>
    </w:p>
    <w:p w14:paraId="1B069D1D" w14:textId="77777777" w:rsidR="00325605" w:rsidRDefault="00325605" w:rsidP="00B377A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</w:p>
    <w:p w14:paraId="78546E2C" w14:textId="67C62F3C" w:rsidR="002207B0" w:rsidRPr="008B3F2F" w:rsidRDefault="002207B0" w:rsidP="00B377A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  <w:sectPr w:rsidR="002207B0" w:rsidRPr="008B3F2F" w:rsidSect="002838CF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47"/>
          <w:cols w:space="708"/>
          <w:docGrid w:linePitch="360"/>
        </w:sectPr>
      </w:pPr>
    </w:p>
    <w:p w14:paraId="5A1386B1" w14:textId="77777777" w:rsidR="001D170B" w:rsidRPr="008B3F2F" w:rsidRDefault="001D170B" w:rsidP="00B377A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D170B" w:rsidRPr="008B3F2F" w:rsidSect="002838C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3A23261E" w14:textId="77777777" w:rsidR="00441E2F" w:rsidRPr="008B3F2F" w:rsidRDefault="00441E2F" w:rsidP="0022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441E2F" w:rsidRPr="008B3F2F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717A235D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5AB9826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2F8E343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31336C1D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D1248D">
          <w:type w:val="continuous"/>
          <w:pgSz w:w="11906" w:h="16838"/>
          <w:pgMar w:top="1417" w:right="1701" w:bottom="1417" w:left="2835" w:header="708" w:footer="708" w:gutter="0"/>
          <w:pgNumType w:start="123"/>
          <w:cols w:num="2" w:space="708"/>
          <w:docGrid w:linePitch="360"/>
        </w:sectPr>
      </w:pPr>
    </w:p>
    <w:p w14:paraId="1CC76828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F39548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B2C153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0B5CC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1BAF62A6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683773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23F2A5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52082CC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Aurino Wudke</w:t>
      </w:r>
    </w:p>
    <w:p w14:paraId="7B46CAA9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5D9ADA7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AE7CE09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D81E76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Claudimir Lindner</w:t>
      </w:r>
    </w:p>
    <w:p w14:paraId="531583FC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7542B2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CE27D3" w14:textId="77777777" w:rsidR="00061D69" w:rsidRDefault="00061D69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755394F" w14:textId="1F3AC91B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Giovane Fodi</w:t>
      </w:r>
    </w:p>
    <w:p w14:paraId="422F49F3" w14:textId="77777777" w:rsidR="00D061AB" w:rsidRDefault="00D061A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F5274A4" w14:textId="59519B3B" w:rsidR="002207B0" w:rsidRDefault="002207B0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2B865D0" w14:textId="076BE23F" w:rsidR="002207B0" w:rsidRDefault="002207B0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0D337C5" w14:textId="520F52D6" w:rsidR="00F91E5D" w:rsidRDefault="00F91E5D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E9C684" w14:textId="13718993" w:rsidR="00F91E5D" w:rsidRDefault="00F91E5D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5B79B28" w14:textId="6FC7FD55" w:rsidR="00F91E5D" w:rsidRDefault="00F91E5D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64EA1BC" w14:textId="719F8CE0" w:rsidR="00F91E5D" w:rsidRDefault="00F91E5D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0EC5694" w14:textId="55C22024" w:rsidR="00F91E5D" w:rsidRDefault="00F91E5D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57DDA5" w14:textId="2CDED13E" w:rsidR="00F91E5D" w:rsidRDefault="00F91E5D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284928" w14:textId="77777777" w:rsidR="00D061AB" w:rsidRDefault="00D061A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5893BD6" w14:textId="2B34D050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C93591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18D7B0" w14:textId="77777777" w:rsidR="003F45BB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1756DF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6CA457" w14:textId="77777777" w:rsidR="003F45BB" w:rsidRPr="000B5CC2" w:rsidRDefault="003F45BB" w:rsidP="00D061A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EE99D36" w14:textId="77777777" w:rsidR="003F45BB" w:rsidRPr="000B5CC2" w:rsidRDefault="003F45BB" w:rsidP="00D061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0E0FC" w14:textId="77777777" w:rsidR="003F45BB" w:rsidRPr="000B5CC2" w:rsidRDefault="003F45BB" w:rsidP="00D061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3D825" w14:textId="77777777" w:rsidR="003F45BB" w:rsidRPr="000B5CC2" w:rsidRDefault="003F45BB" w:rsidP="00D061AB">
      <w:pPr>
        <w:jc w:val="center"/>
        <w:rPr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Valfrido Pedro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5CC2">
        <w:rPr>
          <w:rFonts w:ascii="Times New Roman" w:hAnsi="Times New Roman" w:cs="Times New Roman"/>
          <w:sz w:val="24"/>
          <w:szCs w:val="24"/>
        </w:rPr>
        <w:t>s Santos</w:t>
      </w:r>
    </w:p>
    <w:p w14:paraId="0D87F0EB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33219F3" w14:textId="77777777" w:rsidR="00163C07" w:rsidRPr="008B3F2F" w:rsidRDefault="00163C07" w:rsidP="00441E2F">
      <w:pPr>
        <w:spacing w:after="0"/>
        <w:rPr>
          <w:sz w:val="24"/>
          <w:szCs w:val="24"/>
        </w:rPr>
      </w:pPr>
    </w:p>
    <w:sectPr w:rsidR="00163C07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FFD3" w14:textId="77777777" w:rsidR="002D71E5" w:rsidRDefault="002D71E5" w:rsidP="002E532F">
      <w:pPr>
        <w:spacing w:after="0" w:line="240" w:lineRule="auto"/>
      </w:pPr>
      <w:r>
        <w:separator/>
      </w:r>
    </w:p>
  </w:endnote>
  <w:endnote w:type="continuationSeparator" w:id="0">
    <w:p w14:paraId="32216878" w14:textId="77777777" w:rsidR="002D71E5" w:rsidRDefault="002D71E5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0C9F5" w14:textId="05F048DA" w:rsidR="00D1320A" w:rsidRPr="00D1320A" w:rsidRDefault="00DC3DB8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sdt>
      <w:sdtPr>
        <w:rPr>
          <w:rFonts w:ascii="Times New Roman" w:hAnsi="Times New Roman" w:cs="Times New Roman"/>
          <w:sz w:val="24"/>
          <w:szCs w:val="24"/>
        </w:rPr>
        <w:id w:val="-1416231540"/>
        <w:docPartObj>
          <w:docPartGallery w:val="Page Numbers (Bottom of Page)"/>
          <w:docPartUnique/>
        </w:docPartObj>
      </w:sdtPr>
      <w:sdtEndPr/>
      <w:sdtContent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t>2</w:t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D1320A" w:rsidRPr="00D1320A">
      <w:rPr>
        <w:rFonts w:ascii="Times New Roman" w:hAnsi="Times New Roman" w:cs="Times New Roman"/>
        <w:sz w:val="24"/>
        <w:szCs w:val="24"/>
      </w:rPr>
      <w:t>/200</w:t>
    </w:r>
  </w:p>
  <w:p w14:paraId="72D43663" w14:textId="77777777" w:rsidR="00D1320A" w:rsidRDefault="00D132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787659182"/>
      <w:docPartObj>
        <w:docPartGallery w:val="Page Numbers (Bottom of Page)"/>
        <w:docPartUnique/>
      </w:docPartObj>
    </w:sdtPr>
    <w:sdtEndPr/>
    <w:sdtContent>
      <w:p w14:paraId="00BD1392" w14:textId="77777777" w:rsidR="00447A5C" w:rsidRPr="00451691" w:rsidRDefault="00447A5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1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6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51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A47AD6" w14:textId="77777777" w:rsidR="00447A5C" w:rsidRPr="00451691" w:rsidRDefault="00447A5C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384068866"/>
      <w:docPartObj>
        <w:docPartGallery w:val="Page Numbers (Bottom of Page)"/>
        <w:docPartUnique/>
      </w:docPartObj>
    </w:sdtPr>
    <w:sdtEndPr/>
    <w:sdtContent>
      <w:p w14:paraId="112C4E1E" w14:textId="41D393AA" w:rsidR="00447A5C" w:rsidRPr="00D96691" w:rsidRDefault="00F91E5D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0</w:t>
        </w:r>
        <w:r w:rsidR="00D061AB">
          <w:rPr>
            <w:rFonts w:ascii="Times New Roman" w:hAnsi="Times New Roman" w:cs="Times New Roman"/>
            <w:sz w:val="24"/>
            <w:szCs w:val="24"/>
          </w:rPr>
          <w:t>8</w:t>
        </w:r>
        <w:r w:rsidR="00447A5C" w:rsidRPr="00D96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BBD7F61" w14:textId="77777777" w:rsidR="00447A5C" w:rsidRDefault="00447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DD257" w14:textId="77777777" w:rsidR="002D71E5" w:rsidRDefault="002D71E5" w:rsidP="002E532F">
      <w:pPr>
        <w:spacing w:after="0" w:line="240" w:lineRule="auto"/>
      </w:pPr>
      <w:r>
        <w:separator/>
      </w:r>
    </w:p>
  </w:footnote>
  <w:footnote w:type="continuationSeparator" w:id="0">
    <w:p w14:paraId="0A2689A9" w14:textId="77777777" w:rsidR="002D71E5" w:rsidRDefault="002D71E5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13A31"/>
    <w:rsid w:val="00021B72"/>
    <w:rsid w:val="00031A87"/>
    <w:rsid w:val="00043682"/>
    <w:rsid w:val="00061D69"/>
    <w:rsid w:val="00062C4D"/>
    <w:rsid w:val="00063AEF"/>
    <w:rsid w:val="000678FE"/>
    <w:rsid w:val="00081293"/>
    <w:rsid w:val="00096899"/>
    <w:rsid w:val="000B25B1"/>
    <w:rsid w:val="000B5127"/>
    <w:rsid w:val="000B5DB4"/>
    <w:rsid w:val="000C1FA0"/>
    <w:rsid w:val="000C30D0"/>
    <w:rsid w:val="000C569E"/>
    <w:rsid w:val="000C619B"/>
    <w:rsid w:val="000D765C"/>
    <w:rsid w:val="000D7DB0"/>
    <w:rsid w:val="000E07D8"/>
    <w:rsid w:val="000E363B"/>
    <w:rsid w:val="000E786A"/>
    <w:rsid w:val="000F3F4F"/>
    <w:rsid w:val="00111FB7"/>
    <w:rsid w:val="00131A2E"/>
    <w:rsid w:val="00140EFF"/>
    <w:rsid w:val="00144F7B"/>
    <w:rsid w:val="00163C07"/>
    <w:rsid w:val="00172BCF"/>
    <w:rsid w:val="0017583B"/>
    <w:rsid w:val="001929BA"/>
    <w:rsid w:val="001960F6"/>
    <w:rsid w:val="00196DE8"/>
    <w:rsid w:val="001B1149"/>
    <w:rsid w:val="001B1187"/>
    <w:rsid w:val="001B7653"/>
    <w:rsid w:val="001C15C2"/>
    <w:rsid w:val="001C2161"/>
    <w:rsid w:val="001D170B"/>
    <w:rsid w:val="001E53D4"/>
    <w:rsid w:val="001F1735"/>
    <w:rsid w:val="001F1BEE"/>
    <w:rsid w:val="001F3FF7"/>
    <w:rsid w:val="002207B0"/>
    <w:rsid w:val="00231BEE"/>
    <w:rsid w:val="00232E20"/>
    <w:rsid w:val="00240EF7"/>
    <w:rsid w:val="0024640C"/>
    <w:rsid w:val="00262CEF"/>
    <w:rsid w:val="00277F94"/>
    <w:rsid w:val="002838CF"/>
    <w:rsid w:val="00293770"/>
    <w:rsid w:val="002A6164"/>
    <w:rsid w:val="002B3773"/>
    <w:rsid w:val="002B5B73"/>
    <w:rsid w:val="002D4FFD"/>
    <w:rsid w:val="002D71E5"/>
    <w:rsid w:val="002E2DB3"/>
    <w:rsid w:val="002E532F"/>
    <w:rsid w:val="002F4613"/>
    <w:rsid w:val="002F63F3"/>
    <w:rsid w:val="0030107A"/>
    <w:rsid w:val="003110E4"/>
    <w:rsid w:val="003144DA"/>
    <w:rsid w:val="00314C1D"/>
    <w:rsid w:val="0031587D"/>
    <w:rsid w:val="00325605"/>
    <w:rsid w:val="00350378"/>
    <w:rsid w:val="00353026"/>
    <w:rsid w:val="00375080"/>
    <w:rsid w:val="00386741"/>
    <w:rsid w:val="003911C2"/>
    <w:rsid w:val="003A135E"/>
    <w:rsid w:val="003A70D4"/>
    <w:rsid w:val="003B56E4"/>
    <w:rsid w:val="003B7E1F"/>
    <w:rsid w:val="003C5E8F"/>
    <w:rsid w:val="003C7525"/>
    <w:rsid w:val="003D54D2"/>
    <w:rsid w:val="003D5BBF"/>
    <w:rsid w:val="003E051E"/>
    <w:rsid w:val="003F1290"/>
    <w:rsid w:val="003F45BB"/>
    <w:rsid w:val="003F72A2"/>
    <w:rsid w:val="003F7C14"/>
    <w:rsid w:val="00405486"/>
    <w:rsid w:val="00424742"/>
    <w:rsid w:val="00427A68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A6F39"/>
    <w:rsid w:val="004B1A23"/>
    <w:rsid w:val="004B3A86"/>
    <w:rsid w:val="004E54C0"/>
    <w:rsid w:val="004F44E1"/>
    <w:rsid w:val="00505398"/>
    <w:rsid w:val="00505FFF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75470"/>
    <w:rsid w:val="005947AC"/>
    <w:rsid w:val="00596761"/>
    <w:rsid w:val="005E5073"/>
    <w:rsid w:val="00605815"/>
    <w:rsid w:val="00605F3C"/>
    <w:rsid w:val="006117B7"/>
    <w:rsid w:val="00615649"/>
    <w:rsid w:val="0062361F"/>
    <w:rsid w:val="00630A57"/>
    <w:rsid w:val="0063493E"/>
    <w:rsid w:val="00637FC4"/>
    <w:rsid w:val="00643A68"/>
    <w:rsid w:val="0065612C"/>
    <w:rsid w:val="006634AD"/>
    <w:rsid w:val="006722CD"/>
    <w:rsid w:val="00692F4F"/>
    <w:rsid w:val="006962EA"/>
    <w:rsid w:val="006A16AB"/>
    <w:rsid w:val="006A6EDE"/>
    <w:rsid w:val="006A796E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66F1"/>
    <w:rsid w:val="00712548"/>
    <w:rsid w:val="00716A3F"/>
    <w:rsid w:val="00722C68"/>
    <w:rsid w:val="0073619A"/>
    <w:rsid w:val="007500AF"/>
    <w:rsid w:val="00756272"/>
    <w:rsid w:val="007612B3"/>
    <w:rsid w:val="007727CF"/>
    <w:rsid w:val="00774F81"/>
    <w:rsid w:val="0077676D"/>
    <w:rsid w:val="0078257F"/>
    <w:rsid w:val="00790A8A"/>
    <w:rsid w:val="0079391A"/>
    <w:rsid w:val="007A4476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317D"/>
    <w:rsid w:val="00886236"/>
    <w:rsid w:val="00892F01"/>
    <w:rsid w:val="008A07AB"/>
    <w:rsid w:val="008A0F81"/>
    <w:rsid w:val="008A2C15"/>
    <w:rsid w:val="008A33A8"/>
    <w:rsid w:val="008A4AE7"/>
    <w:rsid w:val="008A5C4D"/>
    <w:rsid w:val="008B3F2F"/>
    <w:rsid w:val="008D4AAB"/>
    <w:rsid w:val="008E39F7"/>
    <w:rsid w:val="008F1B35"/>
    <w:rsid w:val="00900C95"/>
    <w:rsid w:val="0090155F"/>
    <w:rsid w:val="00911F9A"/>
    <w:rsid w:val="00921357"/>
    <w:rsid w:val="0093301D"/>
    <w:rsid w:val="009437A7"/>
    <w:rsid w:val="0094426F"/>
    <w:rsid w:val="009503AA"/>
    <w:rsid w:val="0095513B"/>
    <w:rsid w:val="00970F7E"/>
    <w:rsid w:val="0097432D"/>
    <w:rsid w:val="009764FF"/>
    <w:rsid w:val="00976EC4"/>
    <w:rsid w:val="009861C9"/>
    <w:rsid w:val="009960F6"/>
    <w:rsid w:val="009A5F2B"/>
    <w:rsid w:val="009C5332"/>
    <w:rsid w:val="009C67ED"/>
    <w:rsid w:val="009D4584"/>
    <w:rsid w:val="009E09F8"/>
    <w:rsid w:val="009E7974"/>
    <w:rsid w:val="009E7EB1"/>
    <w:rsid w:val="009F08E4"/>
    <w:rsid w:val="009F0FFD"/>
    <w:rsid w:val="009F5754"/>
    <w:rsid w:val="009F6017"/>
    <w:rsid w:val="009F7884"/>
    <w:rsid w:val="00A02746"/>
    <w:rsid w:val="00A21280"/>
    <w:rsid w:val="00A268AC"/>
    <w:rsid w:val="00A30F54"/>
    <w:rsid w:val="00A32B60"/>
    <w:rsid w:val="00A336E6"/>
    <w:rsid w:val="00A40697"/>
    <w:rsid w:val="00A745F8"/>
    <w:rsid w:val="00A814D5"/>
    <w:rsid w:val="00A95A2D"/>
    <w:rsid w:val="00A97DF9"/>
    <w:rsid w:val="00AA0882"/>
    <w:rsid w:val="00AA594E"/>
    <w:rsid w:val="00AB253D"/>
    <w:rsid w:val="00AC0D2B"/>
    <w:rsid w:val="00AC334E"/>
    <w:rsid w:val="00AC3E08"/>
    <w:rsid w:val="00AC58FF"/>
    <w:rsid w:val="00AD2775"/>
    <w:rsid w:val="00AF01EB"/>
    <w:rsid w:val="00AF339B"/>
    <w:rsid w:val="00AF62AB"/>
    <w:rsid w:val="00B15734"/>
    <w:rsid w:val="00B1779A"/>
    <w:rsid w:val="00B278C5"/>
    <w:rsid w:val="00B35461"/>
    <w:rsid w:val="00B377AD"/>
    <w:rsid w:val="00B4253B"/>
    <w:rsid w:val="00B4322F"/>
    <w:rsid w:val="00B50A06"/>
    <w:rsid w:val="00B7132E"/>
    <w:rsid w:val="00B74230"/>
    <w:rsid w:val="00B83AEA"/>
    <w:rsid w:val="00B97A34"/>
    <w:rsid w:val="00BA3E39"/>
    <w:rsid w:val="00BD68B9"/>
    <w:rsid w:val="00BE352B"/>
    <w:rsid w:val="00BE7388"/>
    <w:rsid w:val="00BF46F1"/>
    <w:rsid w:val="00C10D5D"/>
    <w:rsid w:val="00C14738"/>
    <w:rsid w:val="00C1631D"/>
    <w:rsid w:val="00C374F3"/>
    <w:rsid w:val="00C401B7"/>
    <w:rsid w:val="00C514F1"/>
    <w:rsid w:val="00C61A8A"/>
    <w:rsid w:val="00C64155"/>
    <w:rsid w:val="00C7484E"/>
    <w:rsid w:val="00C80506"/>
    <w:rsid w:val="00C8083B"/>
    <w:rsid w:val="00C913BF"/>
    <w:rsid w:val="00C9568E"/>
    <w:rsid w:val="00CA6A8C"/>
    <w:rsid w:val="00CB6383"/>
    <w:rsid w:val="00CD228D"/>
    <w:rsid w:val="00CD3D1D"/>
    <w:rsid w:val="00CE0F0C"/>
    <w:rsid w:val="00CE7A08"/>
    <w:rsid w:val="00CF53DE"/>
    <w:rsid w:val="00D061AB"/>
    <w:rsid w:val="00D1320A"/>
    <w:rsid w:val="00D13AC8"/>
    <w:rsid w:val="00D21716"/>
    <w:rsid w:val="00D32A5D"/>
    <w:rsid w:val="00D519AC"/>
    <w:rsid w:val="00D533D8"/>
    <w:rsid w:val="00D66DD6"/>
    <w:rsid w:val="00D7611E"/>
    <w:rsid w:val="00D77F6E"/>
    <w:rsid w:val="00D80454"/>
    <w:rsid w:val="00D81DE0"/>
    <w:rsid w:val="00D870C4"/>
    <w:rsid w:val="00D91814"/>
    <w:rsid w:val="00D96691"/>
    <w:rsid w:val="00DB6EA0"/>
    <w:rsid w:val="00DC3C5B"/>
    <w:rsid w:val="00DC3DB8"/>
    <w:rsid w:val="00DC630A"/>
    <w:rsid w:val="00DD0846"/>
    <w:rsid w:val="00DE0DBE"/>
    <w:rsid w:val="00DE2C39"/>
    <w:rsid w:val="00DF71FD"/>
    <w:rsid w:val="00E074FC"/>
    <w:rsid w:val="00E306A1"/>
    <w:rsid w:val="00E368C6"/>
    <w:rsid w:val="00E44346"/>
    <w:rsid w:val="00E47CFD"/>
    <w:rsid w:val="00E54656"/>
    <w:rsid w:val="00E73063"/>
    <w:rsid w:val="00E77B7B"/>
    <w:rsid w:val="00E8476F"/>
    <w:rsid w:val="00E970DA"/>
    <w:rsid w:val="00EB042F"/>
    <w:rsid w:val="00EB2172"/>
    <w:rsid w:val="00EB54ED"/>
    <w:rsid w:val="00EB7279"/>
    <w:rsid w:val="00EB7642"/>
    <w:rsid w:val="00EB7D5B"/>
    <w:rsid w:val="00EC4887"/>
    <w:rsid w:val="00EE2025"/>
    <w:rsid w:val="00EE4759"/>
    <w:rsid w:val="00EE719D"/>
    <w:rsid w:val="00EF3C12"/>
    <w:rsid w:val="00EF40F2"/>
    <w:rsid w:val="00EF66A6"/>
    <w:rsid w:val="00F03B78"/>
    <w:rsid w:val="00F05619"/>
    <w:rsid w:val="00F13FD7"/>
    <w:rsid w:val="00F50B6D"/>
    <w:rsid w:val="00F6148B"/>
    <w:rsid w:val="00F678BC"/>
    <w:rsid w:val="00F7284C"/>
    <w:rsid w:val="00F74F62"/>
    <w:rsid w:val="00F82C0B"/>
    <w:rsid w:val="00F82F0D"/>
    <w:rsid w:val="00F91E5D"/>
    <w:rsid w:val="00FA6FC5"/>
    <w:rsid w:val="00FC38D3"/>
    <w:rsid w:val="00FD36CA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72493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90</cp:revision>
  <cp:lastPrinted>2020-12-07T23:56:00Z</cp:lastPrinted>
  <dcterms:created xsi:type="dcterms:W3CDTF">2017-10-26T13:51:00Z</dcterms:created>
  <dcterms:modified xsi:type="dcterms:W3CDTF">2020-12-18T17:16:00Z</dcterms:modified>
</cp:coreProperties>
</file>