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3318D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1B42B1">
        <w:rPr>
          <w:rFonts w:ascii="Times New (W1)" w:eastAsia="Times New Roman" w:hAnsi="Times New (W1)"/>
          <w:sz w:val="28"/>
          <w:szCs w:val="28"/>
          <w:lang w:eastAsia="pt-BR"/>
        </w:rPr>
        <w:t>110/2021</w:t>
      </w:r>
    </w:p>
    <w:p w14:paraId="49E0C24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E8A897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3C797D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0B1984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CF54C5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</w:t>
      </w:r>
      <w:r w:rsidR="00B5744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)</w:t>
      </w:r>
      <w:r w:rsidR="00B57446"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5744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JOÃO DE ÁVILA</w:t>
      </w:r>
    </w:p>
    <w:p w14:paraId="197ECC0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065C5F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B69638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51B61F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6895416" w14:textId="394BEFC7" w:rsidR="001B42B1" w:rsidRDefault="001B42B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execução de pavimentação asfáltica da Rua Osvaldo Lenzi, </w:t>
      </w:r>
      <w:r w:rsidR="00F1122A">
        <w:rPr>
          <w:rFonts w:ascii="Times New Roman" w:eastAsia="Times New Roman" w:hAnsi="Times New Roman"/>
          <w:sz w:val="24"/>
          <w:szCs w:val="28"/>
          <w:lang w:eastAsia="pt-BR"/>
        </w:rPr>
        <w:t>do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início da Rua até a galeria.</w:t>
      </w:r>
    </w:p>
    <w:p w14:paraId="7D6B9B4B" w14:textId="77777777" w:rsidR="00B57446" w:rsidRDefault="00B5744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4317B24" w14:textId="77777777" w:rsidR="001B42B1" w:rsidRDefault="001B42B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tendo em vista que os moradores prezam pela melhoria, pois evitará transtornos provenientes da necessidade constante de manutenção da via e excesso de poeira ou lama.</w:t>
      </w:r>
    </w:p>
    <w:p w14:paraId="194DE753" w14:textId="77777777" w:rsidR="00B57446" w:rsidRDefault="00B5744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B02D6C" w14:textId="77777777" w:rsidR="0075570F" w:rsidRPr="0075570F" w:rsidRDefault="001B42B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6DCB7301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107E759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743101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1B42B1">
        <w:rPr>
          <w:rFonts w:ascii="Times New Roman" w:eastAsia="Times New Roman" w:hAnsi="Times New Roman"/>
          <w:sz w:val="24"/>
          <w:szCs w:val="28"/>
          <w:lang w:eastAsia="pt-BR"/>
        </w:rPr>
        <w:t>21 de junho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02CCCBC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5B3269B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4DCC574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648FC600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1B42B1">
        <w:rPr>
          <w:rFonts w:ascii="Times New Roman" w:eastAsia="Times New Roman" w:hAnsi="Times New Roman"/>
          <w:sz w:val="24"/>
          <w:szCs w:val="28"/>
          <w:lang w:eastAsia="pt-BR"/>
        </w:rPr>
        <w:t>João de Ávila</w:t>
      </w:r>
    </w:p>
    <w:p w14:paraId="7AABDAD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DF873EE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2F843FEA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7F94AE4C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05EFA5F4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55BE3D5C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B42B1"/>
    <w:rsid w:val="001D141E"/>
    <w:rsid w:val="003030B3"/>
    <w:rsid w:val="00460B53"/>
    <w:rsid w:val="00480451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AD2118"/>
    <w:rsid w:val="00B57446"/>
    <w:rsid w:val="00CD3940"/>
    <w:rsid w:val="00D866E9"/>
    <w:rsid w:val="00D90C74"/>
    <w:rsid w:val="00F00676"/>
    <w:rsid w:val="00F1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6E767"/>
  <w15:chartTrackingRefBased/>
  <w15:docId w15:val="{8285A462-19FC-4376-8D4C-EBDFFED6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110.21</Template>
  <TotalTime>12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2021-06-21T17:55:00Z</cp:lastPrinted>
  <dcterms:created xsi:type="dcterms:W3CDTF">2021-06-21T17:38:00Z</dcterms:created>
  <dcterms:modified xsi:type="dcterms:W3CDTF">2021-06-21T17:57:00Z</dcterms:modified>
</cp:coreProperties>
</file>