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5C4A92" w14:textId="7EA7BC73" w:rsidR="006A674A" w:rsidRPr="006A674A" w:rsidRDefault="006A674A" w:rsidP="006A67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  <w:r w:rsidRPr="006A67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pt-BR"/>
        </w:rPr>
        <w:t>PROJETO DE LEI DO LEGISLATIVO Nº 0</w:t>
      </w:r>
      <w:r w:rsidR="000F3D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pt-BR"/>
        </w:rPr>
        <w:t>0</w:t>
      </w:r>
      <w:r w:rsidR="00576E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pt-BR"/>
        </w:rPr>
        <w:t>1</w:t>
      </w:r>
      <w:r w:rsidRPr="006A67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pt-BR"/>
        </w:rPr>
        <w:t>/202</w:t>
      </w:r>
      <w:r w:rsidR="000F3D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pt-BR"/>
        </w:rPr>
        <w:t>2</w:t>
      </w:r>
    </w:p>
    <w:p w14:paraId="64A5BD65" w14:textId="77777777" w:rsidR="006A674A" w:rsidRPr="002D6646" w:rsidRDefault="006A674A" w:rsidP="006A674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4F03AF5" w14:textId="62F2A75A" w:rsidR="00DE25E1" w:rsidRPr="002D6646" w:rsidRDefault="007736FD" w:rsidP="00C00492">
      <w:pPr>
        <w:spacing w:after="0" w:line="24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Acrescenta e Altera dispositivos da Lei Municipal n. 2</w:t>
      </w:r>
      <w:r w:rsidR="00D6497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381, de 13 de novembro de 2018.</w:t>
      </w:r>
    </w:p>
    <w:p w14:paraId="0F1275E4" w14:textId="77777777" w:rsidR="00DE25E1" w:rsidRPr="002D6646" w:rsidRDefault="00DE25E1" w:rsidP="00DE25E1">
      <w:pPr>
        <w:pStyle w:val="SemEspaamen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524157BC" w14:textId="6055A456" w:rsidR="00DE25E1" w:rsidRDefault="00DE25E1" w:rsidP="006D42A1">
      <w:pPr>
        <w:pStyle w:val="SemEspaamento"/>
        <w:ind w:firstLine="1418"/>
        <w:rPr>
          <w:rFonts w:ascii="Times New Roman" w:hAnsi="Times New Roman" w:cs="Times New Roman"/>
          <w:b/>
          <w:sz w:val="24"/>
          <w:szCs w:val="24"/>
        </w:rPr>
      </w:pPr>
      <w:r w:rsidRPr="00DE25E1">
        <w:rPr>
          <w:rFonts w:ascii="Times New Roman" w:hAnsi="Times New Roman" w:cs="Times New Roman"/>
          <w:b/>
          <w:sz w:val="24"/>
          <w:szCs w:val="24"/>
        </w:rPr>
        <w:t xml:space="preserve">A CÂMARA MUNICIPAL DE SCHROEDER </w:t>
      </w:r>
      <w:r w:rsidR="00A63B51" w:rsidRPr="00A63B51">
        <w:rPr>
          <w:rFonts w:ascii="Times New Roman" w:hAnsi="Times New Roman" w:cs="Times New Roman"/>
          <w:sz w:val="24"/>
          <w:szCs w:val="24"/>
        </w:rPr>
        <w:t>decreta</w:t>
      </w:r>
      <w:r w:rsidRPr="00DE25E1">
        <w:rPr>
          <w:rFonts w:ascii="Times New Roman" w:hAnsi="Times New Roman" w:cs="Times New Roman"/>
          <w:b/>
          <w:sz w:val="24"/>
          <w:szCs w:val="24"/>
        </w:rPr>
        <w:t>:</w:t>
      </w:r>
    </w:p>
    <w:p w14:paraId="508E5820" w14:textId="7FD79824" w:rsidR="00C00492" w:rsidRDefault="00C00492" w:rsidP="00DE25E1">
      <w:pPr>
        <w:pStyle w:val="SemEspaamen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3B55E866" w14:textId="69C16C8A" w:rsidR="00C00492" w:rsidRDefault="00C00492" w:rsidP="00DE25E1">
      <w:pPr>
        <w:pStyle w:val="SemEspaamen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6EBAEBF2" w14:textId="13FA8E4A" w:rsidR="00C222EE" w:rsidRDefault="00C222EE" w:rsidP="00F86F4F">
      <w:pPr>
        <w:pStyle w:val="SemEspaamen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E316B9A" w14:textId="3F6CDB67" w:rsidR="00C222EE" w:rsidRPr="006C677C" w:rsidRDefault="00C222EE" w:rsidP="00B81220">
      <w:pPr>
        <w:pStyle w:val="SemEspaamen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C677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Art. </w:t>
      </w:r>
      <w:r w:rsidR="005126B9" w:rsidRPr="006C677C">
        <w:rPr>
          <w:rFonts w:ascii="Times New Roman" w:hAnsi="Times New Roman" w:cs="Times New Roman"/>
          <w:sz w:val="24"/>
          <w:szCs w:val="24"/>
          <w:shd w:val="clear" w:color="auto" w:fill="FFFFFF"/>
        </w:rPr>
        <w:t>1</w:t>
      </w:r>
      <w:r w:rsidRPr="006C677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º </w:t>
      </w:r>
      <w:r w:rsidR="00EB3848" w:rsidRPr="006C67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Os </w:t>
      </w:r>
      <w:proofErr w:type="spellStart"/>
      <w:r w:rsidR="00EB3848" w:rsidRPr="006C67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arts</w:t>
      </w:r>
      <w:proofErr w:type="spellEnd"/>
      <w:r w:rsidR="00EB3848" w:rsidRPr="006C67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5740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2°, 3°</w:t>
      </w:r>
      <w:r w:rsidR="00EB3848" w:rsidRPr="006C67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4º, 5º, da </w:t>
      </w:r>
      <w:r w:rsidR="00EB3848" w:rsidRPr="006C677C">
        <w:rPr>
          <w:rFonts w:ascii="Times New Roman" w:hAnsi="Times New Roman" w:cs="Times New Roman"/>
          <w:color w:val="000000"/>
          <w:sz w:val="24"/>
          <w:szCs w:val="24"/>
        </w:rPr>
        <w:t>Lei n</w:t>
      </w:r>
      <w:r w:rsidR="00EB3848" w:rsidRPr="006C677C">
        <w:rPr>
          <w:rFonts w:ascii="Times New Roman" w:hAnsi="Times New Roman" w:cs="Times New Roman"/>
          <w:color w:val="000000"/>
          <w:sz w:val="24"/>
          <w:szCs w:val="24"/>
          <w:u w:val="single"/>
          <w:vertAlign w:val="superscript"/>
        </w:rPr>
        <w:t>o</w:t>
      </w:r>
      <w:r w:rsidR="00EB3848" w:rsidRPr="006C677C">
        <w:rPr>
          <w:rFonts w:ascii="Times New Roman" w:hAnsi="Times New Roman" w:cs="Times New Roman"/>
          <w:color w:val="000000"/>
          <w:sz w:val="24"/>
          <w:szCs w:val="24"/>
        </w:rPr>
        <w:t> 2</w:t>
      </w:r>
      <w:r w:rsidR="00D6497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B3848" w:rsidRPr="006C677C">
        <w:rPr>
          <w:rFonts w:ascii="Times New Roman" w:hAnsi="Times New Roman" w:cs="Times New Roman"/>
          <w:color w:val="000000"/>
          <w:sz w:val="24"/>
          <w:szCs w:val="24"/>
        </w:rPr>
        <w:t>381, de 13 de novembro de 2018</w:t>
      </w:r>
      <w:r w:rsidR="00EB3848" w:rsidRPr="006C67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passam a vigorar com as seguintes alterações:</w:t>
      </w:r>
    </w:p>
    <w:p w14:paraId="10AA147F" w14:textId="4B24FCD2" w:rsidR="008161D4" w:rsidRPr="006C677C" w:rsidRDefault="008161D4" w:rsidP="00F86F4F">
      <w:pPr>
        <w:pStyle w:val="SemEspaamen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7A19C3D" w14:textId="6FA78495" w:rsidR="008161D4" w:rsidRPr="006C677C" w:rsidRDefault="008161D4" w:rsidP="008161D4">
      <w:pPr>
        <w:ind w:firstLine="1416"/>
        <w:jc w:val="both"/>
        <w:rPr>
          <w:rFonts w:ascii="Times New Roman" w:hAnsi="Times New Roman" w:cs="Times New Roman"/>
          <w:sz w:val="24"/>
          <w:szCs w:val="24"/>
        </w:rPr>
      </w:pPr>
      <w:r w:rsidRPr="006C677C">
        <w:rPr>
          <w:rFonts w:ascii="Times New Roman" w:hAnsi="Times New Roman" w:cs="Times New Roman"/>
          <w:sz w:val="24"/>
          <w:szCs w:val="24"/>
        </w:rPr>
        <w:t>"Art. 2º ........................................................................................................</w:t>
      </w:r>
    </w:p>
    <w:p w14:paraId="1DF3A3DC" w14:textId="77777777" w:rsidR="008161D4" w:rsidRPr="006C677C" w:rsidRDefault="008161D4" w:rsidP="008161D4">
      <w:pPr>
        <w:ind w:firstLine="1416"/>
        <w:jc w:val="both"/>
        <w:rPr>
          <w:rFonts w:ascii="Times New Roman" w:hAnsi="Times New Roman" w:cs="Times New Roman"/>
          <w:sz w:val="24"/>
          <w:szCs w:val="24"/>
        </w:rPr>
      </w:pPr>
      <w:r w:rsidRPr="006C677C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</w:t>
      </w:r>
    </w:p>
    <w:p w14:paraId="3F92667F" w14:textId="6AB052FF" w:rsidR="008161D4" w:rsidRPr="006C677C" w:rsidRDefault="008161D4" w:rsidP="008161D4">
      <w:pPr>
        <w:pStyle w:val="SemEspaamento"/>
        <w:ind w:firstLine="141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C677C">
        <w:rPr>
          <w:rFonts w:ascii="Times New Roman" w:hAnsi="Times New Roman" w:cs="Times New Roman"/>
          <w:color w:val="000000"/>
          <w:sz w:val="24"/>
          <w:szCs w:val="24"/>
        </w:rPr>
        <w:t>IX – Estação Ciclística.</w:t>
      </w:r>
      <w:r w:rsidR="00410502" w:rsidRPr="006C677C">
        <w:rPr>
          <w:rFonts w:ascii="Times New Roman" w:hAnsi="Times New Roman" w:cs="Times New Roman"/>
          <w:color w:val="000000"/>
          <w:sz w:val="24"/>
          <w:szCs w:val="24"/>
        </w:rPr>
        <w:t>”</w:t>
      </w:r>
      <w:r w:rsidRPr="006C677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096CF813" w14:textId="3475B8E9" w:rsidR="00410502" w:rsidRPr="006C677C" w:rsidRDefault="00410502" w:rsidP="008161D4">
      <w:pPr>
        <w:pStyle w:val="SemEspaamento"/>
        <w:ind w:firstLine="141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3438B7A" w14:textId="2FDE7856" w:rsidR="00410502" w:rsidRPr="006C677C" w:rsidRDefault="00410502" w:rsidP="008161D4">
      <w:pPr>
        <w:pStyle w:val="SemEspaamento"/>
        <w:ind w:firstLine="141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C677C">
        <w:rPr>
          <w:rFonts w:ascii="Times New Roman" w:hAnsi="Times New Roman" w:cs="Times New Roman"/>
          <w:color w:val="000000"/>
          <w:sz w:val="24"/>
          <w:szCs w:val="24"/>
        </w:rPr>
        <w:t>“Art.3º .................................................................................................</w:t>
      </w:r>
    </w:p>
    <w:p w14:paraId="04BB517D" w14:textId="41EC19C5" w:rsidR="00410502" w:rsidRPr="006C677C" w:rsidRDefault="00410502" w:rsidP="008161D4">
      <w:pPr>
        <w:pStyle w:val="SemEspaamento"/>
        <w:ind w:firstLine="141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C677C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...........................................................................................................</w:t>
      </w:r>
    </w:p>
    <w:p w14:paraId="1250F2C1" w14:textId="77777777" w:rsidR="006867CA" w:rsidRPr="006C677C" w:rsidRDefault="006867CA" w:rsidP="00F86F4F">
      <w:pPr>
        <w:pStyle w:val="SemEspaamen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402B236" w14:textId="37E2555E" w:rsidR="00ED1D03" w:rsidRPr="00D64977" w:rsidRDefault="00ED1D03" w:rsidP="00410502">
      <w:pPr>
        <w:ind w:left="141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649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§ 1º A entidade colaboradora poderá instalar placa(s) de divulgação na área adotada, na medida padrão de 0,60m x 0,30m, de dupla face, conforme modelo aprovado pelo órgão competente desta municipalidade, na quantidade de uma placa a cada 500 metros quadrados ou, se for jardim em canteiro central, de uma placa a cada 250 metros lineares, </w:t>
      </w:r>
      <w:r w:rsidRPr="00024756">
        <w:rPr>
          <w:rFonts w:ascii="Times New Roman" w:hAnsi="Times New Roman" w:cs="Times New Roman"/>
          <w:sz w:val="24"/>
          <w:szCs w:val="24"/>
          <w:shd w:val="clear" w:color="auto" w:fill="FFFFFF"/>
        </w:rPr>
        <w:t>em se tratando da estação ciclística a placa deverá seguir o mo</w:t>
      </w:r>
      <w:r w:rsidR="00AE4A1A" w:rsidRPr="00024756">
        <w:rPr>
          <w:rFonts w:ascii="Times New Roman" w:hAnsi="Times New Roman" w:cs="Times New Roman"/>
          <w:sz w:val="24"/>
          <w:szCs w:val="24"/>
          <w:shd w:val="clear" w:color="auto" w:fill="FFFFFF"/>
        </w:rPr>
        <w:t>delo</w:t>
      </w:r>
      <w:r w:rsidRPr="000247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disposto no Anexo </w:t>
      </w:r>
      <w:r w:rsidR="00943C9C">
        <w:rPr>
          <w:rFonts w:ascii="Times New Roman" w:hAnsi="Times New Roman" w:cs="Times New Roman"/>
          <w:sz w:val="24"/>
          <w:szCs w:val="24"/>
          <w:shd w:val="clear" w:color="auto" w:fill="FFFFFF"/>
        </w:rPr>
        <w:t>Único</w:t>
      </w:r>
      <w:r w:rsidRPr="000247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da presente Lei.</w:t>
      </w:r>
      <w:r w:rsidR="00633508" w:rsidRPr="00024756">
        <w:rPr>
          <w:rFonts w:ascii="Times New Roman" w:hAnsi="Times New Roman" w:cs="Times New Roman"/>
          <w:sz w:val="24"/>
          <w:szCs w:val="24"/>
          <w:shd w:val="clear" w:color="auto" w:fill="FFFFFF"/>
        </w:rPr>
        <w:t>”</w:t>
      </w:r>
    </w:p>
    <w:p w14:paraId="524383EE" w14:textId="77777777" w:rsidR="00ED1D03" w:rsidRPr="006C677C" w:rsidRDefault="00ED1D03" w:rsidP="00F86F4F">
      <w:pPr>
        <w:pStyle w:val="SemEspaamen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01190C2" w14:textId="037E3B3C" w:rsidR="00611C57" w:rsidRPr="006C677C" w:rsidRDefault="00633508" w:rsidP="00633508">
      <w:pPr>
        <w:pStyle w:val="SemEspaamen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6C677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“Art.4º </w:t>
      </w:r>
      <w:r w:rsidR="00611C57" w:rsidRPr="006C677C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</w:t>
      </w:r>
    </w:p>
    <w:p w14:paraId="1CEB5C03" w14:textId="77777777" w:rsidR="00611C57" w:rsidRPr="006C677C" w:rsidRDefault="00611C57" w:rsidP="00633508">
      <w:pPr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6C677C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</w:t>
      </w:r>
    </w:p>
    <w:p w14:paraId="3D2C7E9C" w14:textId="498AD16F" w:rsidR="00611C57" w:rsidRPr="006C677C" w:rsidRDefault="00611C57" w:rsidP="00633508">
      <w:pPr>
        <w:pStyle w:val="SemEspaamento"/>
        <w:ind w:left="1418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6C677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V - implantação de estrutura de apoio aos ciclistas.</w:t>
      </w:r>
      <w:r w:rsidR="00633508" w:rsidRPr="006C677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”</w:t>
      </w:r>
    </w:p>
    <w:p w14:paraId="5814B564" w14:textId="2D7FA21C" w:rsidR="00286D69" w:rsidRPr="006C677C" w:rsidRDefault="00286D69" w:rsidP="00633508">
      <w:pPr>
        <w:pStyle w:val="SemEspaamento"/>
        <w:ind w:left="1418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14:paraId="389A0566" w14:textId="14F05724" w:rsidR="004B5EEA" w:rsidRPr="006C677C" w:rsidRDefault="004B5EEA" w:rsidP="004B5EEA">
      <w:pPr>
        <w:ind w:firstLine="141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C677C">
        <w:rPr>
          <w:rFonts w:ascii="Times New Roman" w:hAnsi="Times New Roman" w:cs="Times New Roman"/>
          <w:sz w:val="24"/>
          <w:szCs w:val="24"/>
        </w:rPr>
        <w:t>“ Art.</w:t>
      </w:r>
      <w:proofErr w:type="gramEnd"/>
      <w:r w:rsidR="00AE4A1A" w:rsidRPr="006C677C">
        <w:rPr>
          <w:rFonts w:ascii="Times New Roman" w:hAnsi="Times New Roman" w:cs="Times New Roman"/>
          <w:sz w:val="24"/>
          <w:szCs w:val="24"/>
        </w:rPr>
        <w:t>5º</w:t>
      </w:r>
      <w:r w:rsidRPr="006C677C">
        <w:rPr>
          <w:rFonts w:ascii="Times New Roman" w:hAnsi="Times New Roman" w:cs="Times New Roman"/>
          <w:sz w:val="24"/>
          <w:szCs w:val="24"/>
        </w:rPr>
        <w:t xml:space="preserve"> ........................................................................................................</w:t>
      </w:r>
    </w:p>
    <w:p w14:paraId="07CDDC38" w14:textId="77777777" w:rsidR="004B5EEA" w:rsidRPr="006C677C" w:rsidRDefault="004B5EEA" w:rsidP="004B5EEA">
      <w:pPr>
        <w:ind w:firstLine="1416"/>
        <w:jc w:val="both"/>
        <w:rPr>
          <w:rFonts w:ascii="Times New Roman" w:hAnsi="Times New Roman" w:cs="Times New Roman"/>
          <w:sz w:val="24"/>
          <w:szCs w:val="24"/>
        </w:rPr>
      </w:pPr>
      <w:r w:rsidRPr="006C677C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</w:t>
      </w:r>
    </w:p>
    <w:p w14:paraId="5D7A519E" w14:textId="77777777" w:rsidR="004B5EEA" w:rsidRPr="006C677C" w:rsidRDefault="004B5EEA" w:rsidP="00286D69">
      <w:pPr>
        <w:pStyle w:val="SemEspaamen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A4A8226" w14:textId="268C607F" w:rsidR="004B5EEA" w:rsidRPr="006C677C" w:rsidRDefault="00AE4A1A" w:rsidP="004B5EEA">
      <w:pPr>
        <w:pStyle w:val="SemEspaamen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024756">
        <w:rPr>
          <w:rFonts w:ascii="Times New Roman" w:hAnsi="Times New Roman" w:cs="Times New Roman"/>
          <w:sz w:val="24"/>
          <w:szCs w:val="24"/>
        </w:rPr>
        <w:t xml:space="preserve">IV – </w:t>
      </w:r>
      <w:proofErr w:type="gramStart"/>
      <w:r w:rsidRPr="00024756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024756">
        <w:rPr>
          <w:rFonts w:ascii="Times New Roman" w:hAnsi="Times New Roman" w:cs="Times New Roman"/>
          <w:sz w:val="24"/>
          <w:szCs w:val="24"/>
        </w:rPr>
        <w:t xml:space="preserve"> </w:t>
      </w:r>
      <w:r w:rsidR="004B5EEA" w:rsidRPr="00024756">
        <w:rPr>
          <w:rFonts w:ascii="Times New Roman" w:hAnsi="Times New Roman" w:cs="Times New Roman"/>
          <w:sz w:val="24"/>
          <w:szCs w:val="24"/>
        </w:rPr>
        <w:t xml:space="preserve">elaboração ou aprovação do projeto de implantação da Estação Ciclística, que deverá conter: indicação do local de instalação, obrigatoriamente, na rota do cicloturismo; distanciamento </w:t>
      </w:r>
      <w:r w:rsidR="00345BA7">
        <w:rPr>
          <w:rFonts w:ascii="Times New Roman" w:hAnsi="Times New Roman" w:cs="Times New Roman"/>
          <w:sz w:val="24"/>
          <w:szCs w:val="24"/>
        </w:rPr>
        <w:t>mínimo de</w:t>
      </w:r>
      <w:r w:rsidR="004B5EEA" w:rsidRPr="00024756">
        <w:rPr>
          <w:rFonts w:ascii="Times New Roman" w:hAnsi="Times New Roman" w:cs="Times New Roman"/>
          <w:sz w:val="24"/>
          <w:szCs w:val="24"/>
        </w:rPr>
        <w:t xml:space="preserve"> </w:t>
      </w:r>
      <w:r w:rsidR="004B5EEA" w:rsidRPr="00345BA7">
        <w:rPr>
          <w:rFonts w:ascii="Times New Roman" w:hAnsi="Times New Roman" w:cs="Times New Roman"/>
          <w:sz w:val="24"/>
          <w:szCs w:val="24"/>
        </w:rPr>
        <w:t>3</w:t>
      </w:r>
      <w:r w:rsidR="00345BA7" w:rsidRPr="00345BA7">
        <w:rPr>
          <w:rFonts w:ascii="Times New Roman" w:hAnsi="Times New Roman" w:cs="Times New Roman"/>
          <w:sz w:val="24"/>
          <w:szCs w:val="24"/>
        </w:rPr>
        <w:t xml:space="preserve"> (três) quilômetros</w:t>
      </w:r>
      <w:r w:rsidR="00345BA7">
        <w:rPr>
          <w:rFonts w:ascii="Times New Roman" w:hAnsi="Times New Roman" w:cs="Times New Roman"/>
          <w:sz w:val="24"/>
          <w:szCs w:val="24"/>
        </w:rPr>
        <w:t xml:space="preserve"> </w:t>
      </w:r>
      <w:r w:rsidR="004B5EEA" w:rsidRPr="00024756">
        <w:rPr>
          <w:rFonts w:ascii="Times New Roman" w:hAnsi="Times New Roman" w:cs="Times New Roman"/>
          <w:sz w:val="24"/>
          <w:szCs w:val="24"/>
        </w:rPr>
        <w:t xml:space="preserve">entre uma estação e outra; estrutura conforme o modelo constante no Anexo </w:t>
      </w:r>
      <w:r w:rsidR="00574037">
        <w:rPr>
          <w:rFonts w:ascii="Times New Roman" w:hAnsi="Times New Roman" w:cs="Times New Roman"/>
          <w:sz w:val="24"/>
          <w:szCs w:val="24"/>
        </w:rPr>
        <w:t>Único</w:t>
      </w:r>
      <w:r w:rsidR="004B5EEA" w:rsidRPr="00024756">
        <w:rPr>
          <w:rFonts w:ascii="Times New Roman" w:hAnsi="Times New Roman" w:cs="Times New Roman"/>
          <w:sz w:val="24"/>
          <w:szCs w:val="24"/>
        </w:rPr>
        <w:t xml:space="preserve"> da presente lei.</w:t>
      </w:r>
    </w:p>
    <w:p w14:paraId="3D4CD9FD" w14:textId="48539707" w:rsidR="005126B9" w:rsidRPr="006C677C" w:rsidRDefault="005126B9" w:rsidP="004B5EEA">
      <w:pPr>
        <w:pStyle w:val="SemEspaamento"/>
        <w:ind w:left="1418"/>
        <w:jc w:val="both"/>
        <w:rPr>
          <w:rFonts w:ascii="Times New Roman" w:hAnsi="Times New Roman" w:cs="Times New Roman"/>
          <w:sz w:val="24"/>
          <w:szCs w:val="24"/>
        </w:rPr>
      </w:pPr>
    </w:p>
    <w:p w14:paraId="49D5B265" w14:textId="5AFBD256" w:rsidR="005126B9" w:rsidRPr="006C677C" w:rsidRDefault="005126B9" w:rsidP="005126B9">
      <w:pPr>
        <w:pStyle w:val="SemEspaamento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A5541D">
        <w:rPr>
          <w:rFonts w:ascii="Times New Roman" w:hAnsi="Times New Roman" w:cs="Times New Roman"/>
          <w:sz w:val="24"/>
          <w:szCs w:val="24"/>
        </w:rPr>
        <w:t xml:space="preserve">Art. </w:t>
      </w:r>
      <w:r w:rsidR="003164D8" w:rsidRPr="00A5541D">
        <w:rPr>
          <w:rFonts w:ascii="Times New Roman" w:hAnsi="Times New Roman" w:cs="Times New Roman"/>
          <w:sz w:val="24"/>
          <w:szCs w:val="24"/>
        </w:rPr>
        <w:t>2</w:t>
      </w:r>
      <w:proofErr w:type="gramStart"/>
      <w:r w:rsidRPr="00A5541D">
        <w:rPr>
          <w:rFonts w:ascii="Times New Roman" w:hAnsi="Times New Roman" w:cs="Times New Roman"/>
          <w:sz w:val="24"/>
          <w:szCs w:val="24"/>
        </w:rPr>
        <w:t xml:space="preserve">º </w:t>
      </w:r>
      <w:r w:rsidR="003164D8" w:rsidRPr="00A5541D">
        <w:rPr>
          <w:rFonts w:ascii="Times New Roman" w:hAnsi="Times New Roman" w:cs="Times New Roman"/>
          <w:sz w:val="24"/>
          <w:szCs w:val="24"/>
        </w:rPr>
        <w:t xml:space="preserve"> </w:t>
      </w:r>
      <w:r w:rsidRPr="00A554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</w:t>
      </w:r>
      <w:proofErr w:type="gramEnd"/>
      <w:r w:rsidRPr="00A554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Lei n</w:t>
      </w:r>
      <w:r w:rsidR="00D64977" w:rsidRPr="00A554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A554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5541D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D64977" w:rsidRPr="00A5541D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A5541D">
        <w:rPr>
          <w:rFonts w:ascii="Times New Roman" w:hAnsi="Times New Roman" w:cs="Times New Roman"/>
          <w:color w:val="000000"/>
          <w:sz w:val="24"/>
          <w:szCs w:val="24"/>
        </w:rPr>
        <w:t>381, de 13 de novembro de 2018</w:t>
      </w:r>
      <w:r w:rsidRPr="00A554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passa a vigorar acrescida do Anexo </w:t>
      </w:r>
      <w:r w:rsidR="00C13E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Ú</w:t>
      </w:r>
      <w:r w:rsidR="00F7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nico</w:t>
      </w:r>
      <w:r w:rsidR="00A5541D" w:rsidRPr="00A554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de acordo com o disposto no Anexo Único desta Lei. </w:t>
      </w:r>
    </w:p>
    <w:p w14:paraId="7F0CF77D" w14:textId="143F2ED1" w:rsidR="00F86F4F" w:rsidRPr="006C677C" w:rsidRDefault="00F86F4F" w:rsidP="00F86F4F">
      <w:pPr>
        <w:pStyle w:val="SemEspaamen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C677C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 xml:space="preserve">Art. </w:t>
      </w:r>
      <w:r w:rsidR="003164D8" w:rsidRPr="006C677C"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  <w:r w:rsidRPr="006C677C">
        <w:rPr>
          <w:rFonts w:ascii="Times New Roman" w:hAnsi="Times New Roman" w:cs="Times New Roman"/>
          <w:sz w:val="24"/>
          <w:szCs w:val="24"/>
          <w:shd w:val="clear" w:color="auto" w:fill="FFFFFF"/>
        </w:rPr>
        <w:t>º</w:t>
      </w:r>
      <w:r w:rsidR="00C222EE" w:rsidRPr="006C677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B3BA5" w:rsidRPr="006C677C">
        <w:rPr>
          <w:rFonts w:ascii="Times New Roman" w:hAnsi="Times New Roman" w:cs="Times New Roman"/>
          <w:sz w:val="24"/>
          <w:szCs w:val="24"/>
          <w:shd w:val="clear" w:color="auto" w:fill="FFFFFF"/>
        </w:rPr>
        <w:t>Permanecem inalterados os demais artigos</w:t>
      </w:r>
      <w:r w:rsidR="00510A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da Lei Municipal n. 2</w:t>
      </w:r>
      <w:r w:rsidR="00D6497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510A30">
        <w:rPr>
          <w:rFonts w:ascii="Times New Roman" w:hAnsi="Times New Roman" w:cs="Times New Roman"/>
          <w:sz w:val="24"/>
          <w:szCs w:val="24"/>
          <w:shd w:val="clear" w:color="auto" w:fill="FFFFFF"/>
        </w:rPr>
        <w:t>381/2018.</w:t>
      </w:r>
    </w:p>
    <w:p w14:paraId="1F8425D8" w14:textId="10B0C35B" w:rsidR="008B4166" w:rsidRPr="006C677C" w:rsidRDefault="00F86F4F" w:rsidP="0093553D">
      <w:pPr>
        <w:pStyle w:val="SemEspaamen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677C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="008B4166" w:rsidRPr="006C677C">
        <w:rPr>
          <w:rFonts w:ascii="Times New Roman" w:hAnsi="Times New Roman" w:cs="Times New Roman"/>
          <w:bCs/>
          <w:sz w:val="24"/>
          <w:szCs w:val="24"/>
        </w:rPr>
        <w:t xml:space="preserve">Art. </w:t>
      </w:r>
      <w:r w:rsidR="003164D8" w:rsidRPr="006C677C">
        <w:rPr>
          <w:rFonts w:ascii="Times New Roman" w:hAnsi="Times New Roman" w:cs="Times New Roman"/>
          <w:bCs/>
          <w:sz w:val="24"/>
          <w:szCs w:val="24"/>
        </w:rPr>
        <w:t>4</w:t>
      </w:r>
      <w:r w:rsidR="008B4166" w:rsidRPr="006C677C">
        <w:rPr>
          <w:rFonts w:ascii="Times New Roman" w:hAnsi="Times New Roman" w:cs="Times New Roman"/>
          <w:sz w:val="24"/>
          <w:szCs w:val="24"/>
        </w:rPr>
        <w:t xml:space="preserve">º </w:t>
      </w:r>
      <w:r w:rsidR="008B4166" w:rsidRPr="006C677C">
        <w:rPr>
          <w:rFonts w:ascii="Times New Roman" w:hAnsi="Times New Roman" w:cs="Times New Roman"/>
          <w:bCs/>
          <w:sz w:val="24"/>
          <w:szCs w:val="24"/>
        </w:rPr>
        <w:t>Esta Lei entra em vigor na data de sua publicação</w:t>
      </w:r>
      <w:r w:rsidR="008B4166" w:rsidRPr="006C677C">
        <w:rPr>
          <w:rFonts w:ascii="Times New Roman" w:hAnsi="Times New Roman" w:cs="Times New Roman"/>
          <w:sz w:val="24"/>
          <w:szCs w:val="24"/>
        </w:rPr>
        <w:t xml:space="preserve"> no DOM/SC, nos termos do Art. 2º, da Lei nº. 1.669/2008, de 17/6/2008.</w:t>
      </w:r>
    </w:p>
    <w:p w14:paraId="338449F9" w14:textId="75169CDC" w:rsidR="00C87E35" w:rsidRPr="006C677C" w:rsidRDefault="00C87E35" w:rsidP="008B41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FCFB212" w14:textId="77777777" w:rsidR="00DE25E1" w:rsidRPr="00DE25E1" w:rsidRDefault="00DE25E1" w:rsidP="00DE25E1">
      <w:pPr>
        <w:pStyle w:val="SemEspaamen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0923362A" w14:textId="21048166" w:rsidR="00F62A7E" w:rsidRDefault="0065645C" w:rsidP="00F62A7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Schroeder, </w:t>
      </w:r>
      <w:r w:rsidR="004B7DD5">
        <w:rPr>
          <w:rFonts w:ascii="Times New Roman" w:hAnsi="Times New Roman" w:cs="Times New Roman"/>
          <w:sz w:val="24"/>
          <w:szCs w:val="24"/>
        </w:rPr>
        <w:t xml:space="preserve">07 </w:t>
      </w:r>
      <w:r w:rsidR="00F62A7E" w:rsidRPr="00E14A45">
        <w:rPr>
          <w:rFonts w:ascii="Times New Roman" w:hAnsi="Times New Roman" w:cs="Times New Roman"/>
          <w:sz w:val="24"/>
          <w:szCs w:val="24"/>
        </w:rPr>
        <w:t xml:space="preserve">de </w:t>
      </w:r>
      <w:r w:rsidR="004B7DD5">
        <w:rPr>
          <w:rFonts w:ascii="Times New Roman" w:hAnsi="Times New Roman" w:cs="Times New Roman"/>
          <w:sz w:val="24"/>
          <w:szCs w:val="24"/>
        </w:rPr>
        <w:t>fevereiro</w:t>
      </w:r>
      <w:r w:rsidR="00F62A7E" w:rsidRPr="00E14A45">
        <w:rPr>
          <w:rFonts w:ascii="Times New Roman" w:hAnsi="Times New Roman" w:cs="Times New Roman"/>
          <w:sz w:val="24"/>
          <w:szCs w:val="24"/>
        </w:rPr>
        <w:t xml:space="preserve"> de 202</w:t>
      </w:r>
      <w:r w:rsidR="004B7DD5">
        <w:rPr>
          <w:rFonts w:ascii="Times New Roman" w:hAnsi="Times New Roman" w:cs="Times New Roman"/>
          <w:sz w:val="24"/>
          <w:szCs w:val="24"/>
        </w:rPr>
        <w:t>2</w:t>
      </w:r>
      <w:r w:rsidR="00F62A7E" w:rsidRPr="00E14A45">
        <w:rPr>
          <w:rFonts w:ascii="Times New Roman" w:hAnsi="Times New Roman" w:cs="Times New Roman"/>
          <w:sz w:val="24"/>
          <w:szCs w:val="24"/>
        </w:rPr>
        <w:t>.</w:t>
      </w:r>
      <w:r w:rsidR="00F62A7E" w:rsidRPr="00E14A45">
        <w:rPr>
          <w:rFonts w:ascii="Times New Roman" w:hAnsi="Times New Roman" w:cs="Times New Roman"/>
          <w:sz w:val="24"/>
          <w:szCs w:val="24"/>
        </w:rPr>
        <w:tab/>
      </w:r>
    </w:p>
    <w:p w14:paraId="26E1A919" w14:textId="77777777" w:rsidR="00F62A7E" w:rsidRDefault="00F62A7E" w:rsidP="00F62A7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A20F4A1" w14:textId="77777777" w:rsidR="00F62A7E" w:rsidRPr="00E14A45" w:rsidRDefault="00F62A7E" w:rsidP="00F62A7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D55A872" w14:textId="42DC3A3B" w:rsidR="00F62A7E" w:rsidRPr="00E14A45" w:rsidRDefault="009635C4" w:rsidP="00F62A7E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ANA CLÁUDIA LOCILHA DE OLIVEIRA</w:t>
      </w:r>
    </w:p>
    <w:p w14:paraId="7A2BDCBA" w14:textId="19DD2366" w:rsidR="00F62A7E" w:rsidRDefault="00F62A7E" w:rsidP="00F62A7E">
      <w:pPr>
        <w:spacing w:after="20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E14A45">
        <w:rPr>
          <w:rFonts w:ascii="Times New Roman" w:hAnsi="Times New Roman" w:cs="Times New Roman"/>
          <w:color w:val="000000"/>
          <w:sz w:val="24"/>
          <w:szCs w:val="24"/>
        </w:rPr>
        <w:t>Vereador</w:t>
      </w:r>
      <w:r w:rsidR="009635C4">
        <w:rPr>
          <w:rFonts w:ascii="Times New Roman" w:hAnsi="Times New Roman" w:cs="Times New Roman"/>
          <w:color w:val="000000"/>
          <w:sz w:val="24"/>
          <w:szCs w:val="24"/>
        </w:rPr>
        <w:t>a</w:t>
      </w:r>
    </w:p>
    <w:p w14:paraId="7FBFB810" w14:textId="77777777" w:rsidR="006A674A" w:rsidRPr="00E14A45" w:rsidRDefault="006A674A" w:rsidP="006A674A">
      <w:pPr>
        <w:autoSpaceDE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9053E9C" w14:textId="1F04CA34" w:rsidR="006A674A" w:rsidRPr="00E14A45" w:rsidRDefault="006A674A" w:rsidP="006A674A">
      <w:pPr>
        <w:autoSpaceDE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14A45">
        <w:rPr>
          <w:rFonts w:ascii="Times New Roman" w:hAnsi="Times New Roman" w:cs="Times New Roman"/>
          <w:color w:val="000000"/>
          <w:sz w:val="24"/>
          <w:szCs w:val="24"/>
        </w:rPr>
        <w:t>Aprov</w:t>
      </w:r>
      <w:proofErr w:type="spellEnd"/>
      <w:r w:rsidRPr="00E14A45">
        <w:rPr>
          <w:rFonts w:ascii="Times New Roman" w:hAnsi="Times New Roman" w:cs="Times New Roman"/>
          <w:color w:val="000000"/>
          <w:sz w:val="24"/>
          <w:szCs w:val="24"/>
        </w:rPr>
        <w:t xml:space="preserve">. em </w:t>
      </w:r>
      <w:r w:rsidR="009D38D0">
        <w:rPr>
          <w:rFonts w:ascii="Times New Roman" w:hAnsi="Times New Roman" w:cs="Times New Roman"/>
          <w:color w:val="000000"/>
          <w:sz w:val="24"/>
          <w:szCs w:val="24"/>
        </w:rPr>
        <w:t>única</w:t>
      </w:r>
      <w:r w:rsidRPr="00E14A45">
        <w:rPr>
          <w:rFonts w:ascii="Times New Roman" w:hAnsi="Times New Roman" w:cs="Times New Roman"/>
          <w:color w:val="000000"/>
          <w:sz w:val="24"/>
          <w:szCs w:val="24"/>
        </w:rPr>
        <w:t xml:space="preserve"> disc. em ______/______/______</w:t>
      </w:r>
    </w:p>
    <w:p w14:paraId="04ED6117" w14:textId="77777777" w:rsidR="006A674A" w:rsidRDefault="006A674A" w:rsidP="006A674A">
      <w:pPr>
        <w:autoSpaceDE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4A45">
        <w:rPr>
          <w:rFonts w:ascii="Times New Roman" w:hAnsi="Times New Roman" w:cs="Times New Roman"/>
          <w:color w:val="000000"/>
          <w:sz w:val="24"/>
          <w:szCs w:val="24"/>
        </w:rPr>
        <w:t>SANCIONADA EM ______/______/_______</w:t>
      </w:r>
    </w:p>
    <w:p w14:paraId="21B25D10" w14:textId="77777777" w:rsidR="00351580" w:rsidRDefault="00351580" w:rsidP="006A674A">
      <w:pPr>
        <w:autoSpaceDE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2A90102" w14:textId="77777777" w:rsidR="00351580" w:rsidRDefault="00351580" w:rsidP="006A674A">
      <w:pPr>
        <w:autoSpaceDE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8988D88" w14:textId="77777777" w:rsidR="00351580" w:rsidRDefault="00351580" w:rsidP="006A674A">
      <w:pPr>
        <w:autoSpaceDE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F7A7226" w14:textId="44A12D74" w:rsidR="00351580" w:rsidRDefault="00351580" w:rsidP="006A674A">
      <w:pPr>
        <w:autoSpaceDE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65996C6" w14:textId="65FA2FC0" w:rsidR="00177FE8" w:rsidRDefault="00177FE8" w:rsidP="006A674A">
      <w:pPr>
        <w:autoSpaceDE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A06C279" w14:textId="005F811D" w:rsidR="00177FE8" w:rsidRDefault="00177FE8" w:rsidP="006A674A">
      <w:pPr>
        <w:autoSpaceDE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AE8F140" w14:textId="057C1B8B" w:rsidR="00177FE8" w:rsidRDefault="00177FE8" w:rsidP="006A674A">
      <w:pPr>
        <w:autoSpaceDE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5394598" w14:textId="012F7E23" w:rsidR="00177FE8" w:rsidRDefault="00177FE8" w:rsidP="006A674A">
      <w:pPr>
        <w:autoSpaceDE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606B4BF" w14:textId="1A50C76D" w:rsidR="00177FE8" w:rsidRDefault="00177FE8" w:rsidP="006A674A">
      <w:pPr>
        <w:autoSpaceDE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7FF5CE1" w14:textId="0A9AEF62" w:rsidR="00177FE8" w:rsidRDefault="00177FE8" w:rsidP="006A674A">
      <w:pPr>
        <w:autoSpaceDE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4DE30F1" w14:textId="0B0887CD" w:rsidR="00177FE8" w:rsidRDefault="00177FE8" w:rsidP="006A674A">
      <w:pPr>
        <w:autoSpaceDE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14E711A" w14:textId="1955E40A" w:rsidR="00177FE8" w:rsidRDefault="00177FE8" w:rsidP="006A674A">
      <w:pPr>
        <w:autoSpaceDE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F1A1533" w14:textId="76ABF687" w:rsidR="00177FE8" w:rsidRDefault="00177FE8" w:rsidP="006A674A">
      <w:pPr>
        <w:autoSpaceDE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E1D914E" w14:textId="0F5C2558" w:rsidR="00177FE8" w:rsidRDefault="00177FE8" w:rsidP="006A674A">
      <w:pPr>
        <w:autoSpaceDE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BA47AFC" w14:textId="5AA55983" w:rsidR="00EB1B36" w:rsidRDefault="00F7561A" w:rsidP="009635C4">
      <w:pPr>
        <w:spacing w:after="120"/>
        <w:ind w:left="851" w:righ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ANEXO ÚNICO</w:t>
      </w:r>
    </w:p>
    <w:p w14:paraId="5A04E032" w14:textId="006E3F7F" w:rsidR="00C13EF6" w:rsidRPr="002D6646" w:rsidRDefault="00C13EF6" w:rsidP="00C13EF6">
      <w:pPr>
        <w:spacing w:after="0" w:line="240" w:lineRule="auto"/>
        <w:ind w:left="99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(Anexo único da Lei n. 2.381, de 13 de novembro de 2018)</w:t>
      </w:r>
    </w:p>
    <w:p w14:paraId="16B55CFF" w14:textId="3B046779" w:rsidR="009635C4" w:rsidRDefault="009635C4" w:rsidP="009635C4">
      <w:pPr>
        <w:spacing w:after="120"/>
        <w:ind w:left="851" w:right="567"/>
        <w:jc w:val="center"/>
        <w:rPr>
          <w:rFonts w:ascii="Times New Roman" w:hAnsi="Times New Roman" w:cs="Times New Roman"/>
          <w:sz w:val="24"/>
          <w:szCs w:val="24"/>
        </w:rPr>
      </w:pPr>
    </w:p>
    <w:p w14:paraId="330255B7" w14:textId="77777777" w:rsidR="00B97523" w:rsidRPr="00613973" w:rsidRDefault="00B97523" w:rsidP="009635C4">
      <w:pPr>
        <w:spacing w:after="120"/>
        <w:ind w:left="851" w:right="567"/>
        <w:jc w:val="center"/>
        <w:rPr>
          <w:rFonts w:ascii="Times New Roman" w:hAnsi="Times New Roman" w:cs="Times New Roman"/>
          <w:sz w:val="24"/>
          <w:szCs w:val="24"/>
        </w:rPr>
      </w:pPr>
    </w:p>
    <w:p w14:paraId="48EF4DE3" w14:textId="654C3E08" w:rsidR="00625ABA" w:rsidRPr="00613973" w:rsidRDefault="00625ABA" w:rsidP="009635C4">
      <w:pPr>
        <w:spacing w:after="120"/>
        <w:ind w:left="851" w:right="567"/>
        <w:jc w:val="center"/>
        <w:rPr>
          <w:rFonts w:ascii="Times New Roman" w:hAnsi="Times New Roman" w:cs="Times New Roman"/>
          <w:sz w:val="24"/>
          <w:szCs w:val="24"/>
        </w:rPr>
      </w:pPr>
      <w:r w:rsidRPr="00613973">
        <w:rPr>
          <w:rFonts w:ascii="Times New Roman" w:hAnsi="Times New Roman" w:cs="Times New Roman"/>
          <w:sz w:val="24"/>
          <w:szCs w:val="24"/>
        </w:rPr>
        <w:t xml:space="preserve">ESTAÇÃO CICLISTA </w:t>
      </w:r>
    </w:p>
    <w:p w14:paraId="130467E8" w14:textId="65003321" w:rsidR="00625ABA" w:rsidRPr="00613973" w:rsidRDefault="00625ABA" w:rsidP="009635C4">
      <w:pPr>
        <w:spacing w:after="120"/>
        <w:ind w:left="851" w:right="567"/>
        <w:jc w:val="center"/>
        <w:rPr>
          <w:rFonts w:ascii="Times New Roman" w:hAnsi="Times New Roman" w:cs="Times New Roman"/>
          <w:sz w:val="24"/>
          <w:szCs w:val="24"/>
        </w:rPr>
      </w:pPr>
      <w:r w:rsidRPr="00613973">
        <w:rPr>
          <w:rFonts w:ascii="Times New Roman" w:hAnsi="Times New Roman" w:cs="Times New Roman"/>
          <w:sz w:val="24"/>
          <w:szCs w:val="24"/>
        </w:rPr>
        <w:t>DESCRIÇÃO</w:t>
      </w:r>
    </w:p>
    <w:p w14:paraId="53B65B85" w14:textId="15E1D1B0" w:rsidR="00625ABA" w:rsidRPr="00613973" w:rsidRDefault="00625ABA" w:rsidP="009635C4">
      <w:pPr>
        <w:spacing w:after="120"/>
        <w:ind w:left="851" w:right="567"/>
        <w:jc w:val="center"/>
        <w:rPr>
          <w:rFonts w:ascii="Times New Roman" w:hAnsi="Times New Roman" w:cs="Times New Roman"/>
          <w:sz w:val="24"/>
          <w:szCs w:val="24"/>
        </w:rPr>
      </w:pPr>
    </w:p>
    <w:p w14:paraId="133614A6" w14:textId="4B8DF232" w:rsidR="00625ABA" w:rsidRDefault="00683977" w:rsidP="000329BA">
      <w:pPr>
        <w:pStyle w:val="PargrafodaLista"/>
        <w:numPr>
          <w:ilvl w:val="0"/>
          <w:numId w:val="1"/>
        </w:numPr>
        <w:spacing w:after="12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613973">
        <w:rPr>
          <w:rFonts w:ascii="Times New Roman" w:hAnsi="Times New Roman" w:cs="Times New Roman"/>
          <w:sz w:val="24"/>
          <w:szCs w:val="24"/>
        </w:rPr>
        <w:t>ESTRUTURA</w:t>
      </w:r>
    </w:p>
    <w:p w14:paraId="1F914514" w14:textId="2313CCBC" w:rsidR="00E337B7" w:rsidRDefault="00E337B7" w:rsidP="000329BA">
      <w:pPr>
        <w:pStyle w:val="PargrafodaLista"/>
        <w:spacing w:after="120"/>
        <w:ind w:left="1211" w:right="-1"/>
        <w:jc w:val="both"/>
        <w:rPr>
          <w:rFonts w:ascii="Times New Roman" w:hAnsi="Times New Roman" w:cs="Times New Roman"/>
          <w:sz w:val="24"/>
          <w:szCs w:val="24"/>
        </w:rPr>
      </w:pPr>
    </w:p>
    <w:p w14:paraId="49A2122D" w14:textId="00F99516" w:rsidR="00E337B7" w:rsidRPr="00613973" w:rsidRDefault="00E337B7" w:rsidP="000329BA">
      <w:pPr>
        <w:pStyle w:val="PargrafodaLista"/>
        <w:spacing w:after="120"/>
        <w:ind w:left="1211"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estrutura da Estação Ciclística deve</w:t>
      </w:r>
      <w:r w:rsidR="004D35F8">
        <w:rPr>
          <w:rFonts w:ascii="Times New Roman" w:hAnsi="Times New Roman" w:cs="Times New Roman"/>
          <w:sz w:val="24"/>
          <w:szCs w:val="24"/>
        </w:rPr>
        <w:t>rá</w:t>
      </w:r>
      <w:r>
        <w:rPr>
          <w:rFonts w:ascii="Times New Roman" w:hAnsi="Times New Roman" w:cs="Times New Roman"/>
          <w:sz w:val="24"/>
          <w:szCs w:val="24"/>
        </w:rPr>
        <w:t xml:space="preserve"> ser composta por:</w:t>
      </w:r>
    </w:p>
    <w:p w14:paraId="4035A240" w14:textId="649E43D2" w:rsidR="00683977" w:rsidRPr="00613973" w:rsidRDefault="00683977" w:rsidP="000329BA">
      <w:pPr>
        <w:pStyle w:val="PargrafodaLista"/>
        <w:spacing w:after="120"/>
        <w:ind w:left="1211" w:right="-1"/>
        <w:jc w:val="both"/>
        <w:rPr>
          <w:rFonts w:ascii="Times New Roman" w:hAnsi="Times New Roman" w:cs="Times New Roman"/>
          <w:sz w:val="24"/>
          <w:szCs w:val="24"/>
        </w:rPr>
      </w:pPr>
    </w:p>
    <w:p w14:paraId="269CAF93" w14:textId="523623ED" w:rsidR="00683977" w:rsidRPr="00613973" w:rsidRDefault="00683977" w:rsidP="000329BA">
      <w:pPr>
        <w:pStyle w:val="PargrafodaLista"/>
        <w:numPr>
          <w:ilvl w:val="1"/>
          <w:numId w:val="1"/>
        </w:numPr>
        <w:spacing w:after="120"/>
        <w:ind w:left="1560" w:right="-1"/>
        <w:jc w:val="both"/>
        <w:rPr>
          <w:rFonts w:ascii="Times New Roman" w:hAnsi="Times New Roman" w:cs="Times New Roman"/>
          <w:sz w:val="24"/>
          <w:szCs w:val="24"/>
        </w:rPr>
      </w:pPr>
      <w:r w:rsidRPr="00613973">
        <w:rPr>
          <w:rFonts w:ascii="Times New Roman" w:hAnsi="Times New Roman" w:cs="Times New Roman"/>
          <w:sz w:val="24"/>
          <w:szCs w:val="24"/>
        </w:rPr>
        <w:t>Pilar metálico 10</w:t>
      </w:r>
      <w:r w:rsidR="002623DB">
        <w:rPr>
          <w:rFonts w:ascii="Times New Roman" w:hAnsi="Times New Roman" w:cs="Times New Roman"/>
          <w:sz w:val="24"/>
          <w:szCs w:val="24"/>
        </w:rPr>
        <w:t>cm</w:t>
      </w:r>
      <w:r w:rsidRPr="00613973">
        <w:rPr>
          <w:rFonts w:ascii="Times New Roman" w:hAnsi="Times New Roman" w:cs="Times New Roman"/>
          <w:sz w:val="24"/>
          <w:szCs w:val="24"/>
        </w:rPr>
        <w:t>x10cm galvanizado com pintura eletrostática na cor verde bandeira, com altura de 160cm;</w:t>
      </w:r>
    </w:p>
    <w:p w14:paraId="6F634ABF" w14:textId="4F3783C3" w:rsidR="00683977" w:rsidRPr="00613973" w:rsidRDefault="00683977" w:rsidP="000329BA">
      <w:pPr>
        <w:pStyle w:val="PargrafodaLista"/>
        <w:spacing w:after="120"/>
        <w:ind w:left="1560" w:right="-1"/>
        <w:jc w:val="both"/>
        <w:rPr>
          <w:rFonts w:ascii="Times New Roman" w:hAnsi="Times New Roman" w:cs="Times New Roman"/>
          <w:sz w:val="24"/>
          <w:szCs w:val="24"/>
        </w:rPr>
      </w:pPr>
    </w:p>
    <w:p w14:paraId="1FC6ABC7" w14:textId="5CD825E5" w:rsidR="00683977" w:rsidRPr="00613973" w:rsidRDefault="00683977" w:rsidP="000329BA">
      <w:pPr>
        <w:pStyle w:val="PargrafodaLista"/>
        <w:numPr>
          <w:ilvl w:val="1"/>
          <w:numId w:val="1"/>
        </w:numPr>
        <w:spacing w:after="120"/>
        <w:ind w:left="1560" w:right="-1"/>
        <w:jc w:val="both"/>
        <w:rPr>
          <w:rFonts w:ascii="Times New Roman" w:hAnsi="Times New Roman" w:cs="Times New Roman"/>
          <w:sz w:val="24"/>
          <w:szCs w:val="24"/>
        </w:rPr>
      </w:pPr>
      <w:r w:rsidRPr="00613973">
        <w:rPr>
          <w:rFonts w:ascii="Times New Roman" w:hAnsi="Times New Roman" w:cs="Times New Roman"/>
          <w:sz w:val="24"/>
          <w:szCs w:val="24"/>
        </w:rPr>
        <w:t>Placa em ferro galvanizado n</w:t>
      </w:r>
      <w:r w:rsidR="000B4109">
        <w:rPr>
          <w:rFonts w:ascii="Times New Roman" w:hAnsi="Times New Roman" w:cs="Times New Roman"/>
          <w:sz w:val="24"/>
          <w:szCs w:val="24"/>
        </w:rPr>
        <w:t>a</w:t>
      </w:r>
      <w:r w:rsidRPr="00613973">
        <w:rPr>
          <w:rFonts w:ascii="Times New Roman" w:hAnsi="Times New Roman" w:cs="Times New Roman"/>
          <w:sz w:val="24"/>
          <w:szCs w:val="24"/>
        </w:rPr>
        <w:t xml:space="preserve"> cor preta, com gancho para suspensão da bicicleta </w:t>
      </w:r>
      <w:r w:rsidRPr="00785D16">
        <w:rPr>
          <w:rFonts w:ascii="Times New Roman" w:hAnsi="Times New Roman" w:cs="Times New Roman"/>
          <w:sz w:val="24"/>
          <w:szCs w:val="24"/>
        </w:rPr>
        <w:t>que deverá ser afixada no pilar metálico;</w:t>
      </w:r>
    </w:p>
    <w:p w14:paraId="4C9D1979" w14:textId="77777777" w:rsidR="005A234B" w:rsidRPr="00613973" w:rsidRDefault="005A234B" w:rsidP="000329BA">
      <w:pPr>
        <w:pStyle w:val="PargrafodaLista"/>
        <w:ind w:left="1560" w:right="-1"/>
        <w:rPr>
          <w:rFonts w:ascii="Times New Roman" w:hAnsi="Times New Roman" w:cs="Times New Roman"/>
          <w:sz w:val="24"/>
          <w:szCs w:val="24"/>
        </w:rPr>
      </w:pPr>
    </w:p>
    <w:p w14:paraId="1A731945" w14:textId="108465FA" w:rsidR="005A234B" w:rsidRPr="00785D16" w:rsidRDefault="005A234B" w:rsidP="000329BA">
      <w:pPr>
        <w:pStyle w:val="PargrafodaLista"/>
        <w:numPr>
          <w:ilvl w:val="1"/>
          <w:numId w:val="1"/>
        </w:numPr>
        <w:spacing w:after="120"/>
        <w:ind w:left="1560" w:right="-1"/>
        <w:jc w:val="both"/>
        <w:rPr>
          <w:rFonts w:ascii="Times New Roman" w:hAnsi="Times New Roman" w:cs="Times New Roman"/>
          <w:sz w:val="24"/>
          <w:szCs w:val="24"/>
        </w:rPr>
      </w:pPr>
      <w:r w:rsidRPr="00613973">
        <w:rPr>
          <w:rFonts w:ascii="Times New Roman" w:hAnsi="Times New Roman" w:cs="Times New Roman"/>
          <w:sz w:val="24"/>
          <w:szCs w:val="24"/>
        </w:rPr>
        <w:t>Placa em PVC instrutiva com adesivo, nas medidas 30</w:t>
      </w:r>
      <w:r w:rsidR="00785D16">
        <w:rPr>
          <w:rFonts w:ascii="Times New Roman" w:hAnsi="Times New Roman" w:cs="Times New Roman"/>
          <w:sz w:val="24"/>
          <w:szCs w:val="24"/>
        </w:rPr>
        <w:t>cm</w:t>
      </w:r>
      <w:r w:rsidRPr="00613973">
        <w:rPr>
          <w:rFonts w:ascii="Times New Roman" w:hAnsi="Times New Roman" w:cs="Times New Roman"/>
          <w:sz w:val="24"/>
          <w:szCs w:val="24"/>
        </w:rPr>
        <w:t>x40cm</w:t>
      </w:r>
      <w:r w:rsidR="00262788" w:rsidRPr="00613973">
        <w:rPr>
          <w:rFonts w:ascii="Times New Roman" w:hAnsi="Times New Roman" w:cs="Times New Roman"/>
          <w:sz w:val="24"/>
          <w:szCs w:val="24"/>
        </w:rPr>
        <w:t xml:space="preserve">, que </w:t>
      </w:r>
      <w:r w:rsidR="00262788" w:rsidRPr="00785D16">
        <w:rPr>
          <w:rFonts w:ascii="Times New Roman" w:hAnsi="Times New Roman" w:cs="Times New Roman"/>
          <w:sz w:val="24"/>
          <w:szCs w:val="24"/>
        </w:rPr>
        <w:t>deverá ser afixada na extremidade superior do pilar metálico;</w:t>
      </w:r>
    </w:p>
    <w:p w14:paraId="72FB4C05" w14:textId="77777777" w:rsidR="00262788" w:rsidRPr="00613973" w:rsidRDefault="00262788" w:rsidP="000329BA">
      <w:pPr>
        <w:pStyle w:val="PargrafodaLista"/>
        <w:ind w:left="1560" w:right="-1"/>
        <w:rPr>
          <w:rFonts w:ascii="Times New Roman" w:hAnsi="Times New Roman" w:cs="Times New Roman"/>
          <w:sz w:val="24"/>
          <w:szCs w:val="24"/>
        </w:rPr>
      </w:pPr>
    </w:p>
    <w:p w14:paraId="4F0AF8E5" w14:textId="4CA5C619" w:rsidR="00262788" w:rsidRDefault="00262788" w:rsidP="000329BA">
      <w:pPr>
        <w:pStyle w:val="PargrafodaLista"/>
        <w:numPr>
          <w:ilvl w:val="1"/>
          <w:numId w:val="1"/>
        </w:numPr>
        <w:spacing w:after="120"/>
        <w:ind w:left="1560" w:right="-1"/>
        <w:jc w:val="both"/>
        <w:rPr>
          <w:rFonts w:ascii="Times New Roman" w:hAnsi="Times New Roman" w:cs="Times New Roman"/>
          <w:sz w:val="24"/>
          <w:szCs w:val="24"/>
        </w:rPr>
      </w:pPr>
      <w:r w:rsidRPr="00613973">
        <w:rPr>
          <w:rFonts w:ascii="Times New Roman" w:hAnsi="Times New Roman" w:cs="Times New Roman"/>
          <w:sz w:val="24"/>
          <w:szCs w:val="24"/>
        </w:rPr>
        <w:t xml:space="preserve">Estrutura em tubo de ferro galvanizado com pintura cor amarelo gema com 55cm de altura, para a bomba de encher pneu. </w:t>
      </w:r>
    </w:p>
    <w:p w14:paraId="145FD958" w14:textId="3E1857A5" w:rsidR="00613973" w:rsidRDefault="00613973" w:rsidP="000329BA">
      <w:pPr>
        <w:pStyle w:val="PargrafodaLista"/>
        <w:ind w:left="1560" w:right="-1"/>
        <w:rPr>
          <w:rFonts w:ascii="Times New Roman" w:hAnsi="Times New Roman" w:cs="Times New Roman"/>
          <w:sz w:val="24"/>
          <w:szCs w:val="24"/>
        </w:rPr>
      </w:pPr>
    </w:p>
    <w:p w14:paraId="2A027821" w14:textId="3FAA5285" w:rsidR="00613973" w:rsidRDefault="00613973" w:rsidP="000329BA">
      <w:pPr>
        <w:pStyle w:val="PargrafodaLista"/>
        <w:numPr>
          <w:ilvl w:val="0"/>
          <w:numId w:val="1"/>
        </w:numPr>
        <w:spacing w:after="12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ACESSÓRIOS</w:t>
      </w:r>
    </w:p>
    <w:p w14:paraId="042C9D40" w14:textId="3E147FF0" w:rsidR="00613973" w:rsidRDefault="00613973" w:rsidP="000329BA">
      <w:pPr>
        <w:pStyle w:val="PargrafodaLista"/>
        <w:spacing w:after="120"/>
        <w:ind w:left="1211" w:right="-1"/>
        <w:jc w:val="both"/>
        <w:rPr>
          <w:rFonts w:ascii="Times New Roman" w:hAnsi="Times New Roman" w:cs="Times New Roman"/>
          <w:sz w:val="24"/>
          <w:szCs w:val="24"/>
        </w:rPr>
      </w:pPr>
    </w:p>
    <w:p w14:paraId="24AE6E41" w14:textId="10A9655B" w:rsidR="00086A4C" w:rsidRDefault="00086A4C" w:rsidP="000329BA">
      <w:pPr>
        <w:pStyle w:val="PargrafodaLista"/>
        <w:numPr>
          <w:ilvl w:val="1"/>
          <w:numId w:val="1"/>
        </w:numPr>
        <w:spacing w:after="120"/>
        <w:ind w:left="1560"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Kit multichaves</w:t>
      </w:r>
      <w:r w:rsidR="00EB1B36">
        <w:rPr>
          <w:rFonts w:ascii="Times New Roman" w:hAnsi="Times New Roman" w:cs="Times New Roman"/>
          <w:sz w:val="24"/>
          <w:szCs w:val="24"/>
        </w:rPr>
        <w:t>;</w:t>
      </w:r>
    </w:p>
    <w:p w14:paraId="2DFACF5D" w14:textId="4DA1FD0B" w:rsidR="00086A4C" w:rsidRDefault="00086A4C" w:rsidP="000329BA">
      <w:pPr>
        <w:pStyle w:val="PargrafodaLista"/>
        <w:numPr>
          <w:ilvl w:val="1"/>
          <w:numId w:val="1"/>
        </w:numPr>
        <w:spacing w:after="120"/>
        <w:ind w:left="1560"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Bomba de encher pneu</w:t>
      </w:r>
      <w:r w:rsidR="00EB1B36">
        <w:rPr>
          <w:rFonts w:ascii="Times New Roman" w:hAnsi="Times New Roman" w:cs="Times New Roman"/>
          <w:sz w:val="24"/>
          <w:szCs w:val="24"/>
        </w:rPr>
        <w:t>;</w:t>
      </w:r>
    </w:p>
    <w:p w14:paraId="3B8DEF8D" w14:textId="5A75768C" w:rsidR="00E337B7" w:rsidRDefault="00E337B7" w:rsidP="000329BA">
      <w:pPr>
        <w:pStyle w:val="PargrafodaLista"/>
        <w:numPr>
          <w:ilvl w:val="1"/>
          <w:numId w:val="1"/>
        </w:numPr>
        <w:spacing w:after="120"/>
        <w:ind w:left="1560"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Gancho para </w:t>
      </w:r>
      <w:r w:rsidR="004D35F8">
        <w:rPr>
          <w:rFonts w:ascii="Times New Roman" w:hAnsi="Times New Roman" w:cs="Times New Roman"/>
          <w:sz w:val="24"/>
          <w:szCs w:val="24"/>
        </w:rPr>
        <w:t xml:space="preserve">suspensão da </w:t>
      </w:r>
      <w:r>
        <w:rPr>
          <w:rFonts w:ascii="Times New Roman" w:hAnsi="Times New Roman" w:cs="Times New Roman"/>
          <w:sz w:val="24"/>
          <w:szCs w:val="24"/>
        </w:rPr>
        <w:t>bicicleta</w:t>
      </w:r>
      <w:r w:rsidR="00EB1B36">
        <w:rPr>
          <w:rFonts w:ascii="Times New Roman" w:hAnsi="Times New Roman" w:cs="Times New Roman"/>
          <w:sz w:val="24"/>
          <w:szCs w:val="24"/>
        </w:rPr>
        <w:t>;</w:t>
      </w:r>
    </w:p>
    <w:p w14:paraId="765312E5" w14:textId="66740B70" w:rsidR="009C135B" w:rsidRPr="000D5349" w:rsidRDefault="009C135B" w:rsidP="000D5349">
      <w:pPr>
        <w:pStyle w:val="PargrafodaLista"/>
        <w:numPr>
          <w:ilvl w:val="1"/>
          <w:numId w:val="1"/>
        </w:numPr>
        <w:spacing w:after="0"/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0D5349">
        <w:rPr>
          <w:rFonts w:ascii="Times New Roman" w:hAnsi="Times New Roman" w:cs="Times New Roman"/>
          <w:sz w:val="24"/>
          <w:szCs w:val="24"/>
        </w:rPr>
        <w:t>Adesivo com QR CODE contendo informações de rotas turísticas e</w:t>
      </w:r>
      <w:r w:rsidR="000D5349">
        <w:rPr>
          <w:rFonts w:ascii="Times New Roman" w:hAnsi="Times New Roman" w:cs="Times New Roman"/>
          <w:sz w:val="24"/>
          <w:szCs w:val="24"/>
        </w:rPr>
        <w:t xml:space="preserve"> </w:t>
      </w:r>
      <w:r w:rsidRPr="000D5349">
        <w:rPr>
          <w:rFonts w:ascii="Times New Roman" w:hAnsi="Times New Roman" w:cs="Times New Roman"/>
          <w:sz w:val="24"/>
          <w:szCs w:val="24"/>
        </w:rPr>
        <w:t>demais pontos de apoio instalados no Município, bem como</w:t>
      </w:r>
      <w:r w:rsidR="00EB201B" w:rsidRPr="000D5349">
        <w:rPr>
          <w:rFonts w:ascii="Times New Roman" w:hAnsi="Times New Roman" w:cs="Times New Roman"/>
          <w:sz w:val="24"/>
          <w:szCs w:val="24"/>
        </w:rPr>
        <w:t xml:space="preserve"> logomarca e</w:t>
      </w:r>
      <w:r w:rsidRPr="000D5349">
        <w:rPr>
          <w:rFonts w:ascii="Times New Roman" w:hAnsi="Times New Roman" w:cs="Times New Roman"/>
          <w:sz w:val="24"/>
          <w:szCs w:val="24"/>
        </w:rPr>
        <w:t xml:space="preserve"> QR CODE contendo informações da empresa parceira.</w:t>
      </w:r>
    </w:p>
    <w:p w14:paraId="19480E1A" w14:textId="7C51B463" w:rsidR="00613973" w:rsidRDefault="00613973" w:rsidP="000329BA">
      <w:pPr>
        <w:pStyle w:val="PargrafodaLista"/>
        <w:spacing w:after="120"/>
        <w:ind w:left="1211" w:right="-1"/>
        <w:jc w:val="both"/>
        <w:rPr>
          <w:rFonts w:ascii="Times New Roman" w:hAnsi="Times New Roman" w:cs="Times New Roman"/>
          <w:sz w:val="24"/>
          <w:szCs w:val="24"/>
        </w:rPr>
      </w:pPr>
    </w:p>
    <w:p w14:paraId="65823BF7" w14:textId="06D776D3" w:rsidR="00613973" w:rsidRDefault="00613973" w:rsidP="000329BA">
      <w:pPr>
        <w:pStyle w:val="PargrafodaLista"/>
        <w:spacing w:after="120"/>
        <w:ind w:left="1211" w:right="-1"/>
        <w:jc w:val="both"/>
        <w:rPr>
          <w:rFonts w:ascii="Times New Roman" w:hAnsi="Times New Roman" w:cs="Times New Roman"/>
          <w:sz w:val="24"/>
          <w:szCs w:val="24"/>
        </w:rPr>
      </w:pPr>
    </w:p>
    <w:p w14:paraId="12F627AA" w14:textId="085C6247" w:rsidR="00A05F5F" w:rsidRDefault="00A05F5F" w:rsidP="000329BA">
      <w:pPr>
        <w:pStyle w:val="PargrafodaLista"/>
        <w:spacing w:after="120"/>
        <w:ind w:left="1211" w:right="-1"/>
        <w:jc w:val="both"/>
        <w:rPr>
          <w:rFonts w:ascii="Times New Roman" w:hAnsi="Times New Roman" w:cs="Times New Roman"/>
          <w:sz w:val="24"/>
          <w:szCs w:val="24"/>
        </w:rPr>
      </w:pPr>
    </w:p>
    <w:p w14:paraId="5B32F623" w14:textId="4D198D55" w:rsidR="00A05F5F" w:rsidRDefault="00A05F5F" w:rsidP="000329BA">
      <w:pPr>
        <w:pStyle w:val="PargrafodaLista"/>
        <w:spacing w:after="120"/>
        <w:ind w:left="1211" w:right="-1"/>
        <w:jc w:val="both"/>
        <w:rPr>
          <w:rFonts w:ascii="Times New Roman" w:hAnsi="Times New Roman" w:cs="Times New Roman"/>
          <w:sz w:val="24"/>
          <w:szCs w:val="24"/>
        </w:rPr>
      </w:pPr>
    </w:p>
    <w:p w14:paraId="684FCFF1" w14:textId="58E93720" w:rsidR="00A05F5F" w:rsidRDefault="00A05F5F" w:rsidP="000329BA">
      <w:pPr>
        <w:pStyle w:val="PargrafodaLista"/>
        <w:spacing w:after="120"/>
        <w:ind w:left="1211" w:right="-1"/>
        <w:jc w:val="both"/>
        <w:rPr>
          <w:rFonts w:ascii="Times New Roman" w:hAnsi="Times New Roman" w:cs="Times New Roman"/>
          <w:sz w:val="24"/>
          <w:szCs w:val="24"/>
        </w:rPr>
      </w:pPr>
    </w:p>
    <w:p w14:paraId="05F4BA05" w14:textId="142C4658" w:rsidR="00A05F5F" w:rsidRDefault="00A05F5F" w:rsidP="000329BA">
      <w:pPr>
        <w:pStyle w:val="PargrafodaLista"/>
        <w:spacing w:after="120"/>
        <w:ind w:left="1211" w:right="-1"/>
        <w:jc w:val="both"/>
        <w:rPr>
          <w:rFonts w:ascii="Times New Roman" w:hAnsi="Times New Roman" w:cs="Times New Roman"/>
          <w:sz w:val="24"/>
          <w:szCs w:val="24"/>
        </w:rPr>
      </w:pPr>
    </w:p>
    <w:p w14:paraId="019369F3" w14:textId="1F4A079A" w:rsidR="00F64BAB" w:rsidRDefault="00F64BAB" w:rsidP="000329BA">
      <w:pPr>
        <w:pStyle w:val="PargrafodaLista"/>
        <w:spacing w:after="120"/>
        <w:ind w:left="1211" w:right="-1"/>
        <w:jc w:val="both"/>
        <w:rPr>
          <w:rFonts w:ascii="Times New Roman" w:hAnsi="Times New Roman" w:cs="Times New Roman"/>
          <w:sz w:val="24"/>
          <w:szCs w:val="24"/>
        </w:rPr>
      </w:pPr>
    </w:p>
    <w:p w14:paraId="761266F3" w14:textId="77777777" w:rsidR="00B97523" w:rsidRDefault="00B97523" w:rsidP="000329BA">
      <w:pPr>
        <w:pStyle w:val="PargrafodaLista"/>
        <w:spacing w:after="120"/>
        <w:ind w:left="1211" w:right="-1"/>
        <w:jc w:val="both"/>
        <w:rPr>
          <w:rFonts w:ascii="Times New Roman" w:hAnsi="Times New Roman" w:cs="Times New Roman"/>
          <w:sz w:val="24"/>
          <w:szCs w:val="24"/>
        </w:rPr>
      </w:pPr>
    </w:p>
    <w:p w14:paraId="0CF27207" w14:textId="4C0D2B11" w:rsidR="00A05F5F" w:rsidRDefault="00A05F5F" w:rsidP="000329BA">
      <w:pPr>
        <w:pStyle w:val="PargrafodaLista"/>
        <w:spacing w:after="120"/>
        <w:ind w:left="1211" w:right="-1"/>
        <w:jc w:val="both"/>
        <w:rPr>
          <w:rFonts w:ascii="Times New Roman" w:hAnsi="Times New Roman" w:cs="Times New Roman"/>
          <w:sz w:val="24"/>
          <w:szCs w:val="24"/>
        </w:rPr>
      </w:pPr>
    </w:p>
    <w:p w14:paraId="73F18A9F" w14:textId="55AFE162" w:rsidR="00613973" w:rsidRPr="00613973" w:rsidRDefault="00613973" w:rsidP="00613973">
      <w:pPr>
        <w:pStyle w:val="PargrafodaLista"/>
        <w:numPr>
          <w:ilvl w:val="0"/>
          <w:numId w:val="1"/>
        </w:numPr>
        <w:spacing w:after="120"/>
        <w:ind w:righ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IMAGENS ILUSTRATIVAS</w:t>
      </w:r>
    </w:p>
    <w:p w14:paraId="5F1601B8" w14:textId="4D84F9B2" w:rsidR="009635C4" w:rsidRPr="00DB16F1" w:rsidRDefault="004D35F8" w:rsidP="009635C4">
      <w:pPr>
        <w:spacing w:after="120"/>
        <w:ind w:left="851" w:right="567"/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89CBBC7" wp14:editId="6086CFA8">
            <wp:simplePos x="0" y="0"/>
            <wp:positionH relativeFrom="margin">
              <wp:posOffset>123190</wp:posOffset>
            </wp:positionH>
            <wp:positionV relativeFrom="paragraph">
              <wp:posOffset>36830</wp:posOffset>
            </wp:positionV>
            <wp:extent cx="5400675" cy="3849417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39" t="51784" r="19592" b="5403"/>
                    <a:stretch/>
                  </pic:blipFill>
                  <pic:spPr bwMode="auto">
                    <a:xfrm>
                      <a:off x="0" y="0"/>
                      <a:ext cx="5400675" cy="3849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BD4E3F" w14:textId="6EAF1351" w:rsidR="009635C4" w:rsidRPr="006E2055" w:rsidRDefault="009635C4" w:rsidP="009635C4">
      <w:pPr>
        <w:spacing w:after="120"/>
        <w:ind w:left="851" w:right="567"/>
        <w:jc w:val="both"/>
      </w:pPr>
    </w:p>
    <w:p w14:paraId="676F95C9" w14:textId="748C0E9B" w:rsidR="009635C4" w:rsidRPr="006E2055" w:rsidRDefault="009635C4" w:rsidP="009635C4">
      <w:pPr>
        <w:spacing w:after="120"/>
        <w:ind w:left="851" w:right="567"/>
        <w:jc w:val="both"/>
      </w:pPr>
    </w:p>
    <w:p w14:paraId="3ED22420" w14:textId="734BBCA6" w:rsidR="009635C4" w:rsidRPr="006E2055" w:rsidRDefault="009635C4" w:rsidP="009635C4">
      <w:pPr>
        <w:tabs>
          <w:tab w:val="left" w:pos="2400"/>
        </w:tabs>
        <w:spacing w:after="120"/>
        <w:ind w:left="851" w:right="567"/>
        <w:jc w:val="both"/>
      </w:pPr>
      <w:r>
        <w:tab/>
      </w:r>
    </w:p>
    <w:p w14:paraId="1EC0ACE1" w14:textId="79316507" w:rsidR="009635C4" w:rsidRPr="006E2055" w:rsidRDefault="009635C4" w:rsidP="009635C4">
      <w:pPr>
        <w:spacing w:after="120"/>
        <w:ind w:left="851" w:right="567"/>
        <w:jc w:val="both"/>
      </w:pPr>
    </w:p>
    <w:p w14:paraId="60B4F1A1" w14:textId="4448CA58" w:rsidR="009635C4" w:rsidRPr="006E2055" w:rsidRDefault="009635C4" w:rsidP="009635C4">
      <w:pPr>
        <w:spacing w:after="120"/>
        <w:ind w:left="851" w:right="567"/>
        <w:jc w:val="both"/>
      </w:pPr>
    </w:p>
    <w:p w14:paraId="18A688AE" w14:textId="17A41AAC" w:rsidR="009635C4" w:rsidRPr="006E2055" w:rsidRDefault="009635C4" w:rsidP="009635C4">
      <w:pPr>
        <w:spacing w:after="120"/>
        <w:ind w:left="851" w:right="567"/>
        <w:jc w:val="both"/>
      </w:pPr>
    </w:p>
    <w:p w14:paraId="47D630DC" w14:textId="7B613511" w:rsidR="009635C4" w:rsidRPr="006E2055" w:rsidRDefault="009635C4" w:rsidP="009635C4">
      <w:pPr>
        <w:spacing w:after="120"/>
        <w:ind w:left="851" w:right="567"/>
        <w:jc w:val="both"/>
      </w:pPr>
    </w:p>
    <w:p w14:paraId="7F1D43DB" w14:textId="1C16902B" w:rsidR="009635C4" w:rsidRPr="006E2055" w:rsidRDefault="009635C4" w:rsidP="009635C4">
      <w:pPr>
        <w:spacing w:after="120"/>
        <w:ind w:left="851" w:right="567"/>
        <w:jc w:val="both"/>
      </w:pPr>
    </w:p>
    <w:p w14:paraId="20C123E5" w14:textId="57F0FFEE" w:rsidR="009635C4" w:rsidRPr="006E2055" w:rsidRDefault="009635C4" w:rsidP="009635C4">
      <w:pPr>
        <w:spacing w:after="120"/>
        <w:ind w:left="851" w:right="567"/>
        <w:jc w:val="both"/>
      </w:pPr>
    </w:p>
    <w:p w14:paraId="2C8ABB12" w14:textId="44C6809E" w:rsidR="009635C4" w:rsidRPr="006E2055" w:rsidRDefault="009635C4" w:rsidP="009635C4">
      <w:pPr>
        <w:spacing w:after="120"/>
        <w:ind w:left="851" w:right="567"/>
        <w:jc w:val="both"/>
      </w:pPr>
    </w:p>
    <w:p w14:paraId="613761D3" w14:textId="2C2A9CB4" w:rsidR="009635C4" w:rsidRPr="006E2055" w:rsidRDefault="009635C4" w:rsidP="009635C4">
      <w:pPr>
        <w:spacing w:after="120"/>
        <w:ind w:left="851" w:right="567"/>
        <w:jc w:val="both"/>
      </w:pPr>
    </w:p>
    <w:p w14:paraId="24B0D603" w14:textId="493A140F" w:rsidR="009635C4" w:rsidRPr="006E2055" w:rsidRDefault="009635C4" w:rsidP="009635C4">
      <w:pPr>
        <w:spacing w:after="120"/>
        <w:ind w:left="851" w:right="567"/>
        <w:jc w:val="both"/>
      </w:pPr>
    </w:p>
    <w:p w14:paraId="2F0EFC52" w14:textId="5DCEF58B" w:rsidR="009635C4" w:rsidRPr="006E2055" w:rsidRDefault="009635C4" w:rsidP="009635C4">
      <w:pPr>
        <w:spacing w:after="120"/>
        <w:ind w:left="851" w:right="567"/>
        <w:jc w:val="both"/>
      </w:pPr>
    </w:p>
    <w:p w14:paraId="6CF29759" w14:textId="251EF3EA" w:rsidR="009635C4" w:rsidRPr="006E2055" w:rsidRDefault="009635C4" w:rsidP="009635C4">
      <w:pPr>
        <w:spacing w:after="120"/>
        <w:ind w:left="851" w:right="567"/>
        <w:jc w:val="both"/>
      </w:pPr>
    </w:p>
    <w:p w14:paraId="31A52F10" w14:textId="23851D22" w:rsidR="009635C4" w:rsidRPr="006E2055" w:rsidRDefault="009635C4" w:rsidP="009635C4">
      <w:pPr>
        <w:spacing w:after="120"/>
        <w:ind w:left="851" w:right="567"/>
        <w:jc w:val="both"/>
      </w:pPr>
    </w:p>
    <w:p w14:paraId="290B4ADC" w14:textId="2F800D2C" w:rsidR="009635C4" w:rsidRPr="006E2055" w:rsidRDefault="004D35F8" w:rsidP="009635C4">
      <w:pPr>
        <w:spacing w:after="120"/>
        <w:ind w:left="851" w:right="567"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66CA338" wp14:editId="5726FD73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4701321" cy="3524885"/>
            <wp:effectExtent l="0" t="0" r="4445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321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43AFCA" w14:textId="77777777" w:rsidR="009635C4" w:rsidRPr="006E2055" w:rsidRDefault="009635C4" w:rsidP="009635C4">
      <w:pPr>
        <w:spacing w:after="120"/>
        <w:ind w:left="851" w:right="567"/>
        <w:jc w:val="both"/>
      </w:pPr>
    </w:p>
    <w:p w14:paraId="0CBBB85F" w14:textId="77777777" w:rsidR="009635C4" w:rsidRDefault="009635C4" w:rsidP="009635C4">
      <w:pPr>
        <w:spacing w:after="120"/>
        <w:ind w:left="851" w:right="567"/>
        <w:jc w:val="both"/>
      </w:pPr>
    </w:p>
    <w:p w14:paraId="4F46E620" w14:textId="1484F08A" w:rsidR="002B44FC" w:rsidRDefault="002B44FC" w:rsidP="006A674A">
      <w:pPr>
        <w:autoSpaceDE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DF74106" w14:textId="50480E3A" w:rsidR="002B44FC" w:rsidRDefault="002B44FC" w:rsidP="006A674A">
      <w:pPr>
        <w:autoSpaceDE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756A853" w14:textId="046B75DD" w:rsidR="0093553D" w:rsidRDefault="0093553D" w:rsidP="006A674A">
      <w:pPr>
        <w:autoSpaceDE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DB6DC11" w14:textId="5E86CC2D" w:rsidR="0093553D" w:rsidRDefault="0093553D" w:rsidP="006A674A">
      <w:pPr>
        <w:autoSpaceDE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453CCFC" w14:textId="77777777" w:rsidR="00A05F5F" w:rsidRDefault="00A05F5F" w:rsidP="006A674A">
      <w:pPr>
        <w:autoSpaceDE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0E51F57" w14:textId="00F038A8" w:rsidR="0093553D" w:rsidRDefault="0093553D" w:rsidP="006A674A">
      <w:pPr>
        <w:autoSpaceDE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ABA35AA" w14:textId="77777777" w:rsidR="0093553D" w:rsidRDefault="0093553D" w:rsidP="006A674A">
      <w:pPr>
        <w:autoSpaceDE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186767F" w14:textId="77777777" w:rsidR="002B44FC" w:rsidRDefault="002B44FC" w:rsidP="006A674A">
      <w:pPr>
        <w:autoSpaceDE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E7CAE97" w14:textId="77777777" w:rsidR="002B44FC" w:rsidRDefault="002B44FC" w:rsidP="006A674A">
      <w:pPr>
        <w:autoSpaceDE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48AC95B" w14:textId="69F58066" w:rsidR="004D35F8" w:rsidRDefault="004D35F8" w:rsidP="002B44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u w:val="single"/>
          <w:lang w:eastAsia="pt-BR"/>
        </w:rPr>
        <w:lastRenderedPageBreak/>
        <w:drawing>
          <wp:inline distT="0" distB="0" distL="0" distR="0" wp14:anchorId="0A4BCAFC" wp14:editId="7676CA08">
            <wp:extent cx="4358313" cy="3267710"/>
            <wp:effectExtent l="0" t="0" r="4445" b="889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909" cy="327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9921C" w14:textId="77777777" w:rsidR="004D35F8" w:rsidRDefault="004D35F8" w:rsidP="002B44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pt-BR"/>
        </w:rPr>
      </w:pPr>
    </w:p>
    <w:p w14:paraId="0626B6D0" w14:textId="4E35C1DF" w:rsidR="004D35F8" w:rsidRDefault="004D35F8" w:rsidP="002B44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u w:val="single"/>
          <w:lang w:eastAsia="pt-BR"/>
        </w:rPr>
        <w:drawing>
          <wp:anchor distT="0" distB="0" distL="114300" distR="114300" simplePos="0" relativeHeight="251661312" behindDoc="1" locked="0" layoutInCell="1" allowOverlap="1" wp14:anchorId="1ADB5804" wp14:editId="6674F58A">
            <wp:simplePos x="0" y="0"/>
            <wp:positionH relativeFrom="margin">
              <wp:align>center</wp:align>
            </wp:positionH>
            <wp:positionV relativeFrom="paragraph">
              <wp:posOffset>73025</wp:posOffset>
            </wp:positionV>
            <wp:extent cx="4472290" cy="3353435"/>
            <wp:effectExtent l="0" t="0" r="508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229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C77DBA" w14:textId="3DC7B97E" w:rsidR="004D35F8" w:rsidRDefault="004D35F8" w:rsidP="004D35F8">
      <w:pPr>
        <w:tabs>
          <w:tab w:val="left" w:pos="168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pt-BR"/>
        </w:rPr>
      </w:pPr>
    </w:p>
    <w:p w14:paraId="00894CE6" w14:textId="2E4A27E6" w:rsidR="004D35F8" w:rsidRDefault="004D35F8" w:rsidP="002B44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pt-BR"/>
        </w:rPr>
      </w:pPr>
    </w:p>
    <w:p w14:paraId="761FAABC" w14:textId="77777777" w:rsidR="004D35F8" w:rsidRDefault="004D35F8" w:rsidP="002B44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pt-BR"/>
        </w:rPr>
      </w:pPr>
    </w:p>
    <w:p w14:paraId="0A19D071" w14:textId="77777777" w:rsidR="004D35F8" w:rsidRDefault="004D35F8" w:rsidP="002B44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pt-BR"/>
        </w:rPr>
      </w:pPr>
    </w:p>
    <w:p w14:paraId="0601EB06" w14:textId="77777777" w:rsidR="004D35F8" w:rsidRDefault="004D35F8" w:rsidP="002B44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pt-BR"/>
        </w:rPr>
      </w:pPr>
    </w:p>
    <w:p w14:paraId="0A1EDC18" w14:textId="77777777" w:rsidR="004D35F8" w:rsidRDefault="004D35F8" w:rsidP="002B44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pt-BR"/>
        </w:rPr>
      </w:pPr>
    </w:p>
    <w:p w14:paraId="3878F8A6" w14:textId="77777777" w:rsidR="004D35F8" w:rsidRDefault="004D35F8" w:rsidP="002B44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pt-BR"/>
        </w:rPr>
      </w:pPr>
    </w:p>
    <w:p w14:paraId="3F30AA38" w14:textId="77777777" w:rsidR="004D35F8" w:rsidRDefault="004D35F8" w:rsidP="002B44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pt-BR"/>
        </w:rPr>
      </w:pPr>
    </w:p>
    <w:p w14:paraId="7738B974" w14:textId="77777777" w:rsidR="004D35F8" w:rsidRDefault="004D35F8" w:rsidP="002B44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pt-BR"/>
        </w:rPr>
      </w:pPr>
    </w:p>
    <w:p w14:paraId="79DC6793" w14:textId="77777777" w:rsidR="004D35F8" w:rsidRDefault="004D35F8" w:rsidP="002B44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pt-BR"/>
        </w:rPr>
      </w:pPr>
    </w:p>
    <w:p w14:paraId="6A1C0953" w14:textId="77777777" w:rsidR="004D35F8" w:rsidRDefault="004D35F8" w:rsidP="002B44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pt-BR"/>
        </w:rPr>
      </w:pPr>
    </w:p>
    <w:p w14:paraId="71FF687B" w14:textId="77777777" w:rsidR="004D35F8" w:rsidRDefault="004D35F8" w:rsidP="002B44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pt-BR"/>
        </w:rPr>
      </w:pPr>
    </w:p>
    <w:p w14:paraId="46BD70FA" w14:textId="77777777" w:rsidR="004D35F8" w:rsidRDefault="004D35F8" w:rsidP="002B44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pt-BR"/>
        </w:rPr>
      </w:pPr>
    </w:p>
    <w:p w14:paraId="6A69A8AF" w14:textId="77777777" w:rsidR="004D35F8" w:rsidRDefault="004D35F8" w:rsidP="002B44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pt-BR"/>
        </w:rPr>
      </w:pPr>
    </w:p>
    <w:p w14:paraId="30DD40F7" w14:textId="77777777" w:rsidR="004D35F8" w:rsidRDefault="004D35F8" w:rsidP="002B44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pt-BR"/>
        </w:rPr>
      </w:pPr>
    </w:p>
    <w:p w14:paraId="58F9BC3A" w14:textId="77777777" w:rsidR="004D35F8" w:rsidRDefault="004D35F8" w:rsidP="002B44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pt-BR"/>
        </w:rPr>
      </w:pPr>
    </w:p>
    <w:p w14:paraId="26C69EA4" w14:textId="77777777" w:rsidR="004D35F8" w:rsidRDefault="004D35F8" w:rsidP="002B44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pt-BR"/>
        </w:rPr>
      </w:pPr>
    </w:p>
    <w:p w14:paraId="7C7B818A" w14:textId="77777777" w:rsidR="004D35F8" w:rsidRDefault="004D35F8" w:rsidP="002B44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pt-BR"/>
        </w:rPr>
      </w:pPr>
    </w:p>
    <w:p w14:paraId="204DF4C4" w14:textId="77777777" w:rsidR="004D35F8" w:rsidRDefault="004D35F8" w:rsidP="002B44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pt-BR"/>
        </w:rPr>
      </w:pPr>
    </w:p>
    <w:p w14:paraId="3322ACF4" w14:textId="77777777" w:rsidR="004D35F8" w:rsidRDefault="004D35F8" w:rsidP="002B44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pt-BR"/>
        </w:rPr>
      </w:pPr>
    </w:p>
    <w:p w14:paraId="6620618D" w14:textId="77777777" w:rsidR="004D35F8" w:rsidRDefault="004D35F8" w:rsidP="002B44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pt-BR"/>
        </w:rPr>
      </w:pPr>
    </w:p>
    <w:p w14:paraId="79BAD813" w14:textId="77777777" w:rsidR="004D35F8" w:rsidRDefault="004D35F8" w:rsidP="002B44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pt-BR"/>
        </w:rPr>
      </w:pPr>
    </w:p>
    <w:p w14:paraId="74969FB0" w14:textId="77777777" w:rsidR="004D35F8" w:rsidRDefault="004D35F8" w:rsidP="002B44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pt-BR"/>
        </w:rPr>
      </w:pPr>
    </w:p>
    <w:p w14:paraId="2F0F5035" w14:textId="77777777" w:rsidR="004D35F8" w:rsidRDefault="004D35F8" w:rsidP="002B44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pt-BR"/>
        </w:rPr>
      </w:pPr>
    </w:p>
    <w:p w14:paraId="79011773" w14:textId="77777777" w:rsidR="004D35F8" w:rsidRDefault="004D35F8" w:rsidP="002B44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pt-BR"/>
        </w:rPr>
      </w:pPr>
    </w:p>
    <w:p w14:paraId="3B5B0F0C" w14:textId="5ADA4F65" w:rsidR="002B44FC" w:rsidRPr="006A674A" w:rsidRDefault="002B44FC" w:rsidP="002B44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  <w:r w:rsidRPr="006A67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pt-BR"/>
        </w:rPr>
        <w:lastRenderedPageBreak/>
        <w:t>PROJETO DE LEI DO LEGISLATIVO Nº 0</w:t>
      </w:r>
      <w:r w:rsidR="00F05E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pt-BR"/>
        </w:rPr>
        <w:t>01</w:t>
      </w:r>
      <w:r w:rsidRPr="006A67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pt-BR"/>
        </w:rPr>
        <w:t>/202</w:t>
      </w:r>
      <w:r w:rsidR="00F05E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pt-BR"/>
        </w:rPr>
        <w:t>2</w:t>
      </w:r>
    </w:p>
    <w:p w14:paraId="2F5D1408" w14:textId="77777777" w:rsidR="002B44FC" w:rsidRPr="00E14A45" w:rsidRDefault="002B44FC" w:rsidP="002B44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</w:p>
    <w:p w14:paraId="20D63420" w14:textId="77777777" w:rsidR="002B44FC" w:rsidRPr="00E14A45" w:rsidRDefault="002B44FC" w:rsidP="002B44FC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14A4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EXPOSIÇÃO DE MOTIVOS </w:t>
      </w:r>
    </w:p>
    <w:p w14:paraId="4425F39B" w14:textId="77777777" w:rsidR="002B44FC" w:rsidRPr="00360451" w:rsidRDefault="002B44FC" w:rsidP="002B44FC">
      <w:pPr>
        <w:pStyle w:val="SemEspaamento"/>
        <w:rPr>
          <w:rFonts w:ascii="Times New Roman" w:hAnsi="Times New Roman" w:cs="Times New Roman"/>
          <w:sz w:val="24"/>
          <w:szCs w:val="24"/>
          <w:lang w:eastAsia="pt-BR"/>
        </w:rPr>
      </w:pPr>
    </w:p>
    <w:p w14:paraId="7EFF59DF" w14:textId="77777777" w:rsidR="002B44FC" w:rsidRPr="000E341D" w:rsidRDefault="002B44FC" w:rsidP="002B44FC">
      <w:pPr>
        <w:pStyle w:val="SemEspaamento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E341D">
        <w:rPr>
          <w:rFonts w:ascii="Times New Roman" w:hAnsi="Times New Roman" w:cs="Times New Roman"/>
          <w:sz w:val="24"/>
          <w:szCs w:val="24"/>
        </w:rPr>
        <w:t>Excelentíssimo Senhor Presidente,</w:t>
      </w:r>
    </w:p>
    <w:p w14:paraId="2527B4AD" w14:textId="25315C86" w:rsidR="002B44FC" w:rsidRDefault="002B44FC" w:rsidP="002B44FC">
      <w:pPr>
        <w:pStyle w:val="SemEspaamento"/>
        <w:spacing w:line="276" w:lineRule="auto"/>
        <w:rPr>
          <w:rFonts w:ascii="Times New Roman" w:hAnsi="Times New Roman" w:cs="Times New Roman"/>
          <w:sz w:val="24"/>
          <w:szCs w:val="24"/>
          <w:lang w:eastAsia="pt-BR"/>
        </w:rPr>
      </w:pPr>
      <w:r w:rsidRPr="000E341D">
        <w:rPr>
          <w:rFonts w:ascii="Times New Roman" w:hAnsi="Times New Roman" w:cs="Times New Roman"/>
          <w:sz w:val="24"/>
          <w:szCs w:val="24"/>
          <w:lang w:eastAsia="pt-BR"/>
        </w:rPr>
        <w:t>Senhores(a) Vereadores(a):</w:t>
      </w:r>
    </w:p>
    <w:p w14:paraId="71B73607" w14:textId="1CA090F9" w:rsidR="00BF259D" w:rsidRDefault="00BF259D" w:rsidP="002B44FC">
      <w:pPr>
        <w:pStyle w:val="SemEspaamento"/>
        <w:spacing w:line="276" w:lineRule="auto"/>
        <w:rPr>
          <w:rFonts w:ascii="Times New Roman" w:hAnsi="Times New Roman" w:cs="Times New Roman"/>
          <w:sz w:val="24"/>
          <w:szCs w:val="24"/>
          <w:lang w:eastAsia="pt-BR"/>
        </w:rPr>
      </w:pPr>
    </w:p>
    <w:p w14:paraId="56E65F9F" w14:textId="0FF6E707" w:rsidR="00BF259D" w:rsidRDefault="00BF259D" w:rsidP="00B97523">
      <w:pPr>
        <w:spacing w:before="120" w:after="0"/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0329BA">
        <w:rPr>
          <w:rFonts w:ascii="Times New Roman" w:hAnsi="Times New Roman" w:cs="Times New Roman"/>
          <w:sz w:val="24"/>
          <w:szCs w:val="24"/>
        </w:rPr>
        <w:t>O presente Projeto de Lei, tem por finalidade adequar a legislação municipal para</w:t>
      </w:r>
      <w:r w:rsidR="000329BA">
        <w:rPr>
          <w:rFonts w:ascii="Times New Roman" w:hAnsi="Times New Roman" w:cs="Times New Roman"/>
          <w:sz w:val="24"/>
          <w:szCs w:val="24"/>
        </w:rPr>
        <w:t xml:space="preserve"> </w:t>
      </w:r>
      <w:r w:rsidRPr="000329BA">
        <w:rPr>
          <w:rFonts w:ascii="Times New Roman" w:hAnsi="Times New Roman" w:cs="Times New Roman"/>
          <w:sz w:val="24"/>
          <w:szCs w:val="24"/>
        </w:rPr>
        <w:t xml:space="preserve">possibilitar </w:t>
      </w:r>
      <w:r w:rsidR="00E9063F" w:rsidRPr="000329BA">
        <w:rPr>
          <w:rFonts w:ascii="Times New Roman" w:hAnsi="Times New Roman" w:cs="Times New Roman"/>
          <w:sz w:val="24"/>
          <w:szCs w:val="24"/>
        </w:rPr>
        <w:t xml:space="preserve">a implantação, através de parceria, de ponto de apoio aos ciclistas que transitam pelo Município de Schroeder. </w:t>
      </w:r>
    </w:p>
    <w:p w14:paraId="70AE69D1" w14:textId="7FF2A891" w:rsidR="00E9063F" w:rsidRDefault="00600418" w:rsidP="00B97523">
      <w:pPr>
        <w:pStyle w:val="SemEspaamento"/>
        <w:spacing w:before="120" w:line="276" w:lineRule="auto"/>
        <w:ind w:right="1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E9063F">
        <w:rPr>
          <w:rFonts w:ascii="Times New Roman" w:hAnsi="Times New Roman" w:cs="Times New Roman"/>
          <w:sz w:val="24"/>
          <w:szCs w:val="24"/>
        </w:rPr>
        <w:t xml:space="preserve"> prática esportiva do ciclismo vem ganhando adeptos a cada dia, além de fortalecer a saúde, ainda guarda momentos de lazer e descontração</w:t>
      </w:r>
      <w:r>
        <w:rPr>
          <w:rFonts w:ascii="Times New Roman" w:hAnsi="Times New Roman" w:cs="Times New Roman"/>
          <w:sz w:val="24"/>
          <w:szCs w:val="24"/>
        </w:rPr>
        <w:t xml:space="preserve">, é enorme o número de ciclistas espalhados pelo mundo e em Schroeder não é diferente. </w:t>
      </w:r>
    </w:p>
    <w:p w14:paraId="47595748" w14:textId="63C72668" w:rsidR="00E9063F" w:rsidRDefault="00E9063F" w:rsidP="00B97523">
      <w:pPr>
        <w:pStyle w:val="SemEspaamento"/>
        <w:spacing w:before="120" w:line="276" w:lineRule="auto"/>
        <w:ind w:right="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Nosso Município é privilegiado pelas belezas naturais e pela organização e da cidade, o povo que aqui reside é ordeiro e costuma cuidar com muito zel</w:t>
      </w:r>
      <w:r w:rsidR="00E1209F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d</w:t>
      </w:r>
      <w:r w:rsidR="00E1209F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cidade</w:t>
      </w:r>
      <w:r w:rsidR="00423B6D">
        <w:rPr>
          <w:rFonts w:ascii="Times New Roman" w:hAnsi="Times New Roman" w:cs="Times New Roman"/>
          <w:sz w:val="24"/>
          <w:szCs w:val="24"/>
        </w:rPr>
        <w:t xml:space="preserve">, tanto que, </w:t>
      </w:r>
      <w:r>
        <w:rPr>
          <w:rFonts w:ascii="Times New Roman" w:hAnsi="Times New Roman" w:cs="Times New Roman"/>
          <w:sz w:val="24"/>
          <w:szCs w:val="24"/>
        </w:rPr>
        <w:t xml:space="preserve">Schroeder </w:t>
      </w:r>
      <w:r w:rsidR="00423B6D">
        <w:rPr>
          <w:rFonts w:ascii="Times New Roman" w:hAnsi="Times New Roman" w:cs="Times New Roman"/>
          <w:sz w:val="24"/>
          <w:szCs w:val="24"/>
        </w:rPr>
        <w:t>está inclusa na</w:t>
      </w:r>
      <w:r>
        <w:rPr>
          <w:rFonts w:ascii="Times New Roman" w:hAnsi="Times New Roman" w:cs="Times New Roman"/>
          <w:sz w:val="24"/>
          <w:szCs w:val="24"/>
        </w:rPr>
        <w:t xml:space="preserve"> rota do Cicloturismo, diariamente transitam pelo município inúmeros ciclista e com frequência</w:t>
      </w:r>
      <w:r w:rsidR="00106F59">
        <w:rPr>
          <w:rFonts w:ascii="Times New Roman" w:hAnsi="Times New Roman" w:cs="Times New Roman"/>
          <w:sz w:val="24"/>
          <w:szCs w:val="24"/>
        </w:rPr>
        <w:t xml:space="preserve"> são realizados</w:t>
      </w:r>
      <w:r>
        <w:rPr>
          <w:rFonts w:ascii="Times New Roman" w:hAnsi="Times New Roman" w:cs="Times New Roman"/>
          <w:sz w:val="24"/>
          <w:szCs w:val="24"/>
        </w:rPr>
        <w:t xml:space="preserve"> eventos envolvendo este público.</w:t>
      </w:r>
    </w:p>
    <w:p w14:paraId="55A740BC" w14:textId="4C4ACA38" w:rsidR="00E1209F" w:rsidRDefault="00E9063F" w:rsidP="00B97523">
      <w:pPr>
        <w:pStyle w:val="SemEspaamento"/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Como, geralmente, as rotas são extensas</w:t>
      </w:r>
      <w:r w:rsidR="00E1209F">
        <w:rPr>
          <w:rFonts w:ascii="Times New Roman" w:hAnsi="Times New Roman" w:cs="Times New Roman"/>
          <w:sz w:val="24"/>
          <w:szCs w:val="24"/>
        </w:rPr>
        <w:t>, é comum que os ciclistas sofram avaria em suas bicicletas, e por vezes não possuem como consertá-las de forma imediata.</w:t>
      </w:r>
    </w:p>
    <w:p w14:paraId="1DAB2687" w14:textId="70D72F74" w:rsidR="004670E1" w:rsidRDefault="002D5938" w:rsidP="00B97523">
      <w:pPr>
        <w:pStyle w:val="SemEspaamento"/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Nesse sentido, viu-se a necessidade de </w:t>
      </w:r>
      <w:r w:rsidR="00A549E6">
        <w:rPr>
          <w:rFonts w:ascii="Times New Roman" w:hAnsi="Times New Roman" w:cs="Times New Roman"/>
          <w:sz w:val="24"/>
          <w:szCs w:val="24"/>
        </w:rPr>
        <w:t xml:space="preserve">implantar </w:t>
      </w:r>
      <w:r>
        <w:rPr>
          <w:rFonts w:ascii="Times New Roman" w:hAnsi="Times New Roman" w:cs="Times New Roman"/>
          <w:sz w:val="24"/>
          <w:szCs w:val="24"/>
        </w:rPr>
        <w:t>pontos de ap</w:t>
      </w:r>
      <w:r w:rsidR="004670E1">
        <w:rPr>
          <w:rFonts w:ascii="Times New Roman" w:hAnsi="Times New Roman" w:cs="Times New Roman"/>
          <w:sz w:val="24"/>
          <w:szCs w:val="24"/>
        </w:rPr>
        <w:t xml:space="preserve">oio ao ciclista, aqui denominados de “Estação </w:t>
      </w:r>
      <w:r w:rsidR="00483FA9">
        <w:rPr>
          <w:rFonts w:ascii="Times New Roman" w:hAnsi="Times New Roman" w:cs="Times New Roman"/>
          <w:sz w:val="24"/>
          <w:szCs w:val="24"/>
        </w:rPr>
        <w:t>Ciclística</w:t>
      </w:r>
      <w:r w:rsidR="004670E1">
        <w:rPr>
          <w:rFonts w:ascii="Times New Roman" w:hAnsi="Times New Roman" w:cs="Times New Roman"/>
          <w:sz w:val="24"/>
          <w:szCs w:val="24"/>
        </w:rPr>
        <w:t>”</w:t>
      </w:r>
      <w:r w:rsidR="00A549E6">
        <w:rPr>
          <w:rFonts w:ascii="Times New Roman" w:hAnsi="Times New Roman" w:cs="Times New Roman"/>
          <w:sz w:val="24"/>
          <w:szCs w:val="24"/>
        </w:rPr>
        <w:t>,</w:t>
      </w:r>
      <w:r w:rsidR="004670E1">
        <w:rPr>
          <w:rFonts w:ascii="Times New Roman" w:hAnsi="Times New Roman" w:cs="Times New Roman"/>
          <w:sz w:val="24"/>
          <w:szCs w:val="24"/>
        </w:rPr>
        <w:t xml:space="preserve"> que compreende em disponibilizar equipamentos básicos para manutenção das bicicletas, tais como, bomba de encher pneu e kit multichaves</w:t>
      </w:r>
      <w:r w:rsidR="005432FD">
        <w:rPr>
          <w:rFonts w:ascii="Times New Roman" w:hAnsi="Times New Roman" w:cs="Times New Roman"/>
          <w:sz w:val="24"/>
          <w:szCs w:val="24"/>
        </w:rPr>
        <w:t>, e</w:t>
      </w:r>
      <w:r w:rsidR="004670E1">
        <w:rPr>
          <w:rFonts w:ascii="Times New Roman" w:hAnsi="Times New Roman" w:cs="Times New Roman"/>
          <w:sz w:val="24"/>
          <w:szCs w:val="24"/>
        </w:rPr>
        <w:t xml:space="preserve">ssa ação </w:t>
      </w:r>
      <w:r w:rsidR="008F2C75">
        <w:rPr>
          <w:rFonts w:ascii="Times New Roman" w:hAnsi="Times New Roman" w:cs="Times New Roman"/>
          <w:sz w:val="24"/>
          <w:szCs w:val="24"/>
        </w:rPr>
        <w:t>possibilitará uma manutenção básica e rápida do equipamento danificado.</w:t>
      </w:r>
    </w:p>
    <w:p w14:paraId="21FE45D6" w14:textId="7A63FC3D" w:rsidR="009E18DA" w:rsidRPr="00BF259D" w:rsidRDefault="009E18DA" w:rsidP="00B97523">
      <w:pPr>
        <w:pStyle w:val="SemEspaamento"/>
        <w:spacing w:before="120" w:line="276" w:lineRule="auto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>
        <w:rPr>
          <w:rFonts w:ascii="Times New Roman" w:hAnsi="Times New Roman" w:cs="Times New Roman"/>
          <w:sz w:val="24"/>
          <w:szCs w:val="24"/>
        </w:rPr>
        <w:t>Por fim, como é sabido</w:t>
      </w:r>
      <w:r w:rsidR="005432F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ao município é permitido realizar convênios e parcerias para o desempenho de ações por parte da iniciativa privada, </w:t>
      </w:r>
      <w:r w:rsidR="007B43D0">
        <w:rPr>
          <w:rFonts w:ascii="Times New Roman" w:hAnsi="Times New Roman" w:cs="Times New Roman"/>
          <w:sz w:val="24"/>
          <w:szCs w:val="24"/>
        </w:rPr>
        <w:t>assim sendo</w:t>
      </w:r>
      <w:r w:rsidR="005432F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propõem-se o presente projeto com a finalidade </w:t>
      </w:r>
      <w:r w:rsidR="007B43D0">
        <w:rPr>
          <w:rFonts w:ascii="Times New Roman" w:hAnsi="Times New Roman" w:cs="Times New Roman"/>
          <w:sz w:val="24"/>
          <w:szCs w:val="24"/>
        </w:rPr>
        <w:t xml:space="preserve">de </w:t>
      </w:r>
      <w:r w:rsidR="001373A3">
        <w:rPr>
          <w:rFonts w:ascii="Times New Roman" w:hAnsi="Times New Roman" w:cs="Times New Roman"/>
          <w:sz w:val="24"/>
          <w:szCs w:val="24"/>
        </w:rPr>
        <w:t>implanta</w:t>
      </w:r>
      <w:r w:rsidR="007B43D0">
        <w:rPr>
          <w:rFonts w:ascii="Times New Roman" w:hAnsi="Times New Roman" w:cs="Times New Roman"/>
          <w:sz w:val="24"/>
          <w:szCs w:val="24"/>
        </w:rPr>
        <w:t>r</w:t>
      </w:r>
      <w:r w:rsidR="001373A3">
        <w:rPr>
          <w:rFonts w:ascii="Times New Roman" w:hAnsi="Times New Roman" w:cs="Times New Roman"/>
          <w:sz w:val="24"/>
          <w:szCs w:val="24"/>
        </w:rPr>
        <w:t xml:space="preserve"> Estação Ciclística no Município de Schroeder.</w:t>
      </w:r>
    </w:p>
    <w:p w14:paraId="02BC6D9F" w14:textId="0A4459B3" w:rsidR="00F86F4F" w:rsidRPr="00F86F4F" w:rsidRDefault="00F86F4F" w:rsidP="00B97523">
      <w:pPr>
        <w:pStyle w:val="Corpodetexto"/>
        <w:spacing w:before="120"/>
        <w:jc w:val="both"/>
      </w:pPr>
      <w:r w:rsidRPr="00F86F4F">
        <w:t>Pelos motivos expostos é que solicito o apoio de meus Pares para que a presente proposta logre êxito.</w:t>
      </w:r>
    </w:p>
    <w:p w14:paraId="630EDA17" w14:textId="62A8164A" w:rsidR="00BB640E" w:rsidRDefault="00BB640E" w:rsidP="002A4A48">
      <w:pPr>
        <w:pStyle w:val="Corpodetexto"/>
        <w:jc w:val="both"/>
      </w:pPr>
    </w:p>
    <w:p w14:paraId="4BD1A11C" w14:textId="25BE4752" w:rsidR="00BB640E" w:rsidRDefault="00BB640E" w:rsidP="00BB64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Schroeder, </w:t>
      </w:r>
      <w:r w:rsidR="008E5572">
        <w:rPr>
          <w:rFonts w:ascii="Times New Roman" w:hAnsi="Times New Roman" w:cs="Times New Roman"/>
          <w:sz w:val="24"/>
          <w:szCs w:val="24"/>
        </w:rPr>
        <w:t>07</w:t>
      </w:r>
      <w:r w:rsidRPr="00E14A45">
        <w:rPr>
          <w:rFonts w:ascii="Times New Roman" w:hAnsi="Times New Roman" w:cs="Times New Roman"/>
          <w:sz w:val="24"/>
          <w:szCs w:val="24"/>
        </w:rPr>
        <w:t xml:space="preserve"> de </w:t>
      </w:r>
      <w:r w:rsidR="008E5572">
        <w:rPr>
          <w:rFonts w:ascii="Times New Roman" w:hAnsi="Times New Roman" w:cs="Times New Roman"/>
          <w:sz w:val="24"/>
          <w:szCs w:val="24"/>
        </w:rPr>
        <w:t xml:space="preserve">fevereiro </w:t>
      </w:r>
      <w:r w:rsidRPr="00E14A45">
        <w:rPr>
          <w:rFonts w:ascii="Times New Roman" w:hAnsi="Times New Roman" w:cs="Times New Roman"/>
          <w:sz w:val="24"/>
          <w:szCs w:val="24"/>
        </w:rPr>
        <w:t>de 202</w:t>
      </w:r>
      <w:r w:rsidR="008E5572">
        <w:rPr>
          <w:rFonts w:ascii="Times New Roman" w:hAnsi="Times New Roman" w:cs="Times New Roman"/>
          <w:sz w:val="24"/>
          <w:szCs w:val="24"/>
        </w:rPr>
        <w:t>2</w:t>
      </w:r>
      <w:r w:rsidRPr="00E14A45">
        <w:rPr>
          <w:rFonts w:ascii="Times New Roman" w:hAnsi="Times New Roman" w:cs="Times New Roman"/>
          <w:sz w:val="24"/>
          <w:szCs w:val="24"/>
        </w:rPr>
        <w:t>.</w:t>
      </w:r>
      <w:r w:rsidRPr="00E14A45">
        <w:rPr>
          <w:rFonts w:ascii="Times New Roman" w:hAnsi="Times New Roman" w:cs="Times New Roman"/>
          <w:sz w:val="24"/>
          <w:szCs w:val="24"/>
        </w:rPr>
        <w:tab/>
      </w:r>
    </w:p>
    <w:p w14:paraId="50949984" w14:textId="77777777" w:rsidR="003E6344" w:rsidRPr="00E14A45" w:rsidRDefault="003E6344" w:rsidP="00BB640E">
      <w:pPr>
        <w:rPr>
          <w:rFonts w:ascii="Times New Roman" w:hAnsi="Times New Roman" w:cs="Times New Roman"/>
          <w:sz w:val="24"/>
          <w:szCs w:val="24"/>
        </w:rPr>
      </w:pPr>
    </w:p>
    <w:p w14:paraId="441E9992" w14:textId="77777777" w:rsidR="00BB640E" w:rsidRDefault="00BB640E" w:rsidP="00BB640E">
      <w:pPr>
        <w:ind w:left="2688" w:firstLine="226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030AFA8" w14:textId="5ED00838" w:rsidR="00C05DE7" w:rsidRPr="00E14A45" w:rsidRDefault="00D94C30" w:rsidP="00C05DE7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ANA CLAUDIA LOCILHA DE OLIVEIRA</w:t>
      </w:r>
    </w:p>
    <w:p w14:paraId="5FEA5210" w14:textId="17962870" w:rsidR="002B44FC" w:rsidRPr="003E6344" w:rsidRDefault="00C05DE7" w:rsidP="003E6344">
      <w:pPr>
        <w:spacing w:after="20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E14A45">
        <w:rPr>
          <w:rFonts w:ascii="Times New Roman" w:hAnsi="Times New Roman" w:cs="Times New Roman"/>
          <w:color w:val="000000"/>
          <w:sz w:val="24"/>
          <w:szCs w:val="24"/>
        </w:rPr>
        <w:t>Vereador</w:t>
      </w:r>
      <w:r w:rsidR="00D94C30">
        <w:rPr>
          <w:rFonts w:ascii="Times New Roman" w:hAnsi="Times New Roman" w:cs="Times New Roman"/>
          <w:color w:val="000000"/>
          <w:sz w:val="24"/>
          <w:szCs w:val="24"/>
        </w:rPr>
        <w:t>a</w:t>
      </w:r>
    </w:p>
    <w:sectPr w:rsidR="002B44FC" w:rsidRPr="003E6344" w:rsidSect="000329BA">
      <w:pgSz w:w="11906" w:h="16838"/>
      <w:pgMar w:top="3260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9DEAA8" w14:textId="77777777" w:rsidR="007818F3" w:rsidRDefault="007818F3" w:rsidP="004D35F8">
      <w:pPr>
        <w:spacing w:after="0" w:line="240" w:lineRule="auto"/>
      </w:pPr>
      <w:r>
        <w:separator/>
      </w:r>
    </w:p>
  </w:endnote>
  <w:endnote w:type="continuationSeparator" w:id="0">
    <w:p w14:paraId="13DE0480" w14:textId="77777777" w:rsidR="007818F3" w:rsidRDefault="007818F3" w:rsidP="004D35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AF79B8" w14:textId="77777777" w:rsidR="007818F3" w:rsidRDefault="007818F3" w:rsidP="004D35F8">
      <w:pPr>
        <w:spacing w:after="0" w:line="240" w:lineRule="auto"/>
      </w:pPr>
      <w:r>
        <w:separator/>
      </w:r>
    </w:p>
  </w:footnote>
  <w:footnote w:type="continuationSeparator" w:id="0">
    <w:p w14:paraId="608E6A80" w14:textId="77777777" w:rsidR="007818F3" w:rsidRDefault="007818F3" w:rsidP="004D35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0C1660"/>
    <w:multiLevelType w:val="hybridMultilevel"/>
    <w:tmpl w:val="93886B54"/>
    <w:lvl w:ilvl="0" w:tplc="0D98F9AA">
      <w:start w:val="1"/>
      <w:numFmt w:val="bullet"/>
      <w:lvlText w:val=""/>
      <w:lvlJc w:val="left"/>
      <w:pPr>
        <w:ind w:left="1571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2AAA098B"/>
    <w:multiLevelType w:val="multilevel"/>
    <w:tmpl w:val="04627BBC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01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73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81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53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61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33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411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74A"/>
    <w:rsid w:val="00024756"/>
    <w:rsid w:val="000329BA"/>
    <w:rsid w:val="00052551"/>
    <w:rsid w:val="00054022"/>
    <w:rsid w:val="0006356C"/>
    <w:rsid w:val="00086A4C"/>
    <w:rsid w:val="00093CC5"/>
    <w:rsid w:val="000B4109"/>
    <w:rsid w:val="000B4C9D"/>
    <w:rsid w:val="000C3E79"/>
    <w:rsid w:val="000D19C9"/>
    <w:rsid w:val="000D5349"/>
    <w:rsid w:val="000F3DF6"/>
    <w:rsid w:val="00100516"/>
    <w:rsid w:val="00105105"/>
    <w:rsid w:val="00105EFD"/>
    <w:rsid w:val="00106F59"/>
    <w:rsid w:val="00115483"/>
    <w:rsid w:val="0013562A"/>
    <w:rsid w:val="001373A3"/>
    <w:rsid w:val="00177FE8"/>
    <w:rsid w:val="001909CD"/>
    <w:rsid w:val="00195BE1"/>
    <w:rsid w:val="001B551D"/>
    <w:rsid w:val="001F0E5C"/>
    <w:rsid w:val="001F5DAD"/>
    <w:rsid w:val="002232B8"/>
    <w:rsid w:val="0025275E"/>
    <w:rsid w:val="002623DB"/>
    <w:rsid w:val="00262788"/>
    <w:rsid w:val="00265E99"/>
    <w:rsid w:val="00286D69"/>
    <w:rsid w:val="00290C1C"/>
    <w:rsid w:val="002A4A48"/>
    <w:rsid w:val="002A5C82"/>
    <w:rsid w:val="002B44FC"/>
    <w:rsid w:val="002D5938"/>
    <w:rsid w:val="002D6646"/>
    <w:rsid w:val="002F3266"/>
    <w:rsid w:val="002F61AE"/>
    <w:rsid w:val="003164D8"/>
    <w:rsid w:val="003242B0"/>
    <w:rsid w:val="003247E8"/>
    <w:rsid w:val="0033778D"/>
    <w:rsid w:val="00345BA7"/>
    <w:rsid w:val="0034671B"/>
    <w:rsid w:val="00351580"/>
    <w:rsid w:val="00355257"/>
    <w:rsid w:val="00360451"/>
    <w:rsid w:val="00361627"/>
    <w:rsid w:val="00373DC0"/>
    <w:rsid w:val="003D3FA7"/>
    <w:rsid w:val="003D5EE2"/>
    <w:rsid w:val="003E6344"/>
    <w:rsid w:val="003F194D"/>
    <w:rsid w:val="00410502"/>
    <w:rsid w:val="00423B6D"/>
    <w:rsid w:val="004670E1"/>
    <w:rsid w:val="00471C67"/>
    <w:rsid w:val="00483FA9"/>
    <w:rsid w:val="00487801"/>
    <w:rsid w:val="00490D99"/>
    <w:rsid w:val="004A6774"/>
    <w:rsid w:val="004B54EC"/>
    <w:rsid w:val="004B5EEA"/>
    <w:rsid w:val="004B7DD5"/>
    <w:rsid w:val="004D1671"/>
    <w:rsid w:val="004D35F8"/>
    <w:rsid w:val="00510A30"/>
    <w:rsid w:val="00510C5C"/>
    <w:rsid w:val="005126B9"/>
    <w:rsid w:val="00523C46"/>
    <w:rsid w:val="005432FD"/>
    <w:rsid w:val="0054539B"/>
    <w:rsid w:val="00574037"/>
    <w:rsid w:val="00576E0F"/>
    <w:rsid w:val="005A234B"/>
    <w:rsid w:val="005D31C7"/>
    <w:rsid w:val="00600418"/>
    <w:rsid w:val="00602447"/>
    <w:rsid w:val="00611C57"/>
    <w:rsid w:val="00613973"/>
    <w:rsid w:val="006240AD"/>
    <w:rsid w:val="00625ABA"/>
    <w:rsid w:val="00633508"/>
    <w:rsid w:val="00646364"/>
    <w:rsid w:val="0065321B"/>
    <w:rsid w:val="0065645C"/>
    <w:rsid w:val="00683977"/>
    <w:rsid w:val="006867CA"/>
    <w:rsid w:val="0069213B"/>
    <w:rsid w:val="006A674A"/>
    <w:rsid w:val="006B604F"/>
    <w:rsid w:val="006C56FF"/>
    <w:rsid w:val="006C677C"/>
    <w:rsid w:val="006D42A1"/>
    <w:rsid w:val="006D543F"/>
    <w:rsid w:val="006D6A72"/>
    <w:rsid w:val="006E35E4"/>
    <w:rsid w:val="007269BC"/>
    <w:rsid w:val="00747716"/>
    <w:rsid w:val="0076643D"/>
    <w:rsid w:val="007736FD"/>
    <w:rsid w:val="007818F3"/>
    <w:rsid w:val="00785D16"/>
    <w:rsid w:val="007A3D79"/>
    <w:rsid w:val="007B3BA5"/>
    <w:rsid w:val="007B43D0"/>
    <w:rsid w:val="007D56FD"/>
    <w:rsid w:val="007F3E09"/>
    <w:rsid w:val="00805428"/>
    <w:rsid w:val="008161D4"/>
    <w:rsid w:val="00820039"/>
    <w:rsid w:val="008323B6"/>
    <w:rsid w:val="00835414"/>
    <w:rsid w:val="00862011"/>
    <w:rsid w:val="00864D07"/>
    <w:rsid w:val="008B4166"/>
    <w:rsid w:val="008E5572"/>
    <w:rsid w:val="008F2C75"/>
    <w:rsid w:val="00902EAE"/>
    <w:rsid w:val="00924E72"/>
    <w:rsid w:val="0093553D"/>
    <w:rsid w:val="00943C9C"/>
    <w:rsid w:val="00944FAD"/>
    <w:rsid w:val="009635C4"/>
    <w:rsid w:val="00986A70"/>
    <w:rsid w:val="00997D44"/>
    <w:rsid w:val="009C135B"/>
    <w:rsid w:val="009C7EEB"/>
    <w:rsid w:val="009D38D0"/>
    <w:rsid w:val="009E18DA"/>
    <w:rsid w:val="00A05F5F"/>
    <w:rsid w:val="00A31283"/>
    <w:rsid w:val="00A549E6"/>
    <w:rsid w:val="00A5541D"/>
    <w:rsid w:val="00A63B51"/>
    <w:rsid w:val="00A80BE8"/>
    <w:rsid w:val="00AB2DC4"/>
    <w:rsid w:val="00AE4A1A"/>
    <w:rsid w:val="00AF5D1C"/>
    <w:rsid w:val="00B022A4"/>
    <w:rsid w:val="00B267F8"/>
    <w:rsid w:val="00B41402"/>
    <w:rsid w:val="00B513BF"/>
    <w:rsid w:val="00B5666A"/>
    <w:rsid w:val="00B6509D"/>
    <w:rsid w:val="00B81220"/>
    <w:rsid w:val="00B9268B"/>
    <w:rsid w:val="00B97523"/>
    <w:rsid w:val="00B97C63"/>
    <w:rsid w:val="00BB640E"/>
    <w:rsid w:val="00BF259D"/>
    <w:rsid w:val="00BF5094"/>
    <w:rsid w:val="00BF7B8B"/>
    <w:rsid w:val="00C00492"/>
    <w:rsid w:val="00C05DE7"/>
    <w:rsid w:val="00C13EF6"/>
    <w:rsid w:val="00C222EE"/>
    <w:rsid w:val="00C24F91"/>
    <w:rsid w:val="00C463A6"/>
    <w:rsid w:val="00C845A4"/>
    <w:rsid w:val="00C87E35"/>
    <w:rsid w:val="00CB0A47"/>
    <w:rsid w:val="00CD33DA"/>
    <w:rsid w:val="00CD341D"/>
    <w:rsid w:val="00CD589D"/>
    <w:rsid w:val="00CF4642"/>
    <w:rsid w:val="00D64977"/>
    <w:rsid w:val="00D90029"/>
    <w:rsid w:val="00D94C30"/>
    <w:rsid w:val="00DA11C0"/>
    <w:rsid w:val="00DB0EA1"/>
    <w:rsid w:val="00DB5FD4"/>
    <w:rsid w:val="00DE25E1"/>
    <w:rsid w:val="00DE3E3F"/>
    <w:rsid w:val="00E1209F"/>
    <w:rsid w:val="00E14A45"/>
    <w:rsid w:val="00E332FF"/>
    <w:rsid w:val="00E337B7"/>
    <w:rsid w:val="00E35E4F"/>
    <w:rsid w:val="00E502A0"/>
    <w:rsid w:val="00E54C86"/>
    <w:rsid w:val="00E7385C"/>
    <w:rsid w:val="00E9063F"/>
    <w:rsid w:val="00E91371"/>
    <w:rsid w:val="00EA71B2"/>
    <w:rsid w:val="00EB1B36"/>
    <w:rsid w:val="00EB201B"/>
    <w:rsid w:val="00EB3848"/>
    <w:rsid w:val="00ED1D03"/>
    <w:rsid w:val="00EE1FF1"/>
    <w:rsid w:val="00EF563B"/>
    <w:rsid w:val="00F05EF2"/>
    <w:rsid w:val="00F1638E"/>
    <w:rsid w:val="00F62A7E"/>
    <w:rsid w:val="00F64BAB"/>
    <w:rsid w:val="00F6704D"/>
    <w:rsid w:val="00F71EE2"/>
    <w:rsid w:val="00F7561A"/>
    <w:rsid w:val="00F86F4F"/>
    <w:rsid w:val="00FA20AA"/>
    <w:rsid w:val="00FC0FF0"/>
    <w:rsid w:val="00FF6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6F326"/>
  <w15:chartTrackingRefBased/>
  <w15:docId w15:val="{901D5BC6-0CE9-4402-880C-D7B687C32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A67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6A674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1"/>
    <w:qFormat/>
    <w:rsid w:val="002B44F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2B44FC"/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rsid w:val="008161D4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pt-BR"/>
    </w:rPr>
  </w:style>
  <w:style w:type="character" w:customStyle="1" w:styleId="TextodebaloChar">
    <w:name w:val="Texto de balão Char"/>
    <w:basedOn w:val="Fontepargpadro"/>
    <w:link w:val="Textodebalo"/>
    <w:rsid w:val="008161D4"/>
    <w:rPr>
      <w:rFonts w:ascii="Segoe UI" w:eastAsia="Times New Roman" w:hAnsi="Segoe UI" w:cs="Segoe UI"/>
      <w:sz w:val="18"/>
      <w:szCs w:val="1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EB384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683977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4D35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D35F8"/>
  </w:style>
  <w:style w:type="paragraph" w:styleId="Rodap">
    <w:name w:val="footer"/>
    <w:basedOn w:val="Normal"/>
    <w:link w:val="RodapChar"/>
    <w:uiPriority w:val="99"/>
    <w:unhideWhenUsed/>
    <w:rsid w:val="004D35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D35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272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6</Pages>
  <Words>852</Words>
  <Characters>4604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Adriano e Natalia</dc:creator>
  <cp:keywords/>
  <dc:description/>
  <cp:lastModifiedBy>Camara Schroereder</cp:lastModifiedBy>
  <cp:revision>38</cp:revision>
  <cp:lastPrinted>2021-11-18T17:47:00Z</cp:lastPrinted>
  <dcterms:created xsi:type="dcterms:W3CDTF">2022-02-04T14:35:00Z</dcterms:created>
  <dcterms:modified xsi:type="dcterms:W3CDTF">2022-02-07T15:16:00Z</dcterms:modified>
</cp:coreProperties>
</file>