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7637" w14:textId="63441126"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0A1831">
        <w:rPr>
          <w:rFonts w:ascii="Times New (W1)" w:eastAsia="Times New Roman" w:hAnsi="Times New (W1)"/>
          <w:sz w:val="28"/>
          <w:szCs w:val="28"/>
          <w:lang w:eastAsia="pt-BR"/>
        </w:rPr>
        <w:t>019/2022</w:t>
      </w:r>
    </w:p>
    <w:p w14:paraId="5F6DE6E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64044B3"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A984884"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7F22C059"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33A12B6" w14:textId="5A9D8728"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63204E">
        <w:rPr>
          <w:rFonts w:ascii="Times New Roman" w:eastAsia="Times New Roman" w:hAnsi="Times New Roman"/>
          <w:sz w:val="24"/>
          <w:szCs w:val="28"/>
          <w:u w:val="single"/>
          <w:lang w:eastAsia="pt-BR"/>
        </w:rPr>
        <w:t>ILDEMAR ZOZ</w:t>
      </w:r>
    </w:p>
    <w:p w14:paraId="15ECBE0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6434B1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EA499CE"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1BAD559F"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62237278" w14:textId="6856EF82" w:rsidR="000A1831" w:rsidRDefault="000A183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Sugerir a execução de pavimentação asfáltica da Rua </w:t>
      </w:r>
      <w:proofErr w:type="spellStart"/>
      <w:r>
        <w:rPr>
          <w:rFonts w:ascii="Times New Roman" w:eastAsia="Times New Roman" w:hAnsi="Times New Roman"/>
          <w:sz w:val="24"/>
          <w:szCs w:val="28"/>
          <w:lang w:eastAsia="pt-BR"/>
        </w:rPr>
        <w:t>Reinoldo</w:t>
      </w:r>
      <w:proofErr w:type="spellEnd"/>
      <w:r>
        <w:rPr>
          <w:rFonts w:ascii="Times New Roman" w:eastAsia="Times New Roman" w:hAnsi="Times New Roman"/>
          <w:sz w:val="24"/>
          <w:szCs w:val="28"/>
          <w:lang w:eastAsia="pt-BR"/>
        </w:rPr>
        <w:t xml:space="preserve"> </w:t>
      </w:r>
      <w:proofErr w:type="spellStart"/>
      <w:r>
        <w:rPr>
          <w:rFonts w:ascii="Times New Roman" w:eastAsia="Times New Roman" w:hAnsi="Times New Roman"/>
          <w:sz w:val="24"/>
          <w:szCs w:val="28"/>
          <w:lang w:eastAsia="pt-BR"/>
        </w:rPr>
        <w:t>Pommerening</w:t>
      </w:r>
      <w:proofErr w:type="spellEnd"/>
      <w:r>
        <w:rPr>
          <w:rFonts w:ascii="Times New Roman" w:eastAsia="Times New Roman" w:hAnsi="Times New Roman"/>
          <w:sz w:val="24"/>
          <w:szCs w:val="28"/>
          <w:lang w:eastAsia="pt-BR"/>
        </w:rPr>
        <w:t>.</w:t>
      </w:r>
    </w:p>
    <w:p w14:paraId="6A2F303B" w14:textId="77777777" w:rsidR="0063204E" w:rsidRDefault="0063204E" w:rsidP="0075570F">
      <w:pPr>
        <w:spacing w:after="0" w:line="240" w:lineRule="auto"/>
        <w:jc w:val="both"/>
        <w:rPr>
          <w:rFonts w:ascii="Times New Roman" w:eastAsia="Times New Roman" w:hAnsi="Times New Roman"/>
          <w:sz w:val="24"/>
          <w:szCs w:val="28"/>
          <w:lang w:eastAsia="pt-BR"/>
        </w:rPr>
      </w:pPr>
    </w:p>
    <w:p w14:paraId="5C4F811B" w14:textId="2F5A37C1" w:rsidR="000A1831" w:rsidRDefault="000A183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por se tratar do anseio dos moradores, tendo em vista que amenizará os transtornos causados pela ação do tempo, contribuindo para melhor qualidade de vida, além de proporcionar uma via mais segura aos que a utilizam. O referido pedido já possui termo de adesão dos moradores.</w:t>
      </w:r>
    </w:p>
    <w:p w14:paraId="3319A54E" w14:textId="77777777" w:rsidR="0063204E" w:rsidRDefault="0063204E" w:rsidP="0075570F">
      <w:pPr>
        <w:spacing w:after="0" w:line="240" w:lineRule="auto"/>
        <w:jc w:val="both"/>
        <w:rPr>
          <w:rFonts w:ascii="Times New Roman" w:eastAsia="Times New Roman" w:hAnsi="Times New Roman"/>
          <w:sz w:val="24"/>
          <w:szCs w:val="28"/>
          <w:lang w:eastAsia="pt-BR"/>
        </w:rPr>
      </w:pPr>
    </w:p>
    <w:p w14:paraId="63BA69CF" w14:textId="7118D2E8" w:rsidR="0075570F" w:rsidRPr="0075570F" w:rsidRDefault="000A183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017A1B1F"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446F1D79"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75CA810C" w14:textId="13067228"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0A1831">
        <w:rPr>
          <w:rFonts w:ascii="Times New Roman" w:eastAsia="Times New Roman" w:hAnsi="Times New Roman"/>
          <w:sz w:val="24"/>
          <w:szCs w:val="28"/>
          <w:lang w:eastAsia="pt-BR"/>
        </w:rPr>
        <w:t>21 de fevereiro de 2022</w:t>
      </w:r>
      <w:r w:rsidRPr="0075570F">
        <w:rPr>
          <w:rFonts w:ascii="Times New Roman" w:eastAsia="Times New Roman" w:hAnsi="Times New Roman"/>
          <w:sz w:val="24"/>
          <w:szCs w:val="28"/>
          <w:lang w:eastAsia="pt-BR"/>
        </w:rPr>
        <w:t>.</w:t>
      </w:r>
    </w:p>
    <w:p w14:paraId="74C5A9B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E0C8ACD"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2235B2AA"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0113F595" w14:textId="5DA03A12"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0A1831">
        <w:rPr>
          <w:rFonts w:ascii="Times New Roman" w:eastAsia="Times New Roman" w:hAnsi="Times New Roman"/>
          <w:sz w:val="24"/>
          <w:szCs w:val="28"/>
          <w:lang w:eastAsia="pt-BR"/>
        </w:rPr>
        <w:t>Ildemar</w:t>
      </w:r>
      <w:proofErr w:type="spellEnd"/>
      <w:r w:rsidR="000A1831">
        <w:rPr>
          <w:rFonts w:ascii="Times New Roman" w:eastAsia="Times New Roman" w:hAnsi="Times New Roman"/>
          <w:sz w:val="24"/>
          <w:szCs w:val="28"/>
          <w:lang w:eastAsia="pt-BR"/>
        </w:rPr>
        <w:t xml:space="preserve"> Zoz</w:t>
      </w:r>
    </w:p>
    <w:p w14:paraId="75C11617"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0B795CB5"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49E63D6E"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20CF8F36"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55B5D3D2"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3B8C0AE3"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0A1831"/>
    <w:rsid w:val="001A25DF"/>
    <w:rsid w:val="001D141E"/>
    <w:rsid w:val="00266315"/>
    <w:rsid w:val="003030B3"/>
    <w:rsid w:val="00506EE6"/>
    <w:rsid w:val="0053668A"/>
    <w:rsid w:val="00605E35"/>
    <w:rsid w:val="0062401D"/>
    <w:rsid w:val="0063204E"/>
    <w:rsid w:val="0075570F"/>
    <w:rsid w:val="007D6552"/>
    <w:rsid w:val="008533A7"/>
    <w:rsid w:val="00881FA6"/>
    <w:rsid w:val="0095688A"/>
    <w:rsid w:val="009A668E"/>
    <w:rsid w:val="00A3167C"/>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8CE0"/>
  <w15:chartTrackingRefBased/>
  <w15:docId w15:val="{7F7B9D78-D769-4308-BB31-253EB96A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19.22</Template>
  <TotalTime>1</TotalTime>
  <Pages>1</Pages>
  <Words>136</Words>
  <Characters>736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2022-02-21T16:52:00Z</dcterms:created>
  <dcterms:modified xsi:type="dcterms:W3CDTF">2022-02-21T16:52:00Z</dcterms:modified>
</cp:coreProperties>
</file>