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563CDBA0" w:rsidR="009D5FBE" w:rsidRPr="00CA0A17" w:rsidRDefault="009D5FBE" w:rsidP="00161F18">
      <w:pPr>
        <w:ind w:left="708" w:firstLine="708"/>
        <w:rPr>
          <w:b/>
          <w:bCs/>
          <w:sz w:val="22"/>
          <w:szCs w:val="22"/>
          <w:u w:val="single"/>
        </w:rPr>
      </w:pPr>
      <w:r w:rsidRPr="00CA0A17">
        <w:rPr>
          <w:b/>
          <w:bCs/>
          <w:sz w:val="22"/>
          <w:szCs w:val="22"/>
          <w:u w:val="single"/>
        </w:rPr>
        <w:t>PROJETO DE LEI Nº.</w:t>
      </w:r>
      <w:r w:rsidR="00161F18" w:rsidRPr="00CA0A17">
        <w:rPr>
          <w:b/>
          <w:bCs/>
          <w:sz w:val="22"/>
          <w:szCs w:val="22"/>
          <w:u w:val="single"/>
        </w:rPr>
        <w:t xml:space="preserve"> </w:t>
      </w:r>
      <w:r w:rsidR="00536856" w:rsidRPr="00CA0A17">
        <w:rPr>
          <w:b/>
          <w:bCs/>
          <w:sz w:val="22"/>
          <w:szCs w:val="22"/>
          <w:u w:val="single"/>
        </w:rPr>
        <w:t>15</w:t>
      </w:r>
      <w:r w:rsidRPr="00CA0A17">
        <w:rPr>
          <w:b/>
          <w:bCs/>
          <w:sz w:val="22"/>
          <w:szCs w:val="22"/>
          <w:u w:val="single"/>
        </w:rPr>
        <w:t>/20</w:t>
      </w:r>
      <w:r w:rsidR="00822325" w:rsidRPr="00CA0A17">
        <w:rPr>
          <w:b/>
          <w:bCs/>
          <w:sz w:val="22"/>
          <w:szCs w:val="22"/>
          <w:u w:val="single"/>
        </w:rPr>
        <w:t>2</w:t>
      </w:r>
      <w:r w:rsidR="0057757B" w:rsidRPr="00CA0A17">
        <w:rPr>
          <w:b/>
          <w:bCs/>
          <w:sz w:val="22"/>
          <w:szCs w:val="22"/>
          <w:u w:val="single"/>
        </w:rPr>
        <w:t>2</w:t>
      </w:r>
      <w:r w:rsidR="00DB3FE6" w:rsidRPr="00CA0A17">
        <w:rPr>
          <w:b/>
          <w:bCs/>
          <w:sz w:val="22"/>
          <w:szCs w:val="22"/>
          <w:u w:val="single"/>
        </w:rPr>
        <w:t xml:space="preserve"> – REGIME DE URGÊNCIA</w:t>
      </w:r>
    </w:p>
    <w:p w14:paraId="52B6D743" w14:textId="77777777" w:rsidR="009D5FBE" w:rsidRPr="00CA0A17" w:rsidRDefault="009D5FBE" w:rsidP="00496DB7">
      <w:pPr>
        <w:ind w:left="3553"/>
        <w:rPr>
          <w:sz w:val="22"/>
          <w:szCs w:val="22"/>
        </w:rPr>
      </w:pPr>
    </w:p>
    <w:p w14:paraId="4B6CF6A3" w14:textId="7A77AB93" w:rsidR="009D5FBE" w:rsidRPr="00CA0A17" w:rsidRDefault="00994B30" w:rsidP="00717863">
      <w:pPr>
        <w:ind w:left="1416"/>
        <w:jc w:val="both"/>
        <w:rPr>
          <w:sz w:val="22"/>
          <w:szCs w:val="22"/>
        </w:rPr>
      </w:pPr>
      <w:bookmarkStart w:id="0" w:name="_Hlk62804858"/>
      <w:r w:rsidRPr="00CA0A17">
        <w:rPr>
          <w:sz w:val="22"/>
          <w:szCs w:val="22"/>
        </w:rPr>
        <w:t xml:space="preserve">AUTORIZA A ABERTURA DE CRÉDITO ADICIONAL </w:t>
      </w:r>
      <w:r w:rsidR="00F83551" w:rsidRPr="00CA0A17">
        <w:rPr>
          <w:sz w:val="22"/>
          <w:szCs w:val="22"/>
        </w:rPr>
        <w:t>ESPECIAL</w:t>
      </w:r>
      <w:r w:rsidRPr="00CA0A17">
        <w:rPr>
          <w:sz w:val="22"/>
          <w:szCs w:val="22"/>
        </w:rPr>
        <w:t xml:space="preserve"> AO ORÇAMENTO DO MUNICÍPIO DE SCHROEDER NO VALOR DE R$</w:t>
      </w:r>
      <w:r w:rsidR="00C85944" w:rsidRPr="00CA0A17">
        <w:rPr>
          <w:sz w:val="22"/>
          <w:szCs w:val="22"/>
        </w:rPr>
        <w:t xml:space="preserve"> </w:t>
      </w:r>
      <w:r w:rsidR="0023715D" w:rsidRPr="00CA0A17">
        <w:rPr>
          <w:sz w:val="22"/>
          <w:szCs w:val="22"/>
        </w:rPr>
        <w:t>42</w:t>
      </w:r>
      <w:r w:rsidR="00641590" w:rsidRPr="00CA0A17">
        <w:rPr>
          <w:sz w:val="22"/>
          <w:szCs w:val="22"/>
        </w:rPr>
        <w:t xml:space="preserve">.496,52 </w:t>
      </w:r>
      <w:r w:rsidRPr="00CA0A17">
        <w:rPr>
          <w:sz w:val="22"/>
          <w:szCs w:val="22"/>
        </w:rPr>
        <w:t>(</w:t>
      </w:r>
      <w:r w:rsidR="0023715D" w:rsidRPr="00CA0A17">
        <w:rPr>
          <w:sz w:val="22"/>
          <w:szCs w:val="22"/>
        </w:rPr>
        <w:t>QUARENTA E DOIS</w:t>
      </w:r>
      <w:r w:rsidR="00641590" w:rsidRPr="00CA0A17">
        <w:rPr>
          <w:sz w:val="22"/>
          <w:szCs w:val="22"/>
        </w:rPr>
        <w:t xml:space="preserve"> MIL E QUATROCENTOS E NOVENTA E SEIS REAIS E CINQUENTA E DOIS CENTAVOS</w:t>
      </w:r>
      <w:r w:rsidRPr="00CA0A17">
        <w:rPr>
          <w:sz w:val="22"/>
          <w:szCs w:val="22"/>
        </w:rPr>
        <w:t>)</w:t>
      </w:r>
      <w:r w:rsidR="00CA0A17" w:rsidRPr="00CA0A17">
        <w:rPr>
          <w:sz w:val="22"/>
          <w:szCs w:val="22"/>
        </w:rPr>
        <w:t xml:space="preserve">. </w:t>
      </w:r>
      <w:r w:rsidRPr="00CA0A17">
        <w:rPr>
          <w:sz w:val="22"/>
          <w:szCs w:val="22"/>
        </w:rPr>
        <w:t xml:space="preserve"> </w:t>
      </w:r>
    </w:p>
    <w:bookmarkEnd w:id="0"/>
    <w:p w14:paraId="2E3EA821" w14:textId="77777777" w:rsidR="009D5FBE" w:rsidRPr="00CA0A17" w:rsidRDefault="009D5FBE" w:rsidP="00496DB7">
      <w:pPr>
        <w:ind w:left="1416"/>
        <w:jc w:val="both"/>
        <w:rPr>
          <w:b/>
          <w:bCs/>
          <w:sz w:val="22"/>
          <w:szCs w:val="22"/>
        </w:rPr>
      </w:pPr>
    </w:p>
    <w:p w14:paraId="34C4B675" w14:textId="3A14C7ED" w:rsidR="009D5FBE" w:rsidRPr="00CA0A17" w:rsidRDefault="005F629E" w:rsidP="00496DB7">
      <w:pPr>
        <w:ind w:firstLine="1416"/>
        <w:jc w:val="both"/>
        <w:rPr>
          <w:sz w:val="22"/>
          <w:szCs w:val="22"/>
        </w:rPr>
      </w:pPr>
      <w:r w:rsidRPr="00CA0A17">
        <w:rPr>
          <w:b/>
          <w:bCs/>
          <w:sz w:val="22"/>
          <w:szCs w:val="22"/>
        </w:rPr>
        <w:t>FELIPE VOIGT</w:t>
      </w:r>
      <w:r w:rsidR="009D5FBE" w:rsidRPr="00CA0A17">
        <w:rPr>
          <w:sz w:val="22"/>
          <w:szCs w:val="22"/>
        </w:rPr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CA0A17" w:rsidRDefault="009D5FBE" w:rsidP="002E189A">
      <w:pPr>
        <w:jc w:val="both"/>
        <w:rPr>
          <w:sz w:val="22"/>
          <w:szCs w:val="22"/>
        </w:rPr>
      </w:pPr>
    </w:p>
    <w:p w14:paraId="21D697D5" w14:textId="014A0D39" w:rsidR="00F138FF" w:rsidRPr="00CA0A17" w:rsidRDefault="009D5FBE" w:rsidP="009D2263">
      <w:pPr>
        <w:jc w:val="both"/>
        <w:rPr>
          <w:sz w:val="22"/>
          <w:szCs w:val="22"/>
        </w:rPr>
      </w:pPr>
      <w:r w:rsidRPr="00CA0A17">
        <w:rPr>
          <w:sz w:val="22"/>
          <w:szCs w:val="22"/>
        </w:rPr>
        <w:tab/>
      </w:r>
      <w:r w:rsidRPr="00CA0A17">
        <w:rPr>
          <w:sz w:val="22"/>
          <w:szCs w:val="22"/>
        </w:rPr>
        <w:tab/>
        <w:t>Art. 1º Autoriza abertura de Crédito Adicional</w:t>
      </w:r>
      <w:r w:rsidR="0076300C" w:rsidRPr="00CA0A17">
        <w:rPr>
          <w:sz w:val="22"/>
          <w:szCs w:val="22"/>
        </w:rPr>
        <w:t xml:space="preserve"> </w:t>
      </w:r>
      <w:r w:rsidR="00F83551" w:rsidRPr="00CA0A17">
        <w:rPr>
          <w:sz w:val="22"/>
          <w:szCs w:val="22"/>
        </w:rPr>
        <w:t>Especial</w:t>
      </w:r>
      <w:r w:rsidR="00057404" w:rsidRPr="00CA0A17">
        <w:rPr>
          <w:sz w:val="22"/>
          <w:szCs w:val="22"/>
        </w:rPr>
        <w:t xml:space="preserve"> </w:t>
      </w:r>
      <w:r w:rsidRPr="00CA0A17">
        <w:rPr>
          <w:sz w:val="22"/>
          <w:szCs w:val="22"/>
        </w:rPr>
        <w:t>ao orçamento do Município de Schroeder, para exercício 20</w:t>
      </w:r>
      <w:r w:rsidR="00057404" w:rsidRPr="00CA0A17">
        <w:rPr>
          <w:sz w:val="22"/>
          <w:szCs w:val="22"/>
        </w:rPr>
        <w:t>2</w:t>
      </w:r>
      <w:r w:rsidR="0057757B" w:rsidRPr="00CA0A17">
        <w:rPr>
          <w:sz w:val="22"/>
          <w:szCs w:val="22"/>
        </w:rPr>
        <w:t>2</w:t>
      </w:r>
      <w:r w:rsidRPr="00CA0A17">
        <w:rPr>
          <w:sz w:val="22"/>
          <w:szCs w:val="22"/>
        </w:rPr>
        <w:t xml:space="preserve">, no valor de </w:t>
      </w:r>
      <w:r w:rsidR="00141B21" w:rsidRPr="00CA0A17">
        <w:rPr>
          <w:sz w:val="22"/>
          <w:szCs w:val="22"/>
        </w:rPr>
        <w:t>R$</w:t>
      </w:r>
      <w:r w:rsidR="001A3729" w:rsidRPr="00CA0A17">
        <w:rPr>
          <w:sz w:val="22"/>
          <w:szCs w:val="22"/>
        </w:rPr>
        <w:t>42</w:t>
      </w:r>
      <w:r w:rsidR="00641590" w:rsidRPr="00CA0A17">
        <w:rPr>
          <w:sz w:val="22"/>
          <w:szCs w:val="22"/>
        </w:rPr>
        <w:t xml:space="preserve">.496,52 </w:t>
      </w:r>
      <w:r w:rsidR="00141B21" w:rsidRPr="00CA0A17">
        <w:rPr>
          <w:sz w:val="22"/>
          <w:szCs w:val="22"/>
        </w:rPr>
        <w:t>(</w:t>
      </w:r>
      <w:r w:rsidR="00641590" w:rsidRPr="00CA0A17">
        <w:rPr>
          <w:sz w:val="22"/>
          <w:szCs w:val="22"/>
        </w:rPr>
        <w:t xml:space="preserve">quarenta e </w:t>
      </w:r>
      <w:r w:rsidR="0023715D" w:rsidRPr="00CA0A17">
        <w:rPr>
          <w:sz w:val="22"/>
          <w:szCs w:val="22"/>
        </w:rPr>
        <w:t>dois</w:t>
      </w:r>
      <w:r w:rsidR="00641590" w:rsidRPr="00CA0A17">
        <w:rPr>
          <w:sz w:val="22"/>
          <w:szCs w:val="22"/>
        </w:rPr>
        <w:t xml:space="preserve"> mil e quatrocentos e noventa e seis reais e cinquenta e dois centavos</w:t>
      </w:r>
      <w:r w:rsidR="00F83551" w:rsidRPr="00CA0A17">
        <w:rPr>
          <w:sz w:val="22"/>
          <w:szCs w:val="22"/>
        </w:rPr>
        <w:t xml:space="preserve">), </w:t>
      </w:r>
      <w:r w:rsidRPr="00CA0A17">
        <w:rPr>
          <w:sz w:val="22"/>
          <w:szCs w:val="22"/>
        </w:rPr>
        <w:t>como segue:</w:t>
      </w:r>
    </w:p>
    <w:p w14:paraId="590D40D7" w14:textId="77777777" w:rsidR="0057757B" w:rsidRPr="00CA0A17" w:rsidRDefault="0057757B" w:rsidP="009D2263">
      <w:pPr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662"/>
        <w:gridCol w:w="4393"/>
        <w:gridCol w:w="1296"/>
      </w:tblGrid>
      <w:tr w:rsidR="00F83551" w:rsidRPr="00CA0A17" w14:paraId="07DA1728" w14:textId="77777777" w:rsidTr="00607274">
        <w:tc>
          <w:tcPr>
            <w:tcW w:w="9072" w:type="dxa"/>
            <w:gridSpan w:val="4"/>
          </w:tcPr>
          <w:p w14:paraId="7CF616EA" w14:textId="211B354B" w:rsidR="00F83551" w:rsidRPr="00CA0A17" w:rsidRDefault="00F83551" w:rsidP="00A75865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</w:t>
            </w:r>
            <w:r w:rsidR="0057757B" w:rsidRPr="00CA0A17">
              <w:rPr>
                <w:sz w:val="22"/>
                <w:szCs w:val="22"/>
              </w:rPr>
              <w:t>6</w:t>
            </w:r>
            <w:r w:rsidRPr="00CA0A17">
              <w:rPr>
                <w:sz w:val="22"/>
                <w:szCs w:val="22"/>
              </w:rPr>
              <w:t xml:space="preserve">– SECRETARIA MUNICIPAL </w:t>
            </w:r>
            <w:r w:rsidR="0057757B" w:rsidRPr="00CA0A17">
              <w:rPr>
                <w:sz w:val="22"/>
                <w:szCs w:val="22"/>
              </w:rPr>
              <w:t>DE OBRAS E SERVIÇOS URBANOS</w:t>
            </w:r>
          </w:p>
        </w:tc>
      </w:tr>
      <w:tr w:rsidR="00F83551" w:rsidRPr="00CA0A17" w14:paraId="0DBA148E" w14:textId="77777777" w:rsidTr="00607274">
        <w:tc>
          <w:tcPr>
            <w:tcW w:w="9072" w:type="dxa"/>
            <w:gridSpan w:val="4"/>
          </w:tcPr>
          <w:p w14:paraId="54B70EA8" w14:textId="4BBC251C" w:rsidR="00F83551" w:rsidRPr="00CA0A17" w:rsidRDefault="00F83551" w:rsidP="00A75865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</w:t>
            </w:r>
            <w:r w:rsidR="0057757B" w:rsidRPr="00CA0A17">
              <w:rPr>
                <w:sz w:val="22"/>
                <w:szCs w:val="22"/>
              </w:rPr>
              <w:t>3</w:t>
            </w:r>
            <w:r w:rsidRPr="00CA0A17">
              <w:rPr>
                <w:sz w:val="22"/>
                <w:szCs w:val="22"/>
              </w:rPr>
              <w:t xml:space="preserve"> – </w:t>
            </w:r>
            <w:r w:rsidR="0057757B" w:rsidRPr="00CA0A17">
              <w:rPr>
                <w:sz w:val="22"/>
                <w:szCs w:val="22"/>
              </w:rPr>
              <w:t>DIRETORIA DE FISCALIZAÇÃO DE OBRAS E POSTURAS</w:t>
            </w:r>
            <w:r w:rsidRPr="00CA0A17">
              <w:rPr>
                <w:sz w:val="22"/>
                <w:szCs w:val="22"/>
              </w:rPr>
              <w:t xml:space="preserve"> </w:t>
            </w:r>
          </w:p>
        </w:tc>
      </w:tr>
      <w:tr w:rsidR="00F83551" w:rsidRPr="00CA0A17" w14:paraId="191EF11A" w14:textId="77777777" w:rsidTr="00607274">
        <w:tc>
          <w:tcPr>
            <w:tcW w:w="9072" w:type="dxa"/>
            <w:gridSpan w:val="4"/>
          </w:tcPr>
          <w:p w14:paraId="36B3570A" w14:textId="616F915B" w:rsidR="00F83551" w:rsidRPr="00CA0A17" w:rsidRDefault="00F83551" w:rsidP="00641590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1</w:t>
            </w:r>
            <w:r w:rsidR="001E5F02" w:rsidRPr="00CA0A17">
              <w:rPr>
                <w:sz w:val="22"/>
                <w:szCs w:val="22"/>
              </w:rPr>
              <w:t>5</w:t>
            </w:r>
            <w:r w:rsidRPr="00CA0A17">
              <w:rPr>
                <w:sz w:val="22"/>
                <w:szCs w:val="22"/>
              </w:rPr>
              <w:t>.</w:t>
            </w:r>
            <w:r w:rsidR="001E5F02" w:rsidRPr="00CA0A17">
              <w:rPr>
                <w:sz w:val="22"/>
                <w:szCs w:val="22"/>
              </w:rPr>
              <w:t>45</w:t>
            </w:r>
            <w:r w:rsidRPr="00CA0A17">
              <w:rPr>
                <w:sz w:val="22"/>
                <w:szCs w:val="22"/>
              </w:rPr>
              <w:t>1.000</w:t>
            </w:r>
            <w:r w:rsidR="001E5F02" w:rsidRPr="00CA0A17">
              <w:rPr>
                <w:sz w:val="22"/>
                <w:szCs w:val="22"/>
              </w:rPr>
              <w:t>4</w:t>
            </w:r>
            <w:r w:rsidR="00641590" w:rsidRPr="00CA0A17">
              <w:rPr>
                <w:sz w:val="22"/>
                <w:szCs w:val="22"/>
              </w:rPr>
              <w:t>.1</w:t>
            </w:r>
            <w:r w:rsidRPr="00CA0A17">
              <w:rPr>
                <w:sz w:val="22"/>
                <w:szCs w:val="22"/>
              </w:rPr>
              <w:t>.0</w:t>
            </w:r>
            <w:r w:rsidR="00641590" w:rsidRPr="00CA0A17">
              <w:rPr>
                <w:sz w:val="22"/>
                <w:szCs w:val="22"/>
              </w:rPr>
              <w:t>13</w:t>
            </w:r>
            <w:r w:rsidRPr="00CA0A17">
              <w:rPr>
                <w:sz w:val="22"/>
                <w:szCs w:val="22"/>
              </w:rPr>
              <w:t xml:space="preserve"> – </w:t>
            </w:r>
            <w:r w:rsidR="00641590" w:rsidRPr="00CA0A17">
              <w:rPr>
                <w:sz w:val="22"/>
                <w:szCs w:val="22"/>
              </w:rPr>
              <w:t>PAVIMENTAÇÃO URBANA</w:t>
            </w:r>
            <w:r w:rsidRPr="00CA0A17">
              <w:rPr>
                <w:sz w:val="22"/>
                <w:szCs w:val="22"/>
              </w:rPr>
              <w:t xml:space="preserve">  </w:t>
            </w:r>
          </w:p>
        </w:tc>
      </w:tr>
      <w:tr w:rsidR="00F83551" w:rsidRPr="00CA0A17" w14:paraId="03D1623D" w14:textId="77777777" w:rsidTr="0064159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3D73" w14:textId="2617968E" w:rsidR="00F83551" w:rsidRPr="00CA0A17" w:rsidRDefault="00641590" w:rsidP="00641590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4.4</w:t>
            </w:r>
            <w:r w:rsidR="001E5F02" w:rsidRPr="00CA0A17">
              <w:rPr>
                <w:sz w:val="22"/>
                <w:szCs w:val="22"/>
              </w:rPr>
              <w:t>.90.</w:t>
            </w:r>
            <w:r w:rsidRPr="00CA0A17">
              <w:rPr>
                <w:sz w:val="22"/>
                <w:szCs w:val="22"/>
              </w:rPr>
              <w:t>92</w:t>
            </w:r>
            <w:r w:rsidR="001E5F02" w:rsidRPr="00CA0A17">
              <w:rPr>
                <w:sz w:val="22"/>
                <w:szCs w:val="22"/>
              </w:rPr>
              <w:t>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CC" w14:textId="0F08BCD6" w:rsidR="00F83551" w:rsidRPr="00CA0A17" w:rsidRDefault="00F83551" w:rsidP="00A75865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00.01.00</w:t>
            </w:r>
            <w:r w:rsidR="00641590" w:rsidRPr="00CA0A17">
              <w:rPr>
                <w:sz w:val="22"/>
                <w:szCs w:val="22"/>
              </w:rPr>
              <w:t>83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0D7" w14:textId="4B543F30" w:rsidR="00F83551" w:rsidRPr="00CA0A17" w:rsidRDefault="00641590" w:rsidP="00A7586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A0A17">
              <w:rPr>
                <w:color w:val="000000"/>
                <w:sz w:val="22"/>
                <w:szCs w:val="22"/>
              </w:rPr>
              <w:t>Despesa de Exercícios Anteriores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8E2" w14:textId="6C5F0A90" w:rsidR="00F83551" w:rsidRPr="00CA0A17" w:rsidRDefault="00641590" w:rsidP="00A75865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36.000,00</w:t>
            </w:r>
          </w:p>
        </w:tc>
      </w:tr>
      <w:tr w:rsidR="00641590" w:rsidRPr="00CA0A17" w14:paraId="20FD8652" w14:textId="77777777" w:rsidTr="0064159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251B" w14:textId="77777777" w:rsidR="00641590" w:rsidRPr="00CA0A17" w:rsidRDefault="00641590" w:rsidP="00011C17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4.4.90.92.00.00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55E7" w14:textId="137D7E9A" w:rsidR="00641590" w:rsidRPr="00CA0A17" w:rsidRDefault="00641590" w:rsidP="00011C17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00.03.0083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3146" w14:textId="49F866DB" w:rsidR="00641590" w:rsidRPr="00CA0A17" w:rsidRDefault="00641590" w:rsidP="00011C17">
            <w:pPr>
              <w:jc w:val="both"/>
              <w:rPr>
                <w:color w:val="000000"/>
                <w:sz w:val="22"/>
                <w:szCs w:val="22"/>
              </w:rPr>
            </w:pPr>
            <w:r w:rsidRPr="00CA0A17">
              <w:rPr>
                <w:color w:val="000000"/>
                <w:sz w:val="22"/>
                <w:szCs w:val="22"/>
              </w:rPr>
              <w:t>Despesa de Exercícios Anteriores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04E" w14:textId="3C7656EF" w:rsidR="00641590" w:rsidRPr="00CA0A17" w:rsidRDefault="00641590" w:rsidP="00011C17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5.496,52</w:t>
            </w:r>
          </w:p>
        </w:tc>
      </w:tr>
      <w:tr w:rsidR="0023715D" w:rsidRPr="00CA0A17" w14:paraId="41D8FF94" w14:textId="77777777" w:rsidTr="0023715D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78AA" w14:textId="77777777" w:rsidR="0023715D" w:rsidRPr="00CA0A17" w:rsidRDefault="0023715D" w:rsidP="007143BA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4.4.90.92.00.00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081" w14:textId="0224A883" w:rsidR="0023715D" w:rsidRPr="00CA0A17" w:rsidRDefault="0023715D" w:rsidP="007143BA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00.01.0000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B165" w14:textId="77777777" w:rsidR="0023715D" w:rsidRPr="00CA0A17" w:rsidRDefault="0023715D" w:rsidP="007143BA">
            <w:pPr>
              <w:jc w:val="both"/>
              <w:rPr>
                <w:color w:val="000000"/>
                <w:sz w:val="22"/>
                <w:szCs w:val="22"/>
              </w:rPr>
            </w:pPr>
            <w:r w:rsidRPr="00CA0A17">
              <w:rPr>
                <w:color w:val="000000"/>
                <w:sz w:val="22"/>
                <w:szCs w:val="22"/>
              </w:rPr>
              <w:t>Despesa de Exercícios Anteriores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4530" w14:textId="59DD1F9B" w:rsidR="0023715D" w:rsidRPr="00CA0A17" w:rsidRDefault="0023715D" w:rsidP="007143BA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1.000,00</w:t>
            </w:r>
          </w:p>
        </w:tc>
      </w:tr>
    </w:tbl>
    <w:p w14:paraId="4DEF4A1C" w14:textId="77777777" w:rsidR="0064792B" w:rsidRPr="00CA0A17" w:rsidRDefault="0064792B" w:rsidP="00221508">
      <w:pPr>
        <w:jc w:val="both"/>
        <w:rPr>
          <w:sz w:val="22"/>
          <w:szCs w:val="22"/>
        </w:rPr>
      </w:pPr>
    </w:p>
    <w:p w14:paraId="7175721D" w14:textId="77777777" w:rsidR="00F83551" w:rsidRPr="00CA0A17" w:rsidRDefault="00F83551" w:rsidP="00221508">
      <w:pPr>
        <w:jc w:val="both"/>
        <w:rPr>
          <w:sz w:val="22"/>
          <w:szCs w:val="22"/>
        </w:rPr>
      </w:pPr>
    </w:p>
    <w:p w14:paraId="2212CB65" w14:textId="734BA34D" w:rsidR="00C869CC" w:rsidRPr="00CA0A17" w:rsidRDefault="00C869CC" w:rsidP="00C869CC">
      <w:pPr>
        <w:ind w:firstLine="1416"/>
        <w:jc w:val="both"/>
        <w:rPr>
          <w:sz w:val="22"/>
          <w:szCs w:val="22"/>
        </w:rPr>
      </w:pPr>
      <w:r w:rsidRPr="00CA0A17">
        <w:rPr>
          <w:sz w:val="22"/>
          <w:szCs w:val="22"/>
        </w:rPr>
        <w:t xml:space="preserve">Art. 2º </w:t>
      </w:r>
      <w:r w:rsidRPr="00CA0A17">
        <w:rPr>
          <w:bCs/>
          <w:sz w:val="22"/>
          <w:szCs w:val="22"/>
        </w:rPr>
        <w:t>Para atendimento da</w:t>
      </w:r>
      <w:r w:rsidR="00F725DB" w:rsidRPr="00CA0A17">
        <w:rPr>
          <w:bCs/>
          <w:sz w:val="22"/>
          <w:szCs w:val="22"/>
        </w:rPr>
        <w:t>s</w:t>
      </w:r>
      <w:r w:rsidRPr="00CA0A17">
        <w:rPr>
          <w:bCs/>
          <w:sz w:val="22"/>
          <w:szCs w:val="22"/>
        </w:rPr>
        <w:t xml:space="preserve"> Suplementaç</w:t>
      </w:r>
      <w:r w:rsidR="00F725DB" w:rsidRPr="00CA0A17">
        <w:rPr>
          <w:bCs/>
          <w:sz w:val="22"/>
          <w:szCs w:val="22"/>
        </w:rPr>
        <w:t>ões</w:t>
      </w:r>
      <w:r w:rsidRPr="00CA0A17">
        <w:rPr>
          <w:bCs/>
          <w:sz w:val="22"/>
          <w:szCs w:val="22"/>
        </w:rPr>
        <w:t xml:space="preserve"> de que trata o artigo anterior</w:t>
      </w:r>
      <w:r w:rsidR="0064792B" w:rsidRPr="00CA0A17">
        <w:rPr>
          <w:bCs/>
          <w:sz w:val="22"/>
          <w:szCs w:val="22"/>
        </w:rPr>
        <w:t xml:space="preserve"> </w:t>
      </w:r>
      <w:r w:rsidRPr="00CA0A17">
        <w:rPr>
          <w:bCs/>
          <w:sz w:val="22"/>
          <w:szCs w:val="22"/>
        </w:rPr>
        <w:t>serão utilizados recursos provenientes</w:t>
      </w:r>
      <w:r w:rsidR="00F725DB" w:rsidRPr="00CA0A17">
        <w:rPr>
          <w:bCs/>
          <w:sz w:val="22"/>
          <w:szCs w:val="22"/>
        </w:rPr>
        <w:t xml:space="preserve"> </w:t>
      </w:r>
      <w:r w:rsidR="00C8559C" w:rsidRPr="00CA0A17">
        <w:rPr>
          <w:bCs/>
          <w:sz w:val="22"/>
          <w:szCs w:val="22"/>
        </w:rPr>
        <w:t>de Superávit do exercício anterior do recurso de Operações de Crédito Internas - Outros Programas (</w:t>
      </w:r>
      <w:r w:rsidR="00C8559C" w:rsidRPr="00CA0A17">
        <w:rPr>
          <w:sz w:val="22"/>
          <w:szCs w:val="22"/>
        </w:rPr>
        <w:t>00.03.0083</w:t>
      </w:r>
      <w:r w:rsidR="00C8559C" w:rsidRPr="00CA0A17">
        <w:rPr>
          <w:bCs/>
          <w:sz w:val="22"/>
          <w:szCs w:val="22"/>
        </w:rPr>
        <w:t xml:space="preserve">) e </w:t>
      </w:r>
      <w:r w:rsidRPr="00CA0A17">
        <w:rPr>
          <w:bCs/>
          <w:sz w:val="22"/>
          <w:szCs w:val="22"/>
        </w:rPr>
        <w:t>dos</w:t>
      </w:r>
      <w:r w:rsidRPr="00CA0A17">
        <w:rPr>
          <w:sz w:val="22"/>
          <w:szCs w:val="22"/>
        </w:rPr>
        <w:t xml:space="preserve"> cancelamentos parciais e</w:t>
      </w:r>
      <w:r w:rsidR="00C85944" w:rsidRPr="00CA0A17">
        <w:rPr>
          <w:sz w:val="22"/>
          <w:szCs w:val="22"/>
        </w:rPr>
        <w:t>/</w:t>
      </w:r>
      <w:r w:rsidRPr="00CA0A17">
        <w:rPr>
          <w:sz w:val="22"/>
          <w:szCs w:val="22"/>
        </w:rPr>
        <w:t>ou totais das dotações do orçamento vigente, como segue:</w:t>
      </w:r>
    </w:p>
    <w:p w14:paraId="4A503CDF" w14:textId="77777777" w:rsidR="00F725DB" w:rsidRPr="00CA0A17" w:rsidRDefault="00F725DB" w:rsidP="00F725DB">
      <w:pPr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678"/>
        <w:gridCol w:w="4497"/>
        <w:gridCol w:w="1176"/>
      </w:tblGrid>
      <w:tr w:rsidR="00F725DB" w:rsidRPr="00CA0A17" w14:paraId="33CC5C72" w14:textId="77777777" w:rsidTr="00D502E3">
        <w:tc>
          <w:tcPr>
            <w:tcW w:w="9072" w:type="dxa"/>
            <w:gridSpan w:val="4"/>
          </w:tcPr>
          <w:p w14:paraId="033C1A5F" w14:textId="77777777" w:rsidR="00F725DB" w:rsidRPr="00CA0A17" w:rsidRDefault="00F725DB" w:rsidP="00D502E3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06– SECRETARIA MUNICIPAL DE OBRAS E SERVIÇOS URBANOS</w:t>
            </w:r>
          </w:p>
        </w:tc>
      </w:tr>
      <w:tr w:rsidR="00F725DB" w:rsidRPr="00CA0A17" w14:paraId="120DC09E" w14:textId="77777777" w:rsidTr="00D502E3">
        <w:tc>
          <w:tcPr>
            <w:tcW w:w="9072" w:type="dxa"/>
            <w:gridSpan w:val="4"/>
          </w:tcPr>
          <w:p w14:paraId="42034228" w14:textId="77777777" w:rsidR="00F725DB" w:rsidRPr="00CA0A17" w:rsidRDefault="00F725DB" w:rsidP="00D502E3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 xml:space="preserve">03 – DIRETORIA DE FISCALIZAÇÃO DE OBRAS E POSTURAS </w:t>
            </w:r>
          </w:p>
        </w:tc>
      </w:tr>
      <w:tr w:rsidR="00F725DB" w:rsidRPr="00CA0A17" w14:paraId="6FAFD460" w14:textId="77777777" w:rsidTr="00D502E3">
        <w:tc>
          <w:tcPr>
            <w:tcW w:w="9072" w:type="dxa"/>
            <w:gridSpan w:val="4"/>
          </w:tcPr>
          <w:p w14:paraId="34A316D6" w14:textId="271861EF" w:rsidR="00F725DB" w:rsidRPr="00CA0A17" w:rsidRDefault="00641590" w:rsidP="00D502E3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 xml:space="preserve">15.451.0004.1.013 – PAVIMENTAÇÃO URBANA  </w:t>
            </w:r>
          </w:p>
        </w:tc>
      </w:tr>
      <w:tr w:rsidR="00F725DB" w:rsidRPr="00CA0A17" w14:paraId="0546F9A1" w14:textId="77777777" w:rsidTr="0023715D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4F66" w14:textId="18FB178A" w:rsidR="00F725DB" w:rsidRPr="00CA0A17" w:rsidRDefault="00641590" w:rsidP="00D502E3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4.4.90.51.00.00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E4E1" w14:textId="01D9A2F0" w:rsidR="00F725DB" w:rsidRPr="00CA0A17" w:rsidRDefault="00F725DB" w:rsidP="00D502E3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00.01.0</w:t>
            </w:r>
            <w:r w:rsidR="00641590" w:rsidRPr="00CA0A17">
              <w:rPr>
                <w:sz w:val="22"/>
                <w:szCs w:val="22"/>
              </w:rPr>
              <w:t>083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69FF" w14:textId="6609E374" w:rsidR="00F725DB" w:rsidRPr="00CA0A17" w:rsidRDefault="00641590" w:rsidP="00D502E3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A0A17">
              <w:rPr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8CF" w14:textId="39F3B13A" w:rsidR="00F725DB" w:rsidRPr="00CA0A17" w:rsidRDefault="00641590" w:rsidP="00D502E3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36.000,00</w:t>
            </w:r>
          </w:p>
        </w:tc>
      </w:tr>
      <w:tr w:rsidR="0023715D" w:rsidRPr="00CA0A17" w14:paraId="5E36FA38" w14:textId="77777777" w:rsidTr="0023715D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5836" w14:textId="77777777" w:rsidR="0023715D" w:rsidRPr="00CA0A17" w:rsidRDefault="0023715D" w:rsidP="007143BA">
            <w:pPr>
              <w:jc w:val="both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4.4.90.51.00.00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F7FF" w14:textId="697FF64D" w:rsidR="0023715D" w:rsidRPr="00CA0A17" w:rsidRDefault="0023715D" w:rsidP="007143BA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00.01.0000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A617" w14:textId="77777777" w:rsidR="0023715D" w:rsidRPr="00CA0A17" w:rsidRDefault="0023715D" w:rsidP="007143BA">
            <w:pPr>
              <w:jc w:val="both"/>
              <w:rPr>
                <w:color w:val="000000"/>
                <w:sz w:val="22"/>
                <w:szCs w:val="22"/>
              </w:rPr>
            </w:pPr>
            <w:r w:rsidRPr="00CA0A17">
              <w:rPr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7986" w14:textId="65869484" w:rsidR="0023715D" w:rsidRPr="00CA0A17" w:rsidRDefault="0023715D" w:rsidP="007143BA">
            <w:pPr>
              <w:jc w:val="center"/>
              <w:rPr>
                <w:sz w:val="22"/>
                <w:szCs w:val="22"/>
              </w:rPr>
            </w:pPr>
            <w:r w:rsidRPr="00CA0A17">
              <w:rPr>
                <w:sz w:val="22"/>
                <w:szCs w:val="22"/>
              </w:rPr>
              <w:t>1.000,00</w:t>
            </w:r>
          </w:p>
        </w:tc>
      </w:tr>
    </w:tbl>
    <w:p w14:paraId="711D86D0" w14:textId="77777777" w:rsidR="00430997" w:rsidRPr="00CA0A17" w:rsidRDefault="00430997" w:rsidP="00890B31">
      <w:pPr>
        <w:jc w:val="both"/>
        <w:rPr>
          <w:sz w:val="22"/>
          <w:szCs w:val="22"/>
        </w:rPr>
      </w:pPr>
    </w:p>
    <w:p w14:paraId="63BB83C0" w14:textId="77777777" w:rsidR="00060C50" w:rsidRPr="00CA0A17" w:rsidRDefault="00060C50" w:rsidP="00890B31">
      <w:pPr>
        <w:jc w:val="both"/>
        <w:rPr>
          <w:sz w:val="22"/>
          <w:szCs w:val="22"/>
        </w:rPr>
      </w:pPr>
    </w:p>
    <w:p w14:paraId="686508C1" w14:textId="733F85A0" w:rsidR="009D5FBE" w:rsidRPr="00CA0A17" w:rsidRDefault="009D5FBE" w:rsidP="00E36D6B">
      <w:pPr>
        <w:ind w:firstLine="708"/>
        <w:jc w:val="both"/>
        <w:rPr>
          <w:sz w:val="22"/>
          <w:szCs w:val="22"/>
        </w:rPr>
      </w:pPr>
      <w:r w:rsidRPr="00CA0A17">
        <w:rPr>
          <w:sz w:val="22"/>
          <w:szCs w:val="22"/>
        </w:rPr>
        <w:tab/>
        <w:t xml:space="preserve">Art. 3º O Executivo está autorizado, nos termos do art. 9º da Lei Municipal nº </w:t>
      </w:r>
      <w:r w:rsidR="005F629E" w:rsidRPr="00CA0A17">
        <w:rPr>
          <w:sz w:val="22"/>
          <w:szCs w:val="22"/>
        </w:rPr>
        <w:t>2</w:t>
      </w:r>
      <w:r w:rsidR="00CA0A17">
        <w:rPr>
          <w:sz w:val="22"/>
          <w:szCs w:val="22"/>
        </w:rPr>
        <w:t>.</w:t>
      </w:r>
      <w:r w:rsidR="005F629E" w:rsidRPr="00CA0A17">
        <w:rPr>
          <w:sz w:val="22"/>
          <w:szCs w:val="22"/>
        </w:rPr>
        <w:t>5</w:t>
      </w:r>
      <w:r w:rsidR="00F725DB" w:rsidRPr="00CA0A17">
        <w:rPr>
          <w:sz w:val="22"/>
          <w:szCs w:val="22"/>
        </w:rPr>
        <w:t>53</w:t>
      </w:r>
      <w:r w:rsidR="005F629E" w:rsidRPr="00CA0A17">
        <w:rPr>
          <w:sz w:val="22"/>
          <w:szCs w:val="22"/>
        </w:rPr>
        <w:t>/202</w:t>
      </w:r>
      <w:r w:rsidR="00F725DB" w:rsidRPr="00CA0A17">
        <w:rPr>
          <w:sz w:val="22"/>
          <w:szCs w:val="22"/>
        </w:rPr>
        <w:t>1</w:t>
      </w:r>
      <w:r w:rsidRPr="00CA0A17">
        <w:rPr>
          <w:sz w:val="22"/>
          <w:szCs w:val="22"/>
        </w:rPr>
        <w:t>– LOA, a abrir créditos adicionais, aos elementos criados por esta Lei.</w:t>
      </w:r>
    </w:p>
    <w:p w14:paraId="070DD358" w14:textId="77777777" w:rsidR="009D5FBE" w:rsidRPr="00CA0A17" w:rsidRDefault="009D5FBE" w:rsidP="0015752B">
      <w:pPr>
        <w:ind w:firstLine="708"/>
        <w:jc w:val="both"/>
        <w:rPr>
          <w:sz w:val="22"/>
          <w:szCs w:val="22"/>
        </w:rPr>
      </w:pPr>
    </w:p>
    <w:p w14:paraId="38719AC8" w14:textId="55F8F3EF" w:rsidR="009D5FBE" w:rsidRPr="00CA0A17" w:rsidRDefault="009D5FBE" w:rsidP="00917626">
      <w:pPr>
        <w:ind w:firstLine="1418"/>
        <w:jc w:val="both"/>
        <w:rPr>
          <w:sz w:val="22"/>
          <w:szCs w:val="22"/>
        </w:rPr>
      </w:pPr>
      <w:r w:rsidRPr="00CA0A17">
        <w:rPr>
          <w:sz w:val="22"/>
          <w:szCs w:val="22"/>
        </w:rPr>
        <w:t xml:space="preserve">Art. 4º Esta Lei entra em vigor na data da publicação no DOM/SC, nos termos do Art. 2º, da Lei nº. 1.669/2008, de </w:t>
      </w:r>
      <w:r w:rsidR="00161F18" w:rsidRPr="00CA0A17">
        <w:rPr>
          <w:sz w:val="22"/>
          <w:szCs w:val="22"/>
        </w:rPr>
        <w:t>17 de junho de 2008.</w:t>
      </w:r>
    </w:p>
    <w:p w14:paraId="794BACE4" w14:textId="77777777" w:rsidR="009D5FBE" w:rsidRPr="00CA0A17" w:rsidRDefault="009D5FBE" w:rsidP="009D17FC">
      <w:pPr>
        <w:jc w:val="both"/>
        <w:rPr>
          <w:sz w:val="22"/>
          <w:szCs w:val="22"/>
        </w:rPr>
      </w:pPr>
    </w:p>
    <w:p w14:paraId="6734968B" w14:textId="6059F2EC" w:rsidR="009D5FBE" w:rsidRPr="00CA0A17" w:rsidRDefault="0076300C" w:rsidP="00917626">
      <w:pPr>
        <w:tabs>
          <w:tab w:val="left" w:leader="dot" w:pos="8280"/>
        </w:tabs>
        <w:ind w:firstLine="1440"/>
        <w:rPr>
          <w:sz w:val="22"/>
          <w:szCs w:val="22"/>
        </w:rPr>
      </w:pPr>
      <w:r w:rsidRPr="00CA0A17">
        <w:rPr>
          <w:sz w:val="22"/>
          <w:szCs w:val="22"/>
        </w:rPr>
        <w:t>Schroeder</w:t>
      </w:r>
      <w:r w:rsidR="00CC1B71" w:rsidRPr="00CA0A17">
        <w:rPr>
          <w:sz w:val="22"/>
          <w:szCs w:val="22"/>
        </w:rPr>
        <w:t>, 29 de abril</w:t>
      </w:r>
      <w:r w:rsidR="00F725DB" w:rsidRPr="00CA0A17">
        <w:rPr>
          <w:sz w:val="22"/>
          <w:szCs w:val="22"/>
        </w:rPr>
        <w:t xml:space="preserve"> de 2022</w:t>
      </w:r>
      <w:r w:rsidR="009D5FBE" w:rsidRPr="00CA0A17">
        <w:rPr>
          <w:sz w:val="22"/>
          <w:szCs w:val="22"/>
        </w:rPr>
        <w:t>.</w:t>
      </w:r>
    </w:p>
    <w:p w14:paraId="67804C1A" w14:textId="063CBD06" w:rsidR="009D5FBE" w:rsidRPr="00CA0A17" w:rsidRDefault="009D5FBE" w:rsidP="00917626">
      <w:pPr>
        <w:tabs>
          <w:tab w:val="left" w:leader="dot" w:pos="8280"/>
        </w:tabs>
        <w:jc w:val="both"/>
        <w:rPr>
          <w:sz w:val="22"/>
          <w:szCs w:val="22"/>
        </w:rPr>
      </w:pPr>
    </w:p>
    <w:p w14:paraId="3FF47A15" w14:textId="0ABEEF8B" w:rsidR="009D5FBE" w:rsidRPr="00CA0A17" w:rsidRDefault="005F629E" w:rsidP="00917626">
      <w:pPr>
        <w:tabs>
          <w:tab w:val="left" w:leader="dot" w:pos="8280"/>
        </w:tabs>
        <w:ind w:firstLine="4140"/>
        <w:jc w:val="center"/>
        <w:rPr>
          <w:b/>
          <w:bCs/>
          <w:sz w:val="22"/>
          <w:szCs w:val="22"/>
        </w:rPr>
      </w:pPr>
      <w:r w:rsidRPr="00CA0A17">
        <w:rPr>
          <w:b/>
          <w:bCs/>
          <w:sz w:val="22"/>
          <w:szCs w:val="22"/>
        </w:rPr>
        <w:t>FELIPE VOIGT</w:t>
      </w:r>
    </w:p>
    <w:p w14:paraId="56697E48" w14:textId="37C4C3A6" w:rsidR="009D5FBE" w:rsidRPr="00CA0A17" w:rsidRDefault="00161F18" w:rsidP="00C8559C">
      <w:pPr>
        <w:tabs>
          <w:tab w:val="left" w:leader="dot" w:pos="8280"/>
        </w:tabs>
        <w:ind w:firstLine="3960"/>
        <w:jc w:val="center"/>
        <w:rPr>
          <w:sz w:val="22"/>
          <w:szCs w:val="22"/>
        </w:rPr>
      </w:pPr>
      <w:r w:rsidRPr="00CA0A17">
        <w:rPr>
          <w:sz w:val="22"/>
          <w:szCs w:val="22"/>
        </w:rPr>
        <w:t xml:space="preserve">  </w:t>
      </w:r>
      <w:r w:rsidR="009D5FBE" w:rsidRPr="00CA0A17">
        <w:rPr>
          <w:sz w:val="22"/>
          <w:szCs w:val="22"/>
        </w:rPr>
        <w:t>Prefeito Municipal</w:t>
      </w:r>
    </w:p>
    <w:p w14:paraId="281E8199" w14:textId="13D02032" w:rsidR="009D5FBE" w:rsidRPr="00CA0A17" w:rsidRDefault="009D5FBE" w:rsidP="00917626">
      <w:pPr>
        <w:tabs>
          <w:tab w:val="left" w:leader="dot" w:pos="8280"/>
        </w:tabs>
        <w:jc w:val="both"/>
        <w:rPr>
          <w:sz w:val="22"/>
          <w:szCs w:val="22"/>
        </w:rPr>
      </w:pPr>
      <w:r w:rsidRPr="00CA0A17">
        <w:rPr>
          <w:sz w:val="22"/>
          <w:szCs w:val="22"/>
        </w:rPr>
        <w:t>Aprov. em 1ª disc. em _</w:t>
      </w:r>
      <w:r w:rsidR="00CA0A17" w:rsidRPr="00CA0A17">
        <w:rPr>
          <w:sz w:val="22"/>
          <w:szCs w:val="22"/>
        </w:rPr>
        <w:t>_</w:t>
      </w:r>
      <w:r w:rsidRPr="00CA0A17">
        <w:rPr>
          <w:sz w:val="22"/>
          <w:szCs w:val="22"/>
        </w:rPr>
        <w:t>___/____/_____</w:t>
      </w:r>
    </w:p>
    <w:p w14:paraId="355EA492" w14:textId="4A99B836" w:rsidR="009D5FBE" w:rsidRPr="00CA0A17" w:rsidRDefault="009D5FBE" w:rsidP="00917626">
      <w:pPr>
        <w:tabs>
          <w:tab w:val="left" w:leader="dot" w:pos="8280"/>
        </w:tabs>
        <w:jc w:val="both"/>
        <w:rPr>
          <w:sz w:val="22"/>
          <w:szCs w:val="22"/>
        </w:rPr>
      </w:pPr>
      <w:r w:rsidRPr="00CA0A17">
        <w:rPr>
          <w:sz w:val="22"/>
          <w:szCs w:val="22"/>
        </w:rPr>
        <w:t>Aprov.</w:t>
      </w:r>
      <w:r w:rsidR="00161F18" w:rsidRPr="00CA0A17">
        <w:rPr>
          <w:sz w:val="22"/>
          <w:szCs w:val="22"/>
        </w:rPr>
        <w:t xml:space="preserve"> </w:t>
      </w:r>
      <w:r w:rsidRPr="00CA0A17">
        <w:rPr>
          <w:sz w:val="22"/>
          <w:szCs w:val="22"/>
        </w:rPr>
        <w:t>em 2ª disc.</w:t>
      </w:r>
      <w:r w:rsidR="00BD5059" w:rsidRPr="00CA0A17">
        <w:rPr>
          <w:sz w:val="22"/>
          <w:szCs w:val="22"/>
        </w:rPr>
        <w:t xml:space="preserve"> </w:t>
      </w:r>
      <w:r w:rsidRPr="00CA0A17">
        <w:rPr>
          <w:sz w:val="22"/>
          <w:szCs w:val="22"/>
        </w:rPr>
        <w:t>em _____/____/_____</w:t>
      </w:r>
    </w:p>
    <w:p w14:paraId="0ADC54A7" w14:textId="5EDE5E2F" w:rsidR="009D5FBE" w:rsidRPr="00BD5059" w:rsidRDefault="009D5FBE" w:rsidP="00917626">
      <w:pPr>
        <w:tabs>
          <w:tab w:val="left" w:leader="dot" w:pos="8280"/>
        </w:tabs>
        <w:jc w:val="both"/>
      </w:pPr>
      <w:r w:rsidRPr="00CA0A17">
        <w:rPr>
          <w:sz w:val="22"/>
          <w:szCs w:val="22"/>
        </w:rPr>
        <w:t>SANCIONADA EM ____/____/_____</w:t>
      </w:r>
      <w:r w:rsidR="00CA0A17" w:rsidRPr="00CA0A17">
        <w:rPr>
          <w:sz w:val="22"/>
          <w:szCs w:val="22"/>
        </w:rPr>
        <w:t>.-</w:t>
      </w:r>
    </w:p>
    <w:p w14:paraId="3A3C1057" w14:textId="77777777" w:rsidR="00A005DF" w:rsidRDefault="00A005DF" w:rsidP="00A005DF">
      <w:pPr>
        <w:rPr>
          <w:b/>
          <w:bCs/>
        </w:rPr>
      </w:pPr>
    </w:p>
    <w:p w14:paraId="49C8C9C3" w14:textId="36DA0D06" w:rsidR="00F27A7E" w:rsidRDefault="00F27A7E" w:rsidP="00A005DF">
      <w:pPr>
        <w:rPr>
          <w:b/>
          <w:bCs/>
        </w:rPr>
      </w:pPr>
      <w:r>
        <w:rPr>
          <w:b/>
          <w:bCs/>
        </w:rPr>
        <w:br w:type="page"/>
      </w:r>
    </w:p>
    <w:p w14:paraId="39F136F9" w14:textId="4891BD8C" w:rsidR="009D5FBE" w:rsidRPr="00BD5059" w:rsidRDefault="009D5FBE" w:rsidP="00A005DF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lastRenderedPageBreak/>
        <w:t>PROJETO DE LEI Nº</w:t>
      </w:r>
      <w:r w:rsidR="00F60243" w:rsidRPr="00BD5059">
        <w:rPr>
          <w:b/>
          <w:bCs/>
          <w:u w:val="single"/>
        </w:rPr>
        <w:t xml:space="preserve"> </w:t>
      </w:r>
      <w:r w:rsidR="00536856">
        <w:rPr>
          <w:b/>
          <w:bCs/>
          <w:u w:val="single"/>
        </w:rPr>
        <w:t>15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A005DF">
        <w:rPr>
          <w:b/>
          <w:bCs/>
          <w:u w:val="single"/>
        </w:rPr>
        <w:t>2</w:t>
      </w:r>
      <w:r w:rsidR="00DB3FE6" w:rsidRPr="00BD5059">
        <w:rPr>
          <w:b/>
          <w:bCs/>
          <w:u w:val="single"/>
        </w:rPr>
        <w:t xml:space="preserve"> – REGIME DE URGÊNCIA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64492B7C" w14:textId="77777777" w:rsidR="00F27A7E" w:rsidRDefault="00526EB2" w:rsidP="00A005DF">
      <w:pPr>
        <w:pStyle w:val="Textopadro"/>
        <w:jc w:val="both"/>
        <w:rPr>
          <w:rFonts w:ascii="Times New Roman" w:hAnsi="Times New Roman" w:cs="Times New Roman"/>
        </w:rPr>
      </w:pPr>
      <w:r w:rsidRPr="00BD5059">
        <w:rPr>
          <w:rFonts w:ascii="Times New Roman" w:hAnsi="Times New Roman" w:cs="Times New Roman"/>
        </w:rPr>
        <w:t xml:space="preserve">O presente Projeto de Lei trata de Suplementações ao Orçamento visando a </w:t>
      </w:r>
      <w:r w:rsidR="007735BE">
        <w:rPr>
          <w:rFonts w:ascii="Times New Roman" w:hAnsi="Times New Roman" w:cs="Times New Roman"/>
        </w:rPr>
        <w:t xml:space="preserve">criação de elementos de despesas que não existiam no orçamento municipal. </w:t>
      </w:r>
    </w:p>
    <w:p w14:paraId="7B63DDFD" w14:textId="77777777" w:rsidR="00F27A7E" w:rsidRDefault="00F27A7E" w:rsidP="00A005DF">
      <w:pPr>
        <w:pStyle w:val="Textopadro"/>
        <w:jc w:val="both"/>
        <w:rPr>
          <w:rFonts w:ascii="Times New Roman" w:hAnsi="Times New Roman" w:cs="Times New Roman"/>
        </w:rPr>
      </w:pPr>
    </w:p>
    <w:p w14:paraId="0AD4E62A" w14:textId="37497022" w:rsidR="00F27A7E" w:rsidRDefault="00F27A7E" w:rsidP="00A005DF">
      <w:pPr>
        <w:pStyle w:val="Textopadr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Estavam previstos para pagamento, no ano de 2021, os valores referentes às obras de pavimentação realizadas na Estada Bracinho e na Estrada Rancho Bom, obras essas realizadas com recursos provenientes do Financiamento PRODETUR – oriundo do Ban</w:t>
      </w:r>
      <w:r w:rsidR="004527A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 Regional de Desenvolvimento do Extremo Sul (BRDE).</w:t>
      </w:r>
    </w:p>
    <w:p w14:paraId="0B553E80" w14:textId="5EC3AD55" w:rsidR="00F27A7E" w:rsidRDefault="00F27A7E" w:rsidP="00A005DF">
      <w:pPr>
        <w:pStyle w:val="Textopadro"/>
        <w:jc w:val="both"/>
        <w:rPr>
          <w:rFonts w:ascii="Times New Roman" w:hAnsi="Times New Roman" w:cs="Times New Roman"/>
        </w:rPr>
      </w:pPr>
    </w:p>
    <w:p w14:paraId="13DD7364" w14:textId="7BBF3F1F" w:rsidR="00F27A7E" w:rsidRDefault="00F27A7E" w:rsidP="00F27A7E">
      <w:r>
        <w:t>Contudo, a área técnica daquela Instituição não realizou a análise técnica das obras, para fins de liberação dos recursos, dentro do Exercício Financeiro de 2021, autorizando o repasse dos valores apenas no ano de 2022.</w:t>
      </w:r>
    </w:p>
    <w:p w14:paraId="77EE60FB" w14:textId="77777777" w:rsidR="00F27A7E" w:rsidRPr="00F27A7E" w:rsidRDefault="00F27A7E" w:rsidP="00F27A7E"/>
    <w:p w14:paraId="3479BF99" w14:textId="7A453AD1" w:rsidR="007735BE" w:rsidRDefault="00F27A7E" w:rsidP="00A005DF">
      <w:pPr>
        <w:pStyle w:val="Textopadr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a</w:t>
      </w:r>
      <w:r w:rsidR="00A005DF">
        <w:rPr>
          <w:rFonts w:ascii="Times New Roman" w:hAnsi="Times New Roman" w:cs="Times New Roman"/>
        </w:rPr>
        <w:t xml:space="preserve"> criação d</w:t>
      </w:r>
      <w:r>
        <w:rPr>
          <w:rFonts w:ascii="Times New Roman" w:hAnsi="Times New Roman" w:cs="Times New Roman"/>
        </w:rPr>
        <w:t>e tais elementos de despesa</w:t>
      </w:r>
      <w:r w:rsidR="00A005DF">
        <w:rPr>
          <w:rFonts w:ascii="Times New Roman" w:hAnsi="Times New Roman" w:cs="Times New Roman"/>
        </w:rPr>
        <w:t xml:space="preserve"> é necessária para que os empenho</w:t>
      </w:r>
      <w:r w:rsidR="00006BA6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relacionados ao pagamento das medições finais de tais obras </w:t>
      </w:r>
      <w:r w:rsidR="00006BA6">
        <w:rPr>
          <w:rFonts w:ascii="Times New Roman" w:hAnsi="Times New Roman" w:cs="Times New Roman"/>
        </w:rPr>
        <w:t xml:space="preserve">sejam </w:t>
      </w:r>
      <w:r>
        <w:rPr>
          <w:rFonts w:ascii="Times New Roman" w:hAnsi="Times New Roman" w:cs="Times New Roman"/>
        </w:rPr>
        <w:t>re</w:t>
      </w:r>
      <w:r w:rsidR="00006BA6">
        <w:rPr>
          <w:rFonts w:ascii="Times New Roman" w:hAnsi="Times New Roman" w:cs="Times New Roman"/>
        </w:rPr>
        <w:t>feitos, considerando que a execução da obra oco</w:t>
      </w:r>
      <w:r w:rsidR="0023715D">
        <w:rPr>
          <w:rFonts w:ascii="Times New Roman" w:hAnsi="Times New Roman" w:cs="Times New Roman"/>
        </w:rPr>
        <w:t xml:space="preserve">rreu no ano de 2021 e </w:t>
      </w:r>
      <w:r w:rsidR="00006BA6">
        <w:rPr>
          <w:rFonts w:ascii="Times New Roman" w:hAnsi="Times New Roman" w:cs="Times New Roman"/>
        </w:rPr>
        <w:t>após análise das medições</w:t>
      </w:r>
      <w:r w:rsidR="0023715D">
        <w:rPr>
          <w:rFonts w:ascii="Times New Roman" w:hAnsi="Times New Roman" w:cs="Times New Roman"/>
        </w:rPr>
        <w:t>,</w:t>
      </w:r>
      <w:r w:rsidR="00006BA6">
        <w:rPr>
          <w:rFonts w:ascii="Times New Roman" w:hAnsi="Times New Roman" w:cs="Times New Roman"/>
        </w:rPr>
        <w:t xml:space="preserve"> o BRDE liberou o valor em questão no ano de 2022</w:t>
      </w:r>
      <w:r w:rsidR="0023715D">
        <w:rPr>
          <w:rFonts w:ascii="Times New Roman" w:hAnsi="Times New Roman" w:cs="Times New Roman"/>
        </w:rPr>
        <w:t>.</w:t>
      </w:r>
      <w:r w:rsidR="00006BA6">
        <w:rPr>
          <w:rFonts w:ascii="Times New Roman" w:hAnsi="Times New Roman" w:cs="Times New Roman"/>
        </w:rPr>
        <w:t xml:space="preserve"> </w:t>
      </w:r>
      <w:r w:rsidR="0023715D">
        <w:rPr>
          <w:rFonts w:ascii="Times New Roman" w:hAnsi="Times New Roman" w:cs="Times New Roman"/>
        </w:rPr>
        <w:t>S</w:t>
      </w:r>
      <w:r w:rsidR="00006BA6">
        <w:rPr>
          <w:rFonts w:ascii="Times New Roman" w:hAnsi="Times New Roman" w:cs="Times New Roman"/>
        </w:rPr>
        <w:t>endo assim</w:t>
      </w:r>
      <w:r w:rsidR="0023715D">
        <w:rPr>
          <w:rFonts w:ascii="Times New Roman" w:hAnsi="Times New Roman" w:cs="Times New Roman"/>
        </w:rPr>
        <w:t xml:space="preserve">, se torna necessário ajustar </w:t>
      </w:r>
      <w:r w:rsidR="00006BA6">
        <w:rPr>
          <w:rFonts w:ascii="Times New Roman" w:hAnsi="Times New Roman" w:cs="Times New Roman"/>
        </w:rPr>
        <w:t>as dotações orçamentárias</w:t>
      </w:r>
      <w:r w:rsidR="0023715D">
        <w:rPr>
          <w:rFonts w:ascii="Times New Roman" w:hAnsi="Times New Roman" w:cs="Times New Roman"/>
        </w:rPr>
        <w:t>.</w:t>
      </w:r>
    </w:p>
    <w:p w14:paraId="16D7DC5F" w14:textId="77777777" w:rsidR="00F27A7E" w:rsidRPr="00F27A7E" w:rsidRDefault="00F27A7E" w:rsidP="00F27A7E"/>
    <w:p w14:paraId="434DC9D5" w14:textId="7355288E" w:rsidR="00F60243" w:rsidRPr="00BD5059" w:rsidRDefault="00F60243" w:rsidP="009F2139">
      <w:pPr>
        <w:jc w:val="both"/>
      </w:pPr>
      <w:r w:rsidRPr="00BD5059">
        <w:t>O regime de urgência se justifica pelo fato de que tais realocações e readequações são imprescindíveis para a realização do empenho das despesas mencionadas, de modo que enquanto não houver a aprovação deste Projeto de Lei, tais despesas não podem ser realizadas.</w:t>
      </w:r>
    </w:p>
    <w:p w14:paraId="5D844734" w14:textId="77777777" w:rsidR="00F60243" w:rsidRPr="00BD5059" w:rsidRDefault="00F60243" w:rsidP="009F2139">
      <w:pPr>
        <w:jc w:val="both"/>
      </w:pPr>
    </w:p>
    <w:p w14:paraId="0B434E97" w14:textId="77777777" w:rsidR="009D5FBE" w:rsidRPr="00BD5059" w:rsidRDefault="009D5FBE" w:rsidP="009F2139">
      <w:pPr>
        <w:jc w:val="both"/>
      </w:pPr>
      <w:r w:rsidRPr="00BD5059">
        <w:t>Na certeza da compreensão dos nobres vereadores, aguardamos deliberação do Projeto.</w:t>
      </w:r>
    </w:p>
    <w:p w14:paraId="302AA144" w14:textId="77777777" w:rsidR="009D5FBE" w:rsidRPr="00BD5059" w:rsidRDefault="009D5FBE" w:rsidP="001A0525">
      <w:pPr>
        <w:tabs>
          <w:tab w:val="left" w:pos="388"/>
        </w:tabs>
        <w:jc w:val="both"/>
      </w:pPr>
    </w:p>
    <w:p w14:paraId="6E798032" w14:textId="77777777" w:rsidR="009D5FBE" w:rsidRPr="00BD5059" w:rsidRDefault="009D5FBE" w:rsidP="0069039E">
      <w:pPr>
        <w:jc w:val="both"/>
      </w:pPr>
    </w:p>
    <w:p w14:paraId="4637FDD8" w14:textId="6A935840" w:rsidR="009D5FBE" w:rsidRPr="00BD5059" w:rsidRDefault="009813B4" w:rsidP="00496DB7">
      <w:pPr>
        <w:jc w:val="both"/>
      </w:pPr>
      <w:r w:rsidRPr="00BD5059">
        <w:t>Schroeder</w:t>
      </w:r>
      <w:r w:rsidR="00161F18" w:rsidRPr="00BD5059">
        <w:t xml:space="preserve">, </w:t>
      </w:r>
      <w:r w:rsidR="00A751A0">
        <w:t>29</w:t>
      </w:r>
      <w:r w:rsidR="00650EC3">
        <w:t xml:space="preserve"> de </w:t>
      </w:r>
      <w:r w:rsidR="001A3729">
        <w:t>abril</w:t>
      </w:r>
      <w:r w:rsidR="00C579FB" w:rsidRPr="00BD5059">
        <w:t xml:space="preserve"> de 202</w:t>
      </w:r>
      <w:r w:rsidR="00A005DF">
        <w:t>2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3E7BF380" w:rsidR="009D5FBE" w:rsidRPr="00BD5059" w:rsidRDefault="00C579FB" w:rsidP="00917626">
      <w:pPr>
        <w:jc w:val="both"/>
        <w:rPr>
          <w:b/>
          <w:bCs/>
        </w:rPr>
      </w:pPr>
      <w:r w:rsidRPr="00BD5059">
        <w:rPr>
          <w:b/>
          <w:bCs/>
        </w:rPr>
        <w:t>FELIPE VOIGT</w:t>
      </w:r>
    </w:p>
    <w:p w14:paraId="6C62722A" w14:textId="77777777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2D1873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26C" w14:textId="77777777" w:rsidR="003C2AF2" w:rsidRDefault="003C2AF2">
      <w:r>
        <w:separator/>
      </w:r>
    </w:p>
  </w:endnote>
  <w:endnote w:type="continuationSeparator" w:id="0">
    <w:p w14:paraId="110CBAED" w14:textId="77777777" w:rsidR="003C2AF2" w:rsidRDefault="003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FD2A" w14:textId="77777777" w:rsidR="003C2AF2" w:rsidRDefault="003C2AF2">
      <w:r>
        <w:separator/>
      </w:r>
    </w:p>
  </w:footnote>
  <w:footnote w:type="continuationSeparator" w:id="0">
    <w:p w14:paraId="271E973D" w14:textId="77777777" w:rsidR="003C2AF2" w:rsidRDefault="003C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1809122">
    <w:abstractNumId w:val="1"/>
  </w:num>
  <w:num w:numId="2" w16cid:durableId="18254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B"/>
    <w:rsid w:val="00001418"/>
    <w:rsid w:val="00002E03"/>
    <w:rsid w:val="00003C5A"/>
    <w:rsid w:val="00006BA6"/>
    <w:rsid w:val="000135FA"/>
    <w:rsid w:val="000159F7"/>
    <w:rsid w:val="000247E7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3729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E5F02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15D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4971"/>
    <w:rsid w:val="0039552E"/>
    <w:rsid w:val="003A0C47"/>
    <w:rsid w:val="003A2D04"/>
    <w:rsid w:val="003A3B8E"/>
    <w:rsid w:val="003A4398"/>
    <w:rsid w:val="003C10C9"/>
    <w:rsid w:val="003C2AF2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27AB"/>
    <w:rsid w:val="004533E9"/>
    <w:rsid w:val="004653CE"/>
    <w:rsid w:val="004669E5"/>
    <w:rsid w:val="0047045D"/>
    <w:rsid w:val="00470A96"/>
    <w:rsid w:val="00480628"/>
    <w:rsid w:val="004811C3"/>
    <w:rsid w:val="0049221F"/>
    <w:rsid w:val="0049264E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4E63A9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6856"/>
    <w:rsid w:val="0053769B"/>
    <w:rsid w:val="00560514"/>
    <w:rsid w:val="00560F7F"/>
    <w:rsid w:val="0056298C"/>
    <w:rsid w:val="00567F41"/>
    <w:rsid w:val="00575743"/>
    <w:rsid w:val="0057757B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0EE7"/>
    <w:rsid w:val="00641590"/>
    <w:rsid w:val="0064243E"/>
    <w:rsid w:val="00643F53"/>
    <w:rsid w:val="0064792B"/>
    <w:rsid w:val="00650EC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05D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51A0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2039"/>
    <w:rsid w:val="00B635F2"/>
    <w:rsid w:val="00B66683"/>
    <w:rsid w:val="00B7179D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559C"/>
    <w:rsid w:val="00C85944"/>
    <w:rsid w:val="00C869CC"/>
    <w:rsid w:val="00C9072C"/>
    <w:rsid w:val="00C93F55"/>
    <w:rsid w:val="00C95AE9"/>
    <w:rsid w:val="00CA0A17"/>
    <w:rsid w:val="00CB12A1"/>
    <w:rsid w:val="00CB210E"/>
    <w:rsid w:val="00CC1B71"/>
    <w:rsid w:val="00CC6DB0"/>
    <w:rsid w:val="00CD2172"/>
    <w:rsid w:val="00CD2F5A"/>
    <w:rsid w:val="00CD4787"/>
    <w:rsid w:val="00CD7966"/>
    <w:rsid w:val="00CF3654"/>
    <w:rsid w:val="00CF4A9B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2AA7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38FF"/>
    <w:rsid w:val="00F173D7"/>
    <w:rsid w:val="00F21856"/>
    <w:rsid w:val="00F27A7E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725DB"/>
    <w:rsid w:val="00F83551"/>
    <w:rsid w:val="00F860D4"/>
    <w:rsid w:val="00F91A1B"/>
    <w:rsid w:val="00F93731"/>
    <w:rsid w:val="00FB0CCA"/>
    <w:rsid w:val="00FB491E"/>
    <w:rsid w:val="00FB4CEB"/>
    <w:rsid w:val="00FB63A2"/>
    <w:rsid w:val="00FC0D66"/>
    <w:rsid w:val="00FC0DB0"/>
    <w:rsid w:val="00FC1FD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B8A988D4-1571-49DA-B746-BDFDD65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555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7</cp:revision>
  <cp:lastPrinted>2022-04-29T16:43:00Z</cp:lastPrinted>
  <dcterms:created xsi:type="dcterms:W3CDTF">2022-04-29T11:06:00Z</dcterms:created>
  <dcterms:modified xsi:type="dcterms:W3CDTF">2022-04-29T17:02:00Z</dcterms:modified>
</cp:coreProperties>
</file>