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0FB2" w14:textId="4A0A85D5" w:rsidR="009D5FBE" w:rsidRPr="0073193C" w:rsidRDefault="009D5FBE" w:rsidP="00B23750">
      <w:pPr>
        <w:ind w:left="708" w:firstLine="708"/>
        <w:jc w:val="both"/>
        <w:rPr>
          <w:b/>
          <w:bCs/>
          <w:u w:val="single"/>
        </w:rPr>
      </w:pPr>
      <w:r w:rsidRPr="0073193C">
        <w:rPr>
          <w:b/>
          <w:bCs/>
          <w:u w:val="single"/>
        </w:rPr>
        <w:t xml:space="preserve">PROJETO DE LEI </w:t>
      </w:r>
      <w:r w:rsidR="00ED194B" w:rsidRPr="0073193C">
        <w:rPr>
          <w:b/>
          <w:bCs/>
          <w:u w:val="single"/>
        </w:rPr>
        <w:t xml:space="preserve">COMPLEMENTAR </w:t>
      </w:r>
      <w:r w:rsidRPr="0073193C">
        <w:rPr>
          <w:b/>
          <w:bCs/>
          <w:u w:val="single"/>
        </w:rPr>
        <w:t>Nº</w:t>
      </w:r>
      <w:r w:rsidR="00161F18" w:rsidRPr="0073193C">
        <w:rPr>
          <w:b/>
          <w:bCs/>
          <w:u w:val="single"/>
        </w:rPr>
        <w:t xml:space="preserve"> </w:t>
      </w:r>
      <w:r w:rsidR="00520725" w:rsidRPr="0073193C">
        <w:rPr>
          <w:b/>
          <w:bCs/>
          <w:u w:val="single"/>
        </w:rPr>
        <w:t xml:space="preserve"> 9</w:t>
      </w:r>
      <w:r w:rsidRPr="0073193C">
        <w:rPr>
          <w:b/>
          <w:bCs/>
          <w:u w:val="single"/>
        </w:rPr>
        <w:t>/20</w:t>
      </w:r>
      <w:r w:rsidR="00822325" w:rsidRPr="0073193C">
        <w:rPr>
          <w:b/>
          <w:bCs/>
          <w:u w:val="single"/>
        </w:rPr>
        <w:t>2</w:t>
      </w:r>
      <w:r w:rsidR="0057757B" w:rsidRPr="0073193C">
        <w:rPr>
          <w:b/>
          <w:bCs/>
          <w:u w:val="single"/>
        </w:rPr>
        <w:t>2</w:t>
      </w:r>
    </w:p>
    <w:p w14:paraId="52B6D743" w14:textId="77777777" w:rsidR="009D5FBE" w:rsidRPr="0073193C" w:rsidRDefault="009D5FBE" w:rsidP="00B23750">
      <w:pPr>
        <w:ind w:left="3553"/>
        <w:jc w:val="both"/>
      </w:pPr>
    </w:p>
    <w:p w14:paraId="78F0AD3D" w14:textId="77777777" w:rsidR="00ED194B" w:rsidRPr="0073193C" w:rsidRDefault="00ED194B" w:rsidP="00B23750">
      <w:pPr>
        <w:ind w:left="1418"/>
        <w:jc w:val="both"/>
      </w:pPr>
    </w:p>
    <w:p w14:paraId="7D88BD59" w14:textId="470383BC" w:rsidR="00E831FA" w:rsidRPr="0073193C" w:rsidRDefault="00ED194B" w:rsidP="00B23750">
      <w:pPr>
        <w:ind w:left="1418"/>
        <w:jc w:val="both"/>
      </w:pPr>
      <w:bookmarkStart w:id="0" w:name="_Hlk113265916"/>
      <w:r w:rsidRPr="0073193C">
        <w:t>DISPÕE SOBRE A ORGANIZAÇÃO ADMINISTRATIVA DO PODER EXECUTIVO DO MUNICÍPIO DE SCHROEDER</w:t>
      </w:r>
      <w:r w:rsidR="00E831FA" w:rsidRPr="0073193C">
        <w:t>.</w:t>
      </w:r>
    </w:p>
    <w:bookmarkEnd w:id="0"/>
    <w:p w14:paraId="2E3EA821" w14:textId="4432F771" w:rsidR="009D5FBE" w:rsidRPr="0073193C" w:rsidRDefault="009D5FBE" w:rsidP="00B23750">
      <w:pPr>
        <w:ind w:left="1416"/>
        <w:jc w:val="both"/>
        <w:rPr>
          <w:b/>
          <w:bCs/>
        </w:rPr>
      </w:pPr>
    </w:p>
    <w:p w14:paraId="724B94AC" w14:textId="77777777" w:rsidR="00ED194B" w:rsidRPr="0073193C" w:rsidRDefault="00ED194B" w:rsidP="00B23750">
      <w:pPr>
        <w:ind w:left="1416"/>
        <w:jc w:val="both"/>
        <w:rPr>
          <w:b/>
          <w:bCs/>
        </w:rPr>
      </w:pPr>
    </w:p>
    <w:p w14:paraId="34C4B675" w14:textId="148E3F1E" w:rsidR="009D5FBE" w:rsidRPr="0073193C" w:rsidRDefault="00F41071" w:rsidP="00B23750">
      <w:pPr>
        <w:ind w:firstLine="1416"/>
        <w:jc w:val="both"/>
      </w:pPr>
      <w:r w:rsidRPr="0073193C">
        <w:rPr>
          <w:b/>
          <w:bCs/>
        </w:rPr>
        <w:t>FELIPE VOIGT</w:t>
      </w:r>
      <w:r w:rsidR="009D5FBE" w:rsidRPr="0073193C">
        <w:t>, Prefeito Municipal</w:t>
      </w:r>
      <w:r w:rsidR="004F0CBC" w:rsidRPr="0073193C">
        <w:t xml:space="preserve"> </w:t>
      </w:r>
      <w:r w:rsidR="009D5FBE" w:rsidRPr="0073193C">
        <w:t>de Schroeder, Estado de Santa Catarina, no uso de suas atribuições legais, consubstanciadas na Lei Orgânica Municipal, faz saber aos habitantes deste Município, que a Câmara Municipal aprovou e ele sanciona a seguinte Lei</w:t>
      </w:r>
      <w:r w:rsidR="00ED194B" w:rsidRPr="0073193C">
        <w:t xml:space="preserve"> Complementar</w:t>
      </w:r>
      <w:r w:rsidR="009D5FBE" w:rsidRPr="0073193C">
        <w:t>:</w:t>
      </w:r>
    </w:p>
    <w:p w14:paraId="79987061" w14:textId="77777777" w:rsidR="009D5FBE" w:rsidRPr="0073193C" w:rsidRDefault="009D5FBE" w:rsidP="00B23750">
      <w:pPr>
        <w:jc w:val="both"/>
      </w:pPr>
    </w:p>
    <w:p w14:paraId="2990D7AD" w14:textId="1A248261" w:rsidR="00ED194B" w:rsidRPr="0073193C" w:rsidRDefault="00ED194B" w:rsidP="00B23750">
      <w:pPr>
        <w:jc w:val="both"/>
      </w:pPr>
    </w:p>
    <w:p w14:paraId="05AA7764" w14:textId="6AD8FF92" w:rsidR="00ED194B" w:rsidRPr="0073193C" w:rsidRDefault="00ED194B" w:rsidP="009753BA">
      <w:pPr>
        <w:jc w:val="center"/>
      </w:pPr>
      <w:r w:rsidRPr="0073193C">
        <w:t>CAPÍTULO I</w:t>
      </w:r>
    </w:p>
    <w:p w14:paraId="21D178C8" w14:textId="5307E8E2" w:rsidR="00ED194B" w:rsidRPr="0073193C" w:rsidRDefault="00ED194B" w:rsidP="009753BA">
      <w:pPr>
        <w:jc w:val="center"/>
      </w:pPr>
      <w:r w:rsidRPr="0073193C">
        <w:t>DA ESTRUTURA ADMINISTRATIVA DO PODER EXECUTIVO</w:t>
      </w:r>
    </w:p>
    <w:p w14:paraId="58A87FF9" w14:textId="53425BFB" w:rsidR="00ED194B" w:rsidRPr="0073193C" w:rsidRDefault="00ED194B" w:rsidP="00B23750">
      <w:pPr>
        <w:jc w:val="both"/>
      </w:pPr>
    </w:p>
    <w:p w14:paraId="4EE09E44" w14:textId="77777777" w:rsidR="00ED194B" w:rsidRPr="0073193C" w:rsidRDefault="00ED194B" w:rsidP="00B23750">
      <w:pPr>
        <w:ind w:firstLine="1418"/>
        <w:jc w:val="both"/>
      </w:pPr>
    </w:p>
    <w:p w14:paraId="1ECAA7C2" w14:textId="4EC17A11" w:rsidR="00E831FA" w:rsidRPr="0073193C" w:rsidRDefault="00ED194B" w:rsidP="00B23750">
      <w:pPr>
        <w:jc w:val="both"/>
      </w:pPr>
      <w:r w:rsidRPr="0073193C">
        <w:t xml:space="preserve">Art. 1º A estrutura administrativa do Poder Executivo </w:t>
      </w:r>
      <w:r w:rsidR="00203440" w:rsidRPr="0073193C">
        <w:t>do Município</w:t>
      </w:r>
      <w:r w:rsidRPr="0073193C">
        <w:t xml:space="preserve"> de </w:t>
      </w:r>
      <w:r w:rsidR="00AF2AC9" w:rsidRPr="0073193C">
        <w:t xml:space="preserve">Schroeder passa a vigorar de acordo com </w:t>
      </w:r>
      <w:r w:rsidR="00203440" w:rsidRPr="0073193C">
        <w:t>o previsto n</w:t>
      </w:r>
      <w:r w:rsidR="00AF2AC9" w:rsidRPr="0073193C">
        <w:t>esta Lei Complementar.</w:t>
      </w:r>
    </w:p>
    <w:p w14:paraId="7503EB25" w14:textId="3260D3F1" w:rsidR="00AF2AC9" w:rsidRPr="0073193C" w:rsidRDefault="00AF2AC9" w:rsidP="00B23750">
      <w:pPr>
        <w:jc w:val="both"/>
      </w:pPr>
    </w:p>
    <w:p w14:paraId="47AF94CD" w14:textId="4BEAD6F3" w:rsidR="00AF2AC9" w:rsidRPr="0073193C" w:rsidRDefault="00AF2AC9" w:rsidP="00B23750">
      <w:pPr>
        <w:jc w:val="both"/>
      </w:pPr>
      <w:r w:rsidRPr="0073193C">
        <w:t xml:space="preserve">Art. 2º Os órgãos componentes da estrutura organizacional do Poder Executivo </w:t>
      </w:r>
      <w:r w:rsidR="00203440" w:rsidRPr="0073193C">
        <w:t>do Município</w:t>
      </w:r>
      <w:r w:rsidRPr="0073193C">
        <w:t xml:space="preserve"> de Schroeder passam a ser os seguintes:</w:t>
      </w:r>
    </w:p>
    <w:p w14:paraId="20EE3129" w14:textId="6CE0A8AA" w:rsidR="00AF2AC9" w:rsidRPr="0073193C" w:rsidRDefault="00AF2AC9" w:rsidP="00B23750">
      <w:pPr>
        <w:jc w:val="both"/>
      </w:pPr>
    </w:p>
    <w:p w14:paraId="01B3797F" w14:textId="4AF843F9" w:rsidR="00AF2AC9" w:rsidRPr="0073193C" w:rsidRDefault="00AF2AC9" w:rsidP="00B23750">
      <w:pPr>
        <w:jc w:val="both"/>
      </w:pPr>
      <w:r w:rsidRPr="0073193C">
        <w:t>I</w:t>
      </w:r>
      <w:r w:rsidR="00EE7A7D" w:rsidRPr="0073193C">
        <w:t xml:space="preserve"> -</w:t>
      </w:r>
      <w:r w:rsidRPr="0073193C">
        <w:t xml:space="preserve"> Gabinete do Prefeito;</w:t>
      </w:r>
    </w:p>
    <w:p w14:paraId="514E95D9" w14:textId="6000EEA6" w:rsidR="00687894" w:rsidRPr="0073193C" w:rsidRDefault="00687894" w:rsidP="00B23750">
      <w:pPr>
        <w:jc w:val="both"/>
      </w:pPr>
      <w:bookmarkStart w:id="1" w:name="_Hlk112400502"/>
      <w:r w:rsidRPr="0073193C">
        <w:t>II</w:t>
      </w:r>
      <w:r w:rsidR="00EE7A7D" w:rsidRPr="0073193C">
        <w:t xml:space="preserve"> -</w:t>
      </w:r>
      <w:r w:rsidRPr="0073193C">
        <w:t xml:space="preserve"> Secretaria Municipal de Agricultura</w:t>
      </w:r>
      <w:r w:rsidR="00197F3A" w:rsidRPr="0073193C">
        <w:t xml:space="preserve"> e Desenvolvimento Rural</w:t>
      </w:r>
      <w:r w:rsidRPr="0073193C">
        <w:t>;</w:t>
      </w:r>
    </w:p>
    <w:p w14:paraId="3FD6124A" w14:textId="5777C359" w:rsidR="00687894" w:rsidRPr="0073193C" w:rsidRDefault="00687894" w:rsidP="00B23750">
      <w:pPr>
        <w:jc w:val="both"/>
      </w:pPr>
      <w:r w:rsidRPr="0073193C">
        <w:t>III</w:t>
      </w:r>
      <w:r w:rsidR="00EE7A7D" w:rsidRPr="0073193C">
        <w:t xml:space="preserve"> -</w:t>
      </w:r>
      <w:r w:rsidRPr="0073193C">
        <w:t xml:space="preserve"> Secretaria Municipal de Assistência Social e Habitação;</w:t>
      </w:r>
    </w:p>
    <w:p w14:paraId="19181A09" w14:textId="51F9077C" w:rsidR="00687894" w:rsidRPr="0073193C" w:rsidRDefault="00687894" w:rsidP="00B23750">
      <w:pPr>
        <w:jc w:val="both"/>
      </w:pPr>
      <w:r w:rsidRPr="0073193C">
        <w:t>IV</w:t>
      </w:r>
      <w:r w:rsidR="00EE7A7D" w:rsidRPr="0073193C">
        <w:t xml:space="preserve"> -</w:t>
      </w:r>
      <w:r w:rsidRPr="0073193C">
        <w:t xml:space="preserve"> Secretaria Municipal de Cultura, Esporte e Lazer;</w:t>
      </w:r>
    </w:p>
    <w:p w14:paraId="60D782D6" w14:textId="7C8DBBD7" w:rsidR="00687894" w:rsidRPr="0073193C" w:rsidRDefault="00687894" w:rsidP="00B23750">
      <w:pPr>
        <w:jc w:val="both"/>
      </w:pPr>
      <w:r w:rsidRPr="0073193C">
        <w:t>V</w:t>
      </w:r>
      <w:r w:rsidR="00EE7A7D" w:rsidRPr="0073193C">
        <w:t xml:space="preserve"> -</w:t>
      </w:r>
      <w:r w:rsidRPr="0073193C">
        <w:t xml:space="preserve"> Secretaria Municipal de Desenvolvimento Econômico Sustentável; </w:t>
      </w:r>
    </w:p>
    <w:p w14:paraId="6DC20DAC" w14:textId="278FD192" w:rsidR="00687894" w:rsidRPr="0073193C" w:rsidRDefault="00687894" w:rsidP="00B23750">
      <w:pPr>
        <w:jc w:val="both"/>
      </w:pPr>
      <w:r w:rsidRPr="0073193C">
        <w:t>VI</w:t>
      </w:r>
      <w:r w:rsidR="00EE7A7D" w:rsidRPr="0073193C">
        <w:t xml:space="preserve"> -</w:t>
      </w:r>
      <w:r w:rsidRPr="0073193C">
        <w:t xml:space="preserve"> Secretaria Municipal de Educação;</w:t>
      </w:r>
    </w:p>
    <w:p w14:paraId="4765F839" w14:textId="0F75BD1E" w:rsidR="00687894" w:rsidRPr="0073193C" w:rsidRDefault="00687894" w:rsidP="00B23750">
      <w:pPr>
        <w:jc w:val="both"/>
      </w:pPr>
      <w:r w:rsidRPr="0073193C">
        <w:t>VII</w:t>
      </w:r>
      <w:r w:rsidR="00EE7A7D" w:rsidRPr="0073193C">
        <w:t xml:space="preserve"> -</w:t>
      </w:r>
      <w:r w:rsidRPr="0073193C">
        <w:t xml:space="preserve"> Secretaria Municipal de Obras e </w:t>
      </w:r>
      <w:r w:rsidR="00F06368" w:rsidRPr="0073193C">
        <w:t xml:space="preserve">Infraestrutura </w:t>
      </w:r>
      <w:r w:rsidRPr="0073193C">
        <w:t>Urban</w:t>
      </w:r>
      <w:r w:rsidR="00F06368" w:rsidRPr="0073193C">
        <w:t>a</w:t>
      </w:r>
      <w:r w:rsidRPr="0073193C">
        <w:t>;</w:t>
      </w:r>
    </w:p>
    <w:p w14:paraId="01F50487" w14:textId="0EEF002D" w:rsidR="00AF2AC9" w:rsidRPr="0073193C" w:rsidRDefault="00687894" w:rsidP="00B23750">
      <w:pPr>
        <w:jc w:val="both"/>
      </w:pPr>
      <w:r w:rsidRPr="0073193C">
        <w:t>VI</w:t>
      </w:r>
      <w:r w:rsidR="00AF2AC9" w:rsidRPr="0073193C">
        <w:t>II</w:t>
      </w:r>
      <w:r w:rsidR="00EE7A7D" w:rsidRPr="0073193C">
        <w:t xml:space="preserve"> -</w:t>
      </w:r>
      <w:r w:rsidR="00AF2AC9" w:rsidRPr="0073193C">
        <w:t xml:space="preserve"> Secretaria Municipal de Gestão e Finanças;</w:t>
      </w:r>
    </w:p>
    <w:p w14:paraId="0EED85D4" w14:textId="0654FF3D" w:rsidR="00ED194B" w:rsidRPr="0073193C" w:rsidRDefault="00687894" w:rsidP="00B23750">
      <w:pPr>
        <w:jc w:val="both"/>
      </w:pPr>
      <w:r w:rsidRPr="0073193C">
        <w:t>IX</w:t>
      </w:r>
      <w:r w:rsidR="00EE7A7D" w:rsidRPr="0073193C">
        <w:t xml:space="preserve"> -</w:t>
      </w:r>
      <w:r w:rsidRPr="0073193C">
        <w:t xml:space="preserve"> Secretaria Municipal de Saneament</w:t>
      </w:r>
      <w:r w:rsidR="00F06368" w:rsidRPr="0073193C">
        <w:t>o</w:t>
      </w:r>
      <w:r w:rsidR="00177772">
        <w:t>;</w:t>
      </w:r>
    </w:p>
    <w:p w14:paraId="7EE0ED47" w14:textId="043877D8" w:rsidR="00687894" w:rsidRPr="0073193C" w:rsidRDefault="00687894" w:rsidP="00B23750">
      <w:pPr>
        <w:jc w:val="both"/>
      </w:pPr>
      <w:r w:rsidRPr="0073193C">
        <w:t>X</w:t>
      </w:r>
      <w:r w:rsidR="00EE7A7D" w:rsidRPr="0073193C">
        <w:t xml:space="preserve"> -</w:t>
      </w:r>
      <w:r w:rsidRPr="0073193C">
        <w:t xml:space="preserve"> Secretaria Municipal de Saúde.</w:t>
      </w:r>
    </w:p>
    <w:bookmarkEnd w:id="1"/>
    <w:p w14:paraId="1E138224" w14:textId="6D746402" w:rsidR="00F06368" w:rsidRPr="0073193C" w:rsidRDefault="00F06368" w:rsidP="00B23750">
      <w:pPr>
        <w:jc w:val="both"/>
      </w:pPr>
    </w:p>
    <w:p w14:paraId="252DA520" w14:textId="6FA8B787" w:rsidR="00F06368" w:rsidRPr="0073193C" w:rsidRDefault="00F06368" w:rsidP="00B23750">
      <w:pPr>
        <w:jc w:val="both"/>
      </w:pPr>
      <w:r w:rsidRPr="0073193C">
        <w:t>§1º Os Conselhos Municipais</w:t>
      </w:r>
      <w:r w:rsidR="00EA5C38" w:rsidRPr="0073193C">
        <w:t>, bem como o Conselho Tutelar,</w:t>
      </w:r>
      <w:r w:rsidRPr="0073193C">
        <w:t xml:space="preserve"> reger-se-ão pelas respectivas leis que os instituíram.</w:t>
      </w:r>
    </w:p>
    <w:p w14:paraId="28CB2DEE" w14:textId="15ADCE2B" w:rsidR="00F06368" w:rsidRPr="0073193C" w:rsidRDefault="00F06368" w:rsidP="00B23750">
      <w:pPr>
        <w:jc w:val="both"/>
      </w:pPr>
    </w:p>
    <w:p w14:paraId="47CAFEC5" w14:textId="6F246958" w:rsidR="00F06368" w:rsidRPr="0073193C" w:rsidRDefault="00F06368" w:rsidP="00B23750">
      <w:pPr>
        <w:jc w:val="both"/>
      </w:pPr>
      <w:r w:rsidRPr="0073193C">
        <w:t>§2º Os Secretários Municipais, bem como os integrantes da estrutura organizacional do Gabinete do Prefeito respondem diretamente ao Prefeito Municipal, devendo zelar permanentemente pelo bom desempenho de suas atribuições.</w:t>
      </w:r>
    </w:p>
    <w:p w14:paraId="62EA3F84" w14:textId="4F93902E" w:rsidR="00F06368" w:rsidRPr="0073193C" w:rsidRDefault="00F06368" w:rsidP="00B23750">
      <w:pPr>
        <w:jc w:val="both"/>
      </w:pPr>
    </w:p>
    <w:p w14:paraId="6B0F1DC2" w14:textId="53B659BB" w:rsidR="00F06368" w:rsidRPr="0073193C" w:rsidRDefault="00F06368" w:rsidP="00B23750">
      <w:pPr>
        <w:jc w:val="both"/>
      </w:pPr>
      <w:r w:rsidRPr="0073193C">
        <w:t xml:space="preserve">§3º </w:t>
      </w:r>
      <w:r w:rsidR="00B106C6" w:rsidRPr="0073193C">
        <w:t>O subsídio do Prefeito, Vice-Prefeito e dos</w:t>
      </w:r>
      <w:r w:rsidR="00226D4C" w:rsidRPr="0073193C">
        <w:t xml:space="preserve"> Secretários Municipais s</w:t>
      </w:r>
      <w:r w:rsidR="00B106C6" w:rsidRPr="0073193C">
        <w:t>erá definido em lei específica.</w:t>
      </w:r>
    </w:p>
    <w:p w14:paraId="3ED5B4DC" w14:textId="27883F81" w:rsidR="005F3470" w:rsidRPr="0073193C" w:rsidRDefault="005F3470" w:rsidP="00B23750">
      <w:pPr>
        <w:jc w:val="both"/>
        <w:rPr>
          <w:b/>
          <w:bCs/>
        </w:rPr>
      </w:pPr>
    </w:p>
    <w:p w14:paraId="30F8FAB3" w14:textId="3024DACA" w:rsidR="005F3470" w:rsidRPr="0073193C" w:rsidRDefault="005F3470" w:rsidP="00B23750">
      <w:pPr>
        <w:jc w:val="both"/>
      </w:pPr>
      <w:r w:rsidRPr="0073193C">
        <w:t xml:space="preserve">§4º A Estrutura Administrativa constituída pelos órgãos previstos nos incisos I </w:t>
      </w:r>
      <w:r w:rsidR="00177772">
        <w:t>a</w:t>
      </w:r>
      <w:r w:rsidRPr="0073193C">
        <w:t xml:space="preserve"> </w:t>
      </w:r>
      <w:r w:rsidR="00177772">
        <w:t>X</w:t>
      </w:r>
      <w:r w:rsidRPr="0073193C">
        <w:t xml:space="preserve"> fica estruturada na forma dos Anexos desta Lei Complementar.</w:t>
      </w:r>
    </w:p>
    <w:p w14:paraId="6B1EAAF1" w14:textId="3C632606" w:rsidR="005F3470" w:rsidRPr="0073193C" w:rsidRDefault="005F3470" w:rsidP="00B23750">
      <w:pPr>
        <w:jc w:val="both"/>
      </w:pPr>
      <w:r w:rsidRPr="0073193C">
        <w:lastRenderedPageBreak/>
        <w:t xml:space="preserve">§5º No caso de designação para funções públicas consideradas de relevante interesse público, seus membros não poderão, em hipótese alguma, escusar-se de decidir em assuntos de sua competência, sob pena de </w:t>
      </w:r>
      <w:r w:rsidR="00177772">
        <w:t xml:space="preserve">se </w:t>
      </w:r>
      <w:r w:rsidRPr="0073193C">
        <w:t>responsabilizarem pelas consequências decorrentes da recusa ou omissão.</w:t>
      </w:r>
    </w:p>
    <w:p w14:paraId="19055BDF" w14:textId="7DA24288" w:rsidR="00F06368" w:rsidRPr="0073193C" w:rsidRDefault="00F06368" w:rsidP="00B23750">
      <w:pPr>
        <w:jc w:val="both"/>
      </w:pPr>
    </w:p>
    <w:p w14:paraId="6B182030" w14:textId="35CB3854" w:rsidR="00EA5C38" w:rsidRPr="0073193C" w:rsidRDefault="00EA5C38" w:rsidP="009753BA">
      <w:pPr>
        <w:jc w:val="center"/>
      </w:pPr>
      <w:r w:rsidRPr="0073193C">
        <w:t>CAPÍTULO II</w:t>
      </w:r>
    </w:p>
    <w:p w14:paraId="1797CE1F" w14:textId="0FA7C20E" w:rsidR="00EA5C38" w:rsidRPr="0073193C" w:rsidRDefault="00EA5C38" w:rsidP="009753BA">
      <w:pPr>
        <w:jc w:val="center"/>
      </w:pPr>
      <w:r w:rsidRPr="0073193C">
        <w:t>DA ORGANIZAÇÃO ADMINISTRATIVA DO PODER EXECUTIVO</w:t>
      </w:r>
    </w:p>
    <w:p w14:paraId="08E6728E" w14:textId="0BC56A3C" w:rsidR="00ED194B" w:rsidRPr="0073193C" w:rsidRDefault="00ED194B" w:rsidP="00B23750">
      <w:pPr>
        <w:jc w:val="both"/>
      </w:pPr>
    </w:p>
    <w:p w14:paraId="2F893F90" w14:textId="77D783A3" w:rsidR="00ED194B" w:rsidRPr="0073193C" w:rsidRDefault="005F3470" w:rsidP="00B23750">
      <w:pPr>
        <w:jc w:val="both"/>
      </w:pPr>
      <w:r w:rsidRPr="0073193C">
        <w:t xml:space="preserve">Art. 3º A Administração Pública </w:t>
      </w:r>
      <w:r w:rsidR="00203440" w:rsidRPr="0073193C">
        <w:t>Municipal</w:t>
      </w:r>
      <w:r w:rsidRPr="0073193C">
        <w:t xml:space="preserve"> fica organizada nos seguintes níveis:</w:t>
      </w:r>
    </w:p>
    <w:p w14:paraId="459D22FC" w14:textId="3853EBB3" w:rsidR="005F3470" w:rsidRPr="0073193C" w:rsidRDefault="005F3470" w:rsidP="00B23750">
      <w:pPr>
        <w:jc w:val="both"/>
      </w:pPr>
    </w:p>
    <w:p w14:paraId="0685F6D1" w14:textId="2A15090F" w:rsidR="005F3470" w:rsidRPr="0073193C" w:rsidRDefault="00EE7A7D" w:rsidP="00EE7A7D">
      <w:pPr>
        <w:pStyle w:val="PargrafodaLista"/>
        <w:tabs>
          <w:tab w:val="left" w:pos="284"/>
        </w:tabs>
        <w:ind w:left="0"/>
        <w:jc w:val="both"/>
      </w:pPr>
      <w:r w:rsidRPr="0073193C">
        <w:t xml:space="preserve">I - </w:t>
      </w:r>
      <w:r w:rsidR="005F3470" w:rsidRPr="0073193C">
        <w:t>Administração Superior:</w:t>
      </w:r>
    </w:p>
    <w:p w14:paraId="233E1A49" w14:textId="3756608E" w:rsidR="005F3470" w:rsidRPr="0073193C" w:rsidRDefault="005F3470" w:rsidP="00B23750">
      <w:pPr>
        <w:tabs>
          <w:tab w:val="left" w:pos="284"/>
        </w:tabs>
        <w:jc w:val="both"/>
      </w:pPr>
    </w:p>
    <w:p w14:paraId="07C30600" w14:textId="2E02967B" w:rsidR="005F3470" w:rsidRPr="0073193C" w:rsidRDefault="005F3470" w:rsidP="00B23750">
      <w:pPr>
        <w:tabs>
          <w:tab w:val="left" w:pos="284"/>
        </w:tabs>
        <w:jc w:val="both"/>
      </w:pPr>
      <w:r w:rsidRPr="0073193C">
        <w:t>a</w:t>
      </w:r>
      <w:r w:rsidR="00FB66EB" w:rsidRPr="0073193C">
        <w:t>)</w:t>
      </w:r>
      <w:r w:rsidRPr="0073193C">
        <w:t xml:space="preserve"> Gabinete do Prefeito;</w:t>
      </w:r>
    </w:p>
    <w:p w14:paraId="0F240862" w14:textId="08732837" w:rsidR="005F3470" w:rsidRPr="0073193C" w:rsidRDefault="00B106C6" w:rsidP="00B23750">
      <w:pPr>
        <w:tabs>
          <w:tab w:val="left" w:pos="284"/>
        </w:tabs>
        <w:jc w:val="both"/>
      </w:pPr>
      <w:r w:rsidRPr="0073193C">
        <w:t>b</w:t>
      </w:r>
      <w:r w:rsidR="00FB66EB" w:rsidRPr="0073193C">
        <w:t>)</w:t>
      </w:r>
      <w:r w:rsidR="005F3470" w:rsidRPr="0073193C">
        <w:t xml:space="preserve"> Secretarias Municipais;</w:t>
      </w:r>
    </w:p>
    <w:p w14:paraId="755A015D" w14:textId="77777777" w:rsidR="00E4057A" w:rsidRPr="0073193C" w:rsidRDefault="00E4057A" w:rsidP="00E4057A">
      <w:pPr>
        <w:jc w:val="both"/>
      </w:pPr>
      <w:r w:rsidRPr="0073193C">
        <w:t>c) Chefe de Gabinete;</w:t>
      </w:r>
    </w:p>
    <w:p w14:paraId="18F349B1" w14:textId="77777777" w:rsidR="00E4057A" w:rsidRPr="0073193C" w:rsidRDefault="00E4057A" w:rsidP="00E4057A">
      <w:pPr>
        <w:jc w:val="both"/>
      </w:pPr>
      <w:r w:rsidRPr="0073193C">
        <w:t>d) Procurador Municipal;</w:t>
      </w:r>
    </w:p>
    <w:p w14:paraId="485EDD59" w14:textId="77777777" w:rsidR="00E4057A" w:rsidRPr="0073193C" w:rsidRDefault="00E4057A" w:rsidP="00E4057A">
      <w:pPr>
        <w:jc w:val="both"/>
      </w:pPr>
      <w:r w:rsidRPr="0073193C">
        <w:t>e) Controlador de Transparência e Integridade Pública.</w:t>
      </w:r>
    </w:p>
    <w:p w14:paraId="76B43976" w14:textId="7B0D5E4C" w:rsidR="005F3470" w:rsidRPr="0073193C" w:rsidRDefault="005F3470" w:rsidP="00B23750">
      <w:pPr>
        <w:tabs>
          <w:tab w:val="left" w:pos="284"/>
        </w:tabs>
        <w:jc w:val="both"/>
      </w:pPr>
    </w:p>
    <w:p w14:paraId="4AE78252" w14:textId="138F0AC2" w:rsidR="005F3470" w:rsidRPr="0073193C" w:rsidRDefault="005F3470" w:rsidP="00B23750">
      <w:pPr>
        <w:tabs>
          <w:tab w:val="left" w:pos="284"/>
        </w:tabs>
        <w:jc w:val="both"/>
      </w:pPr>
      <w:r w:rsidRPr="0073193C">
        <w:t>II</w:t>
      </w:r>
      <w:r w:rsidR="00EE7A7D" w:rsidRPr="0073193C">
        <w:t xml:space="preserve"> -</w:t>
      </w:r>
      <w:r w:rsidRPr="0073193C">
        <w:t xml:space="preserve"> Diretivo:</w:t>
      </w:r>
    </w:p>
    <w:p w14:paraId="4DB443C7" w14:textId="164CC4AF" w:rsidR="005F3470" w:rsidRPr="0073193C" w:rsidRDefault="005F3470" w:rsidP="00B23750">
      <w:pPr>
        <w:tabs>
          <w:tab w:val="left" w:pos="284"/>
        </w:tabs>
        <w:jc w:val="both"/>
      </w:pPr>
    </w:p>
    <w:p w14:paraId="1A222E2A" w14:textId="0CD12AE9" w:rsidR="005F3470" w:rsidRPr="0073193C" w:rsidRDefault="005F3470" w:rsidP="00B23750">
      <w:pPr>
        <w:tabs>
          <w:tab w:val="left" w:pos="284"/>
        </w:tabs>
        <w:jc w:val="both"/>
      </w:pPr>
      <w:r w:rsidRPr="0073193C">
        <w:t>a</w:t>
      </w:r>
      <w:r w:rsidR="00FB66EB" w:rsidRPr="0073193C">
        <w:t>)</w:t>
      </w:r>
      <w:r w:rsidRPr="0073193C">
        <w:t xml:space="preserve"> Diretorias</w:t>
      </w:r>
      <w:r w:rsidR="00731DEF" w:rsidRPr="0073193C">
        <w:t xml:space="preserve"> das Secretarias Municipais</w:t>
      </w:r>
      <w:r w:rsidRPr="0073193C">
        <w:t>;</w:t>
      </w:r>
    </w:p>
    <w:p w14:paraId="3CCAB8AC" w14:textId="1484CB13" w:rsidR="005F3470" w:rsidRPr="0073193C" w:rsidRDefault="005F3470" w:rsidP="00B23750">
      <w:pPr>
        <w:tabs>
          <w:tab w:val="left" w:pos="284"/>
        </w:tabs>
        <w:jc w:val="both"/>
      </w:pPr>
      <w:r w:rsidRPr="0073193C">
        <w:t>b</w:t>
      </w:r>
      <w:r w:rsidR="00FB66EB" w:rsidRPr="0073193C">
        <w:t>)</w:t>
      </w:r>
      <w:r w:rsidRPr="0073193C">
        <w:t xml:space="preserve"> Diretorias de Unidades Escolares</w:t>
      </w:r>
      <w:r w:rsidR="00203440" w:rsidRPr="0073193C">
        <w:t>;</w:t>
      </w:r>
    </w:p>
    <w:p w14:paraId="4D59E1DD" w14:textId="0F52F9D1" w:rsidR="00203440" w:rsidRPr="0073193C" w:rsidRDefault="00203440" w:rsidP="00B23750">
      <w:pPr>
        <w:tabs>
          <w:tab w:val="left" w:pos="284"/>
        </w:tabs>
        <w:jc w:val="both"/>
      </w:pPr>
      <w:r w:rsidRPr="0073193C">
        <w:t>c) Supervisões Escolares.</w:t>
      </w:r>
    </w:p>
    <w:p w14:paraId="087C2FE2" w14:textId="1F459585" w:rsidR="00731DEF" w:rsidRPr="0073193C" w:rsidRDefault="00731DEF" w:rsidP="00B23750">
      <w:pPr>
        <w:tabs>
          <w:tab w:val="left" w:pos="284"/>
        </w:tabs>
        <w:jc w:val="both"/>
      </w:pPr>
    </w:p>
    <w:p w14:paraId="4B85CD6E" w14:textId="5AA5875D" w:rsidR="00731DEF" w:rsidRPr="0073193C" w:rsidRDefault="00731DEF" w:rsidP="00B23750">
      <w:pPr>
        <w:tabs>
          <w:tab w:val="left" w:pos="284"/>
        </w:tabs>
        <w:jc w:val="both"/>
      </w:pPr>
      <w:r w:rsidRPr="0073193C">
        <w:t>III</w:t>
      </w:r>
      <w:r w:rsidR="00EE7A7D" w:rsidRPr="0073193C">
        <w:t xml:space="preserve"> -</w:t>
      </w:r>
      <w:r w:rsidRPr="0073193C">
        <w:t xml:space="preserve"> Executivo:</w:t>
      </w:r>
    </w:p>
    <w:p w14:paraId="67EE2DB6" w14:textId="375C8086" w:rsidR="00731DEF" w:rsidRPr="0073193C" w:rsidRDefault="00731DEF" w:rsidP="00B23750">
      <w:pPr>
        <w:tabs>
          <w:tab w:val="left" w:pos="284"/>
        </w:tabs>
        <w:jc w:val="both"/>
      </w:pPr>
    </w:p>
    <w:p w14:paraId="72BB739C" w14:textId="2484F23C" w:rsidR="00731DEF" w:rsidRPr="0073193C" w:rsidRDefault="00731DEF" w:rsidP="00B23750">
      <w:pPr>
        <w:tabs>
          <w:tab w:val="left" w:pos="284"/>
        </w:tabs>
        <w:jc w:val="both"/>
      </w:pPr>
      <w:r w:rsidRPr="0073193C">
        <w:t>a</w:t>
      </w:r>
      <w:r w:rsidR="00FB66EB" w:rsidRPr="0073193C">
        <w:t>)</w:t>
      </w:r>
      <w:r w:rsidRPr="0073193C">
        <w:t xml:space="preserve"> Gerências das Secretarias Municipais;</w:t>
      </w:r>
    </w:p>
    <w:p w14:paraId="5F371527" w14:textId="456F57F7" w:rsidR="00731DEF" w:rsidRPr="0073193C" w:rsidRDefault="00731DEF" w:rsidP="00B23750">
      <w:pPr>
        <w:tabs>
          <w:tab w:val="left" w:pos="284"/>
        </w:tabs>
        <w:jc w:val="both"/>
      </w:pPr>
      <w:r w:rsidRPr="0073193C">
        <w:t>b</w:t>
      </w:r>
      <w:r w:rsidR="00FB66EB" w:rsidRPr="0073193C">
        <w:t>)</w:t>
      </w:r>
      <w:r w:rsidRPr="0073193C">
        <w:t xml:space="preserve"> </w:t>
      </w:r>
      <w:r w:rsidR="00546A14" w:rsidRPr="0073193C">
        <w:t>Coordenações das Secretarias Municipais;</w:t>
      </w:r>
    </w:p>
    <w:p w14:paraId="5B8E842F" w14:textId="4DB2DACA" w:rsidR="00203440" w:rsidRDefault="00203440" w:rsidP="00B23750">
      <w:pPr>
        <w:tabs>
          <w:tab w:val="left" w:pos="284"/>
        </w:tabs>
        <w:jc w:val="both"/>
      </w:pPr>
      <w:r w:rsidRPr="0073193C">
        <w:t>c) Orientações Escolares</w:t>
      </w:r>
      <w:r w:rsidR="004C2930">
        <w:t>;</w:t>
      </w:r>
    </w:p>
    <w:p w14:paraId="6D0BF962" w14:textId="03238129" w:rsidR="008C494F" w:rsidRDefault="004C2930" w:rsidP="00B23750">
      <w:pPr>
        <w:tabs>
          <w:tab w:val="left" w:pos="284"/>
        </w:tabs>
        <w:jc w:val="both"/>
      </w:pPr>
      <w:r>
        <w:t>d) Supervisões</w:t>
      </w:r>
      <w:r w:rsidR="008C494F">
        <w:t>;</w:t>
      </w:r>
    </w:p>
    <w:p w14:paraId="62C89E66" w14:textId="7786A2E1" w:rsidR="004C2930" w:rsidRPr="0073193C" w:rsidRDefault="008C494F" w:rsidP="00B23750">
      <w:pPr>
        <w:tabs>
          <w:tab w:val="left" w:pos="284"/>
        </w:tabs>
        <w:jc w:val="both"/>
      </w:pPr>
      <w:r>
        <w:t>e) Secretário Executivo de Gabinete</w:t>
      </w:r>
      <w:r w:rsidR="004C2930">
        <w:t>.</w:t>
      </w:r>
    </w:p>
    <w:p w14:paraId="6F997326" w14:textId="6CE37748" w:rsidR="00546A14" w:rsidRPr="0073193C" w:rsidRDefault="00546A14" w:rsidP="00B23750">
      <w:pPr>
        <w:tabs>
          <w:tab w:val="left" w:pos="284"/>
        </w:tabs>
        <w:jc w:val="both"/>
      </w:pPr>
    </w:p>
    <w:p w14:paraId="6D63F65F" w14:textId="1CF02FE0" w:rsidR="00546A14" w:rsidRPr="0073193C" w:rsidRDefault="00546A14" w:rsidP="00B23750">
      <w:pPr>
        <w:tabs>
          <w:tab w:val="left" w:pos="284"/>
        </w:tabs>
        <w:jc w:val="both"/>
      </w:pPr>
      <w:r w:rsidRPr="0073193C">
        <w:t>IV</w:t>
      </w:r>
      <w:r w:rsidR="00EE7A7D" w:rsidRPr="0073193C">
        <w:t xml:space="preserve"> -</w:t>
      </w:r>
      <w:r w:rsidRPr="0073193C">
        <w:t xml:space="preserve"> Apoio:</w:t>
      </w:r>
    </w:p>
    <w:p w14:paraId="1C7D023E" w14:textId="02CBC890" w:rsidR="00546A14" w:rsidRPr="0073193C" w:rsidRDefault="00546A14" w:rsidP="00B23750">
      <w:pPr>
        <w:tabs>
          <w:tab w:val="left" w:pos="284"/>
        </w:tabs>
        <w:jc w:val="both"/>
      </w:pPr>
    </w:p>
    <w:p w14:paraId="6C75B8A3" w14:textId="3EF8D5EC" w:rsidR="00546A14" w:rsidRPr="0073193C" w:rsidRDefault="00546A14" w:rsidP="00B23750">
      <w:pPr>
        <w:tabs>
          <w:tab w:val="left" w:pos="284"/>
        </w:tabs>
        <w:jc w:val="both"/>
      </w:pPr>
      <w:r w:rsidRPr="0073193C">
        <w:t>a</w:t>
      </w:r>
      <w:r w:rsidR="00EE7A7D" w:rsidRPr="0073193C">
        <w:t>)</w:t>
      </w:r>
      <w:r w:rsidRPr="0073193C">
        <w:t xml:space="preserve"> Assessoria Jurídica</w:t>
      </w:r>
      <w:r w:rsidR="00520725" w:rsidRPr="0073193C">
        <w:t>;</w:t>
      </w:r>
    </w:p>
    <w:p w14:paraId="5E9458B5" w14:textId="1387C012" w:rsidR="004C2930" w:rsidRDefault="00546A14" w:rsidP="00B23750">
      <w:pPr>
        <w:tabs>
          <w:tab w:val="left" w:pos="284"/>
        </w:tabs>
        <w:jc w:val="both"/>
      </w:pPr>
      <w:r w:rsidRPr="0073193C">
        <w:t>b</w:t>
      </w:r>
      <w:r w:rsidR="00EE7A7D" w:rsidRPr="0073193C">
        <w:t>)</w:t>
      </w:r>
      <w:r w:rsidRPr="0073193C">
        <w:t xml:space="preserve"> Assessorias (</w:t>
      </w:r>
      <w:r w:rsidR="00520725" w:rsidRPr="0073193C">
        <w:t>Níveis 1, 2 e 3</w:t>
      </w:r>
      <w:r w:rsidRPr="0073193C">
        <w:t>)</w:t>
      </w:r>
      <w:r w:rsidR="004C2930">
        <w:t>;</w:t>
      </w:r>
    </w:p>
    <w:p w14:paraId="6084DEBC" w14:textId="40C23418" w:rsidR="00130735" w:rsidRDefault="004C2930" w:rsidP="00B23750">
      <w:pPr>
        <w:tabs>
          <w:tab w:val="left" w:pos="284"/>
        </w:tabs>
        <w:jc w:val="both"/>
      </w:pPr>
      <w:r>
        <w:t>c) Encarregados</w:t>
      </w:r>
      <w:r w:rsidR="00EA213A">
        <w:t>.</w:t>
      </w:r>
    </w:p>
    <w:p w14:paraId="37BE52E8" w14:textId="1B7F4D39" w:rsidR="00ED194B" w:rsidRPr="0073193C" w:rsidRDefault="00ED194B" w:rsidP="00B23750">
      <w:pPr>
        <w:jc w:val="both"/>
      </w:pPr>
    </w:p>
    <w:p w14:paraId="7133EB51" w14:textId="3056FC33" w:rsidR="00546A14" w:rsidRPr="0073193C" w:rsidRDefault="00546A14" w:rsidP="00B23750">
      <w:pPr>
        <w:tabs>
          <w:tab w:val="left" w:pos="284"/>
        </w:tabs>
        <w:jc w:val="both"/>
      </w:pPr>
      <w:r w:rsidRPr="0073193C">
        <w:t xml:space="preserve">Parágrafo único. A estrutura acima refere-se exclusivamente </w:t>
      </w:r>
      <w:r w:rsidR="00177772">
        <w:t>ao Poder Executivo</w:t>
      </w:r>
      <w:r w:rsidRPr="0073193C">
        <w:t xml:space="preserve"> </w:t>
      </w:r>
      <w:r w:rsidR="00203440" w:rsidRPr="0073193C">
        <w:t>Municipal de Schroeder</w:t>
      </w:r>
      <w:r w:rsidRPr="0073193C">
        <w:t>, observado o seguinte:</w:t>
      </w:r>
    </w:p>
    <w:p w14:paraId="64D6DBE3" w14:textId="77777777" w:rsidR="00546A14" w:rsidRPr="0073193C" w:rsidRDefault="00546A14" w:rsidP="00B23750">
      <w:pPr>
        <w:tabs>
          <w:tab w:val="left" w:pos="284"/>
        </w:tabs>
        <w:jc w:val="both"/>
      </w:pPr>
      <w:r w:rsidRPr="0073193C">
        <w:br/>
        <w:t>I - à Administração Superior são inerentes as atividades de planejamento, direção superior, organização, análise, acompanhamento e controle; compete a atuação no âmbito político estratégico, na ciência do governo; dirigem as relações que orientam a atitude administrativa do governo; articulação com outros órgãos e entidades públicas para o cumprimento de suas atribuições legais;</w:t>
      </w:r>
    </w:p>
    <w:p w14:paraId="367CD0EE" w14:textId="77777777" w:rsidR="00546A14" w:rsidRPr="0073193C" w:rsidRDefault="00546A14" w:rsidP="00B23750">
      <w:pPr>
        <w:tabs>
          <w:tab w:val="left" w:pos="284"/>
        </w:tabs>
        <w:jc w:val="both"/>
      </w:pPr>
      <w:r w:rsidRPr="0073193C">
        <w:lastRenderedPageBreak/>
        <w:br/>
        <w:t>II - às Diretorias são inerentes as atividades de direção, consultoria, supervisão, execução técnica dos programas e planejamento da execução das políticas públicas previamente elaboradas no plano de governo, perante a Administração Superior;</w:t>
      </w:r>
    </w:p>
    <w:p w14:paraId="4D2B565F" w14:textId="6191BFC4" w:rsidR="00546A14" w:rsidRPr="0073193C" w:rsidRDefault="00546A14" w:rsidP="00B23750">
      <w:pPr>
        <w:tabs>
          <w:tab w:val="left" w:pos="284"/>
        </w:tabs>
        <w:jc w:val="both"/>
      </w:pPr>
      <w:r w:rsidRPr="0073193C">
        <w:br/>
        <w:t xml:space="preserve">III - aos Diretores de Unidades Escolares </w:t>
      </w:r>
      <w:r w:rsidR="0073193C" w:rsidRPr="0073193C">
        <w:t xml:space="preserve">e Supervisões Escolares </w:t>
      </w:r>
      <w:r w:rsidRPr="0073193C">
        <w:t>são inerentes as atividades de direção, gestão e controle dos serviços públicos desenvolvidos nas Unidades Escolares da Rede Municipal de Ensino; a avaliação funcional, capacitação e a motivação dos profissionais de educação; cumprimento da Legislação Escolar, da Lei de Bases e Diretrizes da Educação Nacional, do Estatuto do Magistério dos Servidores de Schroeder e das Diretrizes do Conselho Municipal de Educação;</w:t>
      </w:r>
    </w:p>
    <w:p w14:paraId="4768D827" w14:textId="0894E851" w:rsidR="000A0DCE" w:rsidRPr="0073193C" w:rsidRDefault="00546A14" w:rsidP="000A0DCE">
      <w:pPr>
        <w:tabs>
          <w:tab w:val="left" w:pos="284"/>
        </w:tabs>
        <w:jc w:val="both"/>
      </w:pPr>
      <w:r w:rsidRPr="0073193C">
        <w:br/>
        <w:t xml:space="preserve">IV - </w:t>
      </w:r>
      <w:r w:rsidR="004C2930">
        <w:t>a</w:t>
      </w:r>
      <w:r w:rsidR="000A0DCE" w:rsidRPr="0073193C">
        <w:t>o grupo de cargos de nível Executivo competirá as funções de gerenciamento, consultoria, coordenação e execução nas áreas de atuação específicas dos programas e metas definidos no plano de governo;</w:t>
      </w:r>
    </w:p>
    <w:p w14:paraId="7DC24D5C" w14:textId="6E737433" w:rsidR="00ED194B" w:rsidRPr="0073193C" w:rsidRDefault="00546A14" w:rsidP="000A0DCE">
      <w:pPr>
        <w:tabs>
          <w:tab w:val="left" w:pos="284"/>
        </w:tabs>
        <w:jc w:val="both"/>
      </w:pPr>
      <w:r w:rsidRPr="0073193C">
        <w:br/>
        <w:t xml:space="preserve">VI </w:t>
      </w:r>
      <w:r w:rsidR="004C2930">
        <w:t>–</w:t>
      </w:r>
      <w:r w:rsidRPr="0073193C">
        <w:t xml:space="preserve"> </w:t>
      </w:r>
      <w:r w:rsidR="004C2930">
        <w:t>ao grupo de cargos de nível de Apoio são inerentes a</w:t>
      </w:r>
      <w:r w:rsidRPr="0073193C">
        <w:t xml:space="preserve"> respons</w:t>
      </w:r>
      <w:r w:rsidR="004C2930">
        <w:t>abilidade</w:t>
      </w:r>
      <w:r w:rsidRPr="0073193C">
        <w:t xml:space="preserve"> pelo desempenho de cargo que, por sua especificidade, exige considerável conhecimento técnico; ou, quando para o desempenho do cargo, é exigida habilidade de condução de pessoas e responsabilidade nas ações e rotinas</w:t>
      </w:r>
      <w:r w:rsidR="009B064C" w:rsidRPr="0073193C">
        <w:t>.</w:t>
      </w:r>
    </w:p>
    <w:p w14:paraId="0E8B0391" w14:textId="06148348" w:rsidR="00ED194B" w:rsidRPr="0073193C" w:rsidRDefault="00ED194B" w:rsidP="00B23750">
      <w:pPr>
        <w:jc w:val="both"/>
      </w:pPr>
    </w:p>
    <w:p w14:paraId="57E2A8FF" w14:textId="00B8C78F" w:rsidR="009B064C" w:rsidRPr="0073193C" w:rsidRDefault="009B064C" w:rsidP="00B23750">
      <w:pPr>
        <w:jc w:val="both"/>
      </w:pPr>
      <w:r w:rsidRPr="0073193C">
        <w:t xml:space="preserve">Art. 4º O exercício das atividades de função gratificada </w:t>
      </w:r>
      <w:r w:rsidR="00BB6F24" w:rsidRPr="0073193C">
        <w:t xml:space="preserve">(FG) </w:t>
      </w:r>
      <w:r w:rsidRPr="0073193C">
        <w:t xml:space="preserve">se dará </w:t>
      </w:r>
      <w:r w:rsidR="0073193C" w:rsidRPr="0073193C">
        <w:t xml:space="preserve">exclusivamente </w:t>
      </w:r>
      <w:r w:rsidRPr="0073193C">
        <w:t xml:space="preserve">por servidor efetivo, e serão gratificadas nos termos </w:t>
      </w:r>
      <w:r w:rsidR="00177772">
        <w:t xml:space="preserve">do </w:t>
      </w:r>
      <w:r w:rsidR="00BE7E1B" w:rsidRPr="0073193C">
        <w:t>Anexo II</w:t>
      </w:r>
      <w:r w:rsidRPr="0073193C">
        <w:t>, ficando organizadas da seguinte forma:</w:t>
      </w:r>
    </w:p>
    <w:p w14:paraId="2D7A13C2" w14:textId="39F5D6BD" w:rsidR="009B064C" w:rsidRPr="0073193C" w:rsidRDefault="009B064C" w:rsidP="00B23750">
      <w:pPr>
        <w:jc w:val="both"/>
      </w:pPr>
    </w:p>
    <w:p w14:paraId="273BEC39" w14:textId="04A5DACB" w:rsidR="009B064C" w:rsidRPr="0073193C" w:rsidRDefault="009B064C" w:rsidP="00B23750">
      <w:pPr>
        <w:jc w:val="both"/>
      </w:pPr>
      <w:r w:rsidRPr="0073193C">
        <w:t>I</w:t>
      </w:r>
      <w:r w:rsidR="00EE7A7D" w:rsidRPr="0073193C">
        <w:t xml:space="preserve"> -</w:t>
      </w:r>
      <w:r w:rsidRPr="0073193C">
        <w:t xml:space="preserve"> Nível Diretivo:</w:t>
      </w:r>
    </w:p>
    <w:p w14:paraId="6CCD4C93" w14:textId="1AFF8616" w:rsidR="009B064C" w:rsidRPr="0073193C" w:rsidRDefault="009B064C" w:rsidP="00B23750">
      <w:pPr>
        <w:jc w:val="both"/>
      </w:pPr>
    </w:p>
    <w:p w14:paraId="57C7B602" w14:textId="1BE327A5" w:rsidR="009B064C" w:rsidRPr="0073193C" w:rsidRDefault="009B064C" w:rsidP="00B23750">
      <w:pPr>
        <w:jc w:val="both"/>
      </w:pPr>
      <w:r w:rsidRPr="0073193C">
        <w:t>a</w:t>
      </w:r>
      <w:r w:rsidR="00EE7A7D" w:rsidRPr="0073193C">
        <w:t>)</w:t>
      </w:r>
      <w:r w:rsidRPr="0073193C">
        <w:t xml:space="preserve"> Diretor de Unidade de Ensino.</w:t>
      </w:r>
    </w:p>
    <w:p w14:paraId="54EFC991" w14:textId="0E14940C" w:rsidR="009B064C" w:rsidRPr="0073193C" w:rsidRDefault="009B064C" w:rsidP="00B23750">
      <w:pPr>
        <w:jc w:val="both"/>
      </w:pPr>
    </w:p>
    <w:p w14:paraId="46805811" w14:textId="3A56B10A" w:rsidR="009B064C" w:rsidRPr="0073193C" w:rsidRDefault="009B064C" w:rsidP="00B23750">
      <w:pPr>
        <w:jc w:val="both"/>
      </w:pPr>
      <w:r w:rsidRPr="0073193C">
        <w:t>II</w:t>
      </w:r>
      <w:r w:rsidR="00EE7A7D" w:rsidRPr="0073193C">
        <w:t xml:space="preserve"> -</w:t>
      </w:r>
      <w:r w:rsidRPr="0073193C">
        <w:t xml:space="preserve"> Nível Executivo:</w:t>
      </w:r>
    </w:p>
    <w:p w14:paraId="7FE906D5" w14:textId="1ED8BE8D" w:rsidR="009B064C" w:rsidRPr="0073193C" w:rsidRDefault="009B064C" w:rsidP="00B23750">
      <w:pPr>
        <w:jc w:val="both"/>
      </w:pPr>
    </w:p>
    <w:p w14:paraId="1622F4EC" w14:textId="6C7A7673" w:rsidR="00BB6F24" w:rsidRPr="0073193C" w:rsidRDefault="009B064C" w:rsidP="00B23750">
      <w:pPr>
        <w:jc w:val="both"/>
      </w:pPr>
      <w:r w:rsidRPr="0073193C">
        <w:t>a</w:t>
      </w:r>
      <w:r w:rsidR="00EE7A7D" w:rsidRPr="0073193C">
        <w:t>)</w:t>
      </w:r>
      <w:r w:rsidR="009753BA" w:rsidRPr="0073193C">
        <w:t xml:space="preserve"> </w:t>
      </w:r>
      <w:r w:rsidR="00BB6F24" w:rsidRPr="0073193C">
        <w:t>Coordenador;</w:t>
      </w:r>
    </w:p>
    <w:p w14:paraId="530B5A78" w14:textId="0D159352" w:rsidR="00BB6F24" w:rsidRPr="0073193C" w:rsidRDefault="009753BA" w:rsidP="00B23750">
      <w:pPr>
        <w:jc w:val="both"/>
      </w:pPr>
      <w:r w:rsidRPr="0073193C">
        <w:t>b</w:t>
      </w:r>
      <w:r w:rsidR="00EE7A7D" w:rsidRPr="0073193C">
        <w:t>)</w:t>
      </w:r>
      <w:r w:rsidR="00BB6F24" w:rsidRPr="0073193C">
        <w:t xml:space="preserve"> Supervisor</w:t>
      </w:r>
      <w:r w:rsidRPr="0073193C">
        <w:t xml:space="preserve"> Escolar;</w:t>
      </w:r>
    </w:p>
    <w:p w14:paraId="0FF61E2C" w14:textId="6726D8F9" w:rsidR="009753BA" w:rsidRPr="0073193C" w:rsidRDefault="009753BA" w:rsidP="00B23750">
      <w:pPr>
        <w:jc w:val="both"/>
      </w:pPr>
      <w:r w:rsidRPr="0073193C">
        <w:t>c</w:t>
      </w:r>
      <w:r w:rsidR="00EE7A7D" w:rsidRPr="0073193C">
        <w:t>)</w:t>
      </w:r>
      <w:r w:rsidRPr="0073193C">
        <w:t xml:space="preserve"> Orientador Escolar.</w:t>
      </w:r>
    </w:p>
    <w:p w14:paraId="5458CBE3" w14:textId="6D92B7D3" w:rsidR="00BB6F24" w:rsidRPr="0073193C" w:rsidRDefault="00BB6F24" w:rsidP="00B23750">
      <w:pPr>
        <w:jc w:val="both"/>
      </w:pPr>
    </w:p>
    <w:p w14:paraId="30A31D3A" w14:textId="4DA00913" w:rsidR="00BB6F24" w:rsidRPr="0073193C" w:rsidRDefault="00BB6F24" w:rsidP="00B23750">
      <w:pPr>
        <w:jc w:val="both"/>
      </w:pPr>
      <w:r w:rsidRPr="0073193C">
        <w:t>III</w:t>
      </w:r>
      <w:r w:rsidR="00EE7A7D" w:rsidRPr="0073193C">
        <w:t xml:space="preserve"> -</w:t>
      </w:r>
      <w:r w:rsidRPr="0073193C">
        <w:t xml:space="preserve"> Nível de Apoio</w:t>
      </w:r>
    </w:p>
    <w:p w14:paraId="3CFFBB06" w14:textId="39B6B17E" w:rsidR="00BB6F24" w:rsidRPr="0073193C" w:rsidRDefault="00BB6F24" w:rsidP="00B23750">
      <w:pPr>
        <w:jc w:val="both"/>
      </w:pPr>
    </w:p>
    <w:p w14:paraId="30C40039" w14:textId="4AF311FE" w:rsidR="00BB6F24" w:rsidRDefault="00BB6F24" w:rsidP="00B23750">
      <w:pPr>
        <w:jc w:val="both"/>
      </w:pPr>
      <w:r w:rsidRPr="0073193C">
        <w:t>a</w:t>
      </w:r>
      <w:r w:rsidR="00EE7A7D" w:rsidRPr="0073193C">
        <w:t>)</w:t>
      </w:r>
      <w:r w:rsidRPr="0073193C">
        <w:t xml:space="preserve"> Assistente</w:t>
      </w:r>
      <w:r w:rsidR="004C2930">
        <w:t>;</w:t>
      </w:r>
    </w:p>
    <w:p w14:paraId="6A062798" w14:textId="71A067D6" w:rsidR="004C2930" w:rsidRDefault="004C2930" w:rsidP="00B23750">
      <w:pPr>
        <w:jc w:val="both"/>
      </w:pPr>
      <w:r>
        <w:t>b) Encarregado de Suporte</w:t>
      </w:r>
      <w:r w:rsidR="00EA213A">
        <w:t>;</w:t>
      </w:r>
    </w:p>
    <w:p w14:paraId="3DD3AEDC" w14:textId="7CE804C3" w:rsidR="009B064C" w:rsidRPr="0073193C" w:rsidRDefault="009B064C" w:rsidP="00B23750">
      <w:pPr>
        <w:jc w:val="both"/>
      </w:pPr>
    </w:p>
    <w:p w14:paraId="6C0B9AAF" w14:textId="322B6B1A" w:rsidR="009B064C" w:rsidRPr="0073193C" w:rsidRDefault="00BB6F24" w:rsidP="00B23750">
      <w:pPr>
        <w:jc w:val="both"/>
      </w:pPr>
      <w:r w:rsidRPr="0073193C">
        <w:t>Parágrafo único. A definição das atribuições e requisitos específicos para exercício de função gratificada estão descritas nos Anexos desta Lei Complementar.</w:t>
      </w:r>
    </w:p>
    <w:p w14:paraId="2C7D746F" w14:textId="63E89E96" w:rsidR="00BB6F24" w:rsidRPr="0073193C" w:rsidRDefault="00BB6F24" w:rsidP="00B23750">
      <w:pPr>
        <w:jc w:val="both"/>
      </w:pPr>
    </w:p>
    <w:p w14:paraId="240FC452" w14:textId="77777777" w:rsidR="00EA213A" w:rsidRDefault="00EA213A" w:rsidP="009753BA">
      <w:pPr>
        <w:jc w:val="center"/>
      </w:pPr>
    </w:p>
    <w:p w14:paraId="3DEB3C39" w14:textId="0BEB560F" w:rsidR="00E272FE" w:rsidRPr="0073193C" w:rsidRDefault="00E272FE" w:rsidP="009753BA">
      <w:pPr>
        <w:jc w:val="center"/>
      </w:pPr>
      <w:r w:rsidRPr="0073193C">
        <w:t>CAPÍTULO III</w:t>
      </w:r>
    </w:p>
    <w:p w14:paraId="04723139" w14:textId="0364E28A" w:rsidR="00E272FE" w:rsidRPr="0073193C" w:rsidRDefault="00E272FE" w:rsidP="009753BA">
      <w:pPr>
        <w:jc w:val="center"/>
      </w:pPr>
      <w:r w:rsidRPr="0073193C">
        <w:t>DA COMPETÊNCIA DOS ÓRGÃOS E DAS UNIDADES ADMINISTRATIVAS</w:t>
      </w:r>
    </w:p>
    <w:p w14:paraId="063989DC" w14:textId="686A7F28" w:rsidR="00E272FE" w:rsidRPr="0073193C" w:rsidRDefault="00E272FE" w:rsidP="00B23750">
      <w:pPr>
        <w:jc w:val="both"/>
      </w:pPr>
    </w:p>
    <w:p w14:paraId="52E109B5" w14:textId="49F0C37D" w:rsidR="00E272FE" w:rsidRPr="0073193C" w:rsidRDefault="00E272FE" w:rsidP="0009689A">
      <w:pPr>
        <w:jc w:val="center"/>
      </w:pPr>
      <w:r w:rsidRPr="0073193C">
        <w:t>Seção I</w:t>
      </w:r>
    </w:p>
    <w:p w14:paraId="3488788A" w14:textId="6BF50738" w:rsidR="00E272FE" w:rsidRPr="0073193C" w:rsidRDefault="00E272FE" w:rsidP="0009689A">
      <w:pPr>
        <w:jc w:val="center"/>
      </w:pPr>
      <w:r w:rsidRPr="0073193C">
        <w:t>Do Gabinete do Prefeito</w:t>
      </w:r>
    </w:p>
    <w:p w14:paraId="5552FA9F" w14:textId="77777777" w:rsidR="00E272FE" w:rsidRPr="0073193C" w:rsidRDefault="00E272FE" w:rsidP="00B23750">
      <w:pPr>
        <w:jc w:val="both"/>
      </w:pPr>
    </w:p>
    <w:p w14:paraId="589D1140" w14:textId="66BEB7AD" w:rsidR="00E272FE" w:rsidRPr="0073193C" w:rsidRDefault="00E272FE" w:rsidP="00B23750">
      <w:pPr>
        <w:jc w:val="both"/>
      </w:pPr>
      <w:r w:rsidRPr="0073193C">
        <w:t>Art. 5º Ao Gabinete do Prefeito</w:t>
      </w:r>
      <w:r w:rsidR="00BD78ED" w:rsidRPr="0073193C">
        <w:t xml:space="preserve"> (</w:t>
      </w:r>
      <w:proofErr w:type="spellStart"/>
      <w:r w:rsidR="00BD78ED" w:rsidRPr="0073193C">
        <w:t>Gab</w:t>
      </w:r>
      <w:proofErr w:type="spellEnd"/>
      <w:r w:rsidR="00BD78ED" w:rsidRPr="0073193C">
        <w:t>)</w:t>
      </w:r>
      <w:r w:rsidRPr="0073193C">
        <w:t xml:space="preserve"> cabe zelar pelas atribuições constitucionais conferidas ao Chefe do Poder Executivo, bem como às determinações da Lei Orgânica do Município de Schroeder, e dirigir em instância superior os trabalhos dos Secretários Municipais.</w:t>
      </w:r>
    </w:p>
    <w:p w14:paraId="0060583F" w14:textId="77777777" w:rsidR="0009689A" w:rsidRPr="0073193C" w:rsidRDefault="0009689A" w:rsidP="0009689A">
      <w:pPr>
        <w:jc w:val="both"/>
      </w:pPr>
    </w:p>
    <w:p w14:paraId="0B260D28" w14:textId="26F11012" w:rsidR="0009689A" w:rsidRPr="0073193C" w:rsidRDefault="0009689A" w:rsidP="0009689A">
      <w:pPr>
        <w:jc w:val="both"/>
      </w:pPr>
      <w:r w:rsidRPr="0073193C">
        <w:t xml:space="preserve">Art. </w:t>
      </w:r>
      <w:r w:rsidR="00737600" w:rsidRPr="0073193C">
        <w:t>6</w:t>
      </w:r>
      <w:r w:rsidRPr="0073193C">
        <w:t>º A estrutura organizacional do Gabinete do Prefeito é composta por:</w:t>
      </w:r>
    </w:p>
    <w:p w14:paraId="4DD367B6" w14:textId="77777777" w:rsidR="0009689A" w:rsidRPr="0073193C" w:rsidRDefault="0009689A" w:rsidP="0009689A">
      <w:pPr>
        <w:jc w:val="both"/>
      </w:pPr>
    </w:p>
    <w:p w14:paraId="423E9177" w14:textId="77777777" w:rsidR="0009689A" w:rsidRPr="0073193C" w:rsidRDefault="0009689A" w:rsidP="0009689A">
      <w:pPr>
        <w:jc w:val="both"/>
      </w:pPr>
      <w:r w:rsidRPr="0073193C">
        <w:t>I - Administração Superior:</w:t>
      </w:r>
    </w:p>
    <w:p w14:paraId="755F6369" w14:textId="77777777" w:rsidR="0009689A" w:rsidRPr="0073193C" w:rsidRDefault="0009689A" w:rsidP="0009689A">
      <w:pPr>
        <w:jc w:val="both"/>
      </w:pPr>
    </w:p>
    <w:p w14:paraId="6775A389" w14:textId="77777777" w:rsidR="0009689A" w:rsidRPr="0073193C" w:rsidRDefault="0009689A" w:rsidP="0009689A">
      <w:pPr>
        <w:jc w:val="both"/>
      </w:pPr>
      <w:r w:rsidRPr="0073193C">
        <w:t>a) Prefeito;</w:t>
      </w:r>
    </w:p>
    <w:p w14:paraId="270FAA4B" w14:textId="08C8C682" w:rsidR="0009689A" w:rsidRPr="0073193C" w:rsidRDefault="0009689A" w:rsidP="0009689A">
      <w:pPr>
        <w:jc w:val="both"/>
      </w:pPr>
      <w:r w:rsidRPr="0073193C">
        <w:t>b) Vice-Prefeito;</w:t>
      </w:r>
    </w:p>
    <w:p w14:paraId="1556CF25" w14:textId="146D0EDD" w:rsidR="0009689A" w:rsidRPr="0073193C" w:rsidRDefault="0009689A" w:rsidP="0009689A">
      <w:pPr>
        <w:jc w:val="both"/>
      </w:pPr>
      <w:r w:rsidRPr="0073193C">
        <w:t>c) Chefe de Gabinete;</w:t>
      </w:r>
    </w:p>
    <w:p w14:paraId="36DFDE52" w14:textId="7A7768AD" w:rsidR="0009689A" w:rsidRPr="0073193C" w:rsidRDefault="0009689A" w:rsidP="0009689A">
      <w:pPr>
        <w:jc w:val="both"/>
      </w:pPr>
      <w:r w:rsidRPr="0073193C">
        <w:t>d) Procurador Municipal</w:t>
      </w:r>
      <w:r w:rsidR="000F6574" w:rsidRPr="0073193C">
        <w:t>;</w:t>
      </w:r>
    </w:p>
    <w:p w14:paraId="25349921" w14:textId="2F31751D" w:rsidR="000F6574" w:rsidRPr="0073193C" w:rsidRDefault="000F6574" w:rsidP="000F6574">
      <w:pPr>
        <w:jc w:val="both"/>
      </w:pPr>
      <w:r w:rsidRPr="0073193C">
        <w:t>e) Controlador de Transparência e Integridade Pública.</w:t>
      </w:r>
    </w:p>
    <w:p w14:paraId="1F04CBD3" w14:textId="77777777" w:rsidR="0009689A" w:rsidRPr="0073193C" w:rsidRDefault="0009689A" w:rsidP="0009689A">
      <w:pPr>
        <w:jc w:val="both"/>
      </w:pPr>
    </w:p>
    <w:p w14:paraId="3C41472D" w14:textId="2953C981" w:rsidR="0009689A" w:rsidRPr="0073193C" w:rsidRDefault="0009689A" w:rsidP="0009689A">
      <w:pPr>
        <w:jc w:val="both"/>
      </w:pPr>
      <w:r w:rsidRPr="0073193C">
        <w:t>II - Executivo:</w:t>
      </w:r>
    </w:p>
    <w:p w14:paraId="2F546CEE" w14:textId="77777777" w:rsidR="0009689A" w:rsidRPr="0073193C" w:rsidRDefault="0009689A" w:rsidP="0009689A">
      <w:pPr>
        <w:jc w:val="both"/>
      </w:pPr>
    </w:p>
    <w:p w14:paraId="54E3A94C" w14:textId="0D42D414" w:rsidR="0009689A" w:rsidRPr="0073193C" w:rsidRDefault="0009689A" w:rsidP="0009689A">
      <w:pPr>
        <w:jc w:val="both"/>
      </w:pPr>
      <w:r w:rsidRPr="0073193C">
        <w:t xml:space="preserve">a) </w:t>
      </w:r>
      <w:r w:rsidR="000F6574" w:rsidRPr="0073193C">
        <w:t>Gerente do PROCON;</w:t>
      </w:r>
    </w:p>
    <w:p w14:paraId="3CE2A359" w14:textId="62F07D44" w:rsidR="0009689A" w:rsidRPr="0073193C" w:rsidRDefault="00B34C82" w:rsidP="0009689A">
      <w:pPr>
        <w:jc w:val="both"/>
      </w:pPr>
      <w:r w:rsidRPr="0073193C">
        <w:t>b</w:t>
      </w:r>
      <w:r w:rsidR="0009689A" w:rsidRPr="0073193C">
        <w:t xml:space="preserve">) </w:t>
      </w:r>
      <w:r w:rsidRPr="0073193C">
        <w:t>Gerente de Convênios;</w:t>
      </w:r>
    </w:p>
    <w:p w14:paraId="3D0234F0" w14:textId="256631A2" w:rsidR="00B34C82" w:rsidRPr="0073193C" w:rsidRDefault="00B34C82" w:rsidP="0009689A">
      <w:pPr>
        <w:jc w:val="both"/>
      </w:pPr>
      <w:r w:rsidRPr="0073193C">
        <w:t>c) Gerente de Defesa Civil;</w:t>
      </w:r>
    </w:p>
    <w:p w14:paraId="62135BEE" w14:textId="205CDBBA" w:rsidR="00B34C82" w:rsidRPr="0073193C" w:rsidRDefault="00B34C82" w:rsidP="0009689A">
      <w:pPr>
        <w:jc w:val="both"/>
      </w:pPr>
      <w:r w:rsidRPr="0073193C">
        <w:t>d) Secretário Executivo de Gabinete.</w:t>
      </w:r>
    </w:p>
    <w:p w14:paraId="5DA165E5" w14:textId="77777777" w:rsidR="0009689A" w:rsidRPr="0073193C" w:rsidRDefault="0009689A" w:rsidP="0009689A">
      <w:pPr>
        <w:jc w:val="both"/>
      </w:pPr>
    </w:p>
    <w:p w14:paraId="13CEF6DC" w14:textId="7B538BF2" w:rsidR="0009689A" w:rsidRPr="0073193C" w:rsidRDefault="0009689A" w:rsidP="0009689A">
      <w:pPr>
        <w:jc w:val="both"/>
      </w:pPr>
      <w:r w:rsidRPr="0073193C">
        <w:t>I</w:t>
      </w:r>
      <w:r w:rsidR="00AE56CA" w:rsidRPr="0073193C">
        <w:t>II</w:t>
      </w:r>
      <w:r w:rsidRPr="0073193C">
        <w:t xml:space="preserve"> - Apoio:</w:t>
      </w:r>
    </w:p>
    <w:p w14:paraId="05E10249" w14:textId="77777777" w:rsidR="0009689A" w:rsidRPr="0073193C" w:rsidRDefault="0009689A" w:rsidP="0009689A">
      <w:pPr>
        <w:jc w:val="both"/>
      </w:pPr>
    </w:p>
    <w:p w14:paraId="29AA7003" w14:textId="41AE9E6A" w:rsidR="00B34C82" w:rsidRPr="0073193C" w:rsidRDefault="0009689A" w:rsidP="0009689A">
      <w:pPr>
        <w:jc w:val="both"/>
      </w:pPr>
      <w:r w:rsidRPr="0073193C">
        <w:t xml:space="preserve">a) </w:t>
      </w:r>
      <w:r w:rsidR="00B34C82" w:rsidRPr="0073193C">
        <w:t>Assessor de Imprensa;</w:t>
      </w:r>
    </w:p>
    <w:p w14:paraId="1BAD8CFB" w14:textId="5E3B20E3" w:rsidR="00E4057A" w:rsidRPr="0073193C" w:rsidRDefault="00E4057A" w:rsidP="00E4057A">
      <w:pPr>
        <w:jc w:val="both"/>
      </w:pPr>
      <w:r w:rsidRPr="0073193C">
        <w:t>b) Assessor Jurídico – Administrativo;</w:t>
      </w:r>
    </w:p>
    <w:p w14:paraId="6C064B9A" w14:textId="6B3CAC05" w:rsidR="00E4057A" w:rsidRPr="0073193C" w:rsidRDefault="00E4057A" w:rsidP="00E4057A">
      <w:pPr>
        <w:jc w:val="both"/>
      </w:pPr>
      <w:r w:rsidRPr="0073193C">
        <w:t>c) Assessor Jurídico – Contencioso;</w:t>
      </w:r>
    </w:p>
    <w:p w14:paraId="065B92A9" w14:textId="3D6DCABD" w:rsidR="00E4057A" w:rsidRPr="0073193C" w:rsidRDefault="00E4057A" w:rsidP="00E4057A">
      <w:pPr>
        <w:jc w:val="both"/>
      </w:pPr>
      <w:r w:rsidRPr="0073193C">
        <w:t>d) Secretário de Defesa Civil;</w:t>
      </w:r>
    </w:p>
    <w:p w14:paraId="667245B1" w14:textId="1562E48A" w:rsidR="00B34C82" w:rsidRPr="0073193C" w:rsidRDefault="00E4057A" w:rsidP="0009689A">
      <w:pPr>
        <w:jc w:val="both"/>
      </w:pPr>
      <w:r w:rsidRPr="0073193C">
        <w:t>e</w:t>
      </w:r>
      <w:r w:rsidR="00B34C82" w:rsidRPr="0073193C">
        <w:t>) Secretário do PROCON;</w:t>
      </w:r>
    </w:p>
    <w:p w14:paraId="0DE638FC" w14:textId="4B4AEDFC" w:rsidR="00E4057A" w:rsidRPr="0073193C" w:rsidRDefault="00E4057A" w:rsidP="0009689A">
      <w:pPr>
        <w:jc w:val="both"/>
      </w:pPr>
      <w:r w:rsidRPr="0073193C">
        <w:t>f) Secretário de Gabinete;</w:t>
      </w:r>
    </w:p>
    <w:p w14:paraId="24214C04" w14:textId="44516657" w:rsidR="0009689A" w:rsidRPr="0073193C" w:rsidRDefault="00E4057A" w:rsidP="0009689A">
      <w:pPr>
        <w:jc w:val="both"/>
      </w:pPr>
      <w:r w:rsidRPr="0073193C">
        <w:t>g</w:t>
      </w:r>
      <w:r w:rsidR="00B34C82" w:rsidRPr="0073193C">
        <w:t>) Supervisor de Defesa Civil</w:t>
      </w:r>
      <w:r w:rsidRPr="0073193C">
        <w:t>.</w:t>
      </w:r>
    </w:p>
    <w:p w14:paraId="10AA5755" w14:textId="77777777" w:rsidR="0009689A" w:rsidRPr="0073193C" w:rsidRDefault="0009689A" w:rsidP="0009689A">
      <w:pPr>
        <w:jc w:val="both"/>
      </w:pPr>
    </w:p>
    <w:p w14:paraId="3A50B20D" w14:textId="3D25F68C" w:rsidR="00E4057A" w:rsidRPr="0073193C" w:rsidRDefault="00E4057A" w:rsidP="00E4057A">
      <w:pPr>
        <w:tabs>
          <w:tab w:val="left" w:pos="3525"/>
        </w:tabs>
        <w:jc w:val="both"/>
      </w:pPr>
      <w:r w:rsidRPr="0073193C">
        <w:rPr>
          <w:shd w:val="clear" w:color="auto" w:fill="FFFFFF"/>
        </w:rPr>
        <w:t xml:space="preserve">Art. </w:t>
      </w:r>
      <w:r w:rsidR="00737600" w:rsidRPr="0073193C">
        <w:rPr>
          <w:shd w:val="clear" w:color="auto" w:fill="FFFFFF"/>
        </w:rPr>
        <w:t>7</w:t>
      </w:r>
      <w:r w:rsidRPr="0073193C">
        <w:rPr>
          <w:shd w:val="clear" w:color="auto" w:fill="FFFFFF"/>
        </w:rPr>
        <w:t xml:space="preserve">º Os cargos de provimento em </w:t>
      </w:r>
      <w:r w:rsidR="00BE7E1B" w:rsidRPr="0073193C">
        <w:rPr>
          <w:shd w:val="clear" w:color="auto" w:fill="FFFFFF"/>
        </w:rPr>
        <w:t xml:space="preserve">comissão </w:t>
      </w:r>
      <w:r w:rsidR="00520725" w:rsidRPr="0073193C">
        <w:rPr>
          <w:shd w:val="clear" w:color="auto" w:fill="FFFFFF"/>
        </w:rPr>
        <w:t xml:space="preserve">e as funções gratificadas </w:t>
      </w:r>
      <w:r w:rsidRPr="0073193C">
        <w:rPr>
          <w:shd w:val="clear" w:color="auto" w:fill="FFFFFF"/>
        </w:rPr>
        <w:t>do Gabinete do Prefeito são aqueles constantes no Anexo III desta Lei Complementar.</w:t>
      </w:r>
    </w:p>
    <w:p w14:paraId="2CAE3F87" w14:textId="6A252BE2" w:rsidR="00ED194B" w:rsidRPr="0073193C" w:rsidRDefault="00ED194B" w:rsidP="00B23750">
      <w:pPr>
        <w:jc w:val="both"/>
      </w:pPr>
    </w:p>
    <w:p w14:paraId="07918721" w14:textId="2BD9610C" w:rsidR="00246B81" w:rsidRPr="0073193C" w:rsidRDefault="00246B81" w:rsidP="00BE7E1B">
      <w:pPr>
        <w:jc w:val="center"/>
      </w:pPr>
      <w:r w:rsidRPr="0073193C">
        <w:t>Seção II</w:t>
      </w:r>
    </w:p>
    <w:p w14:paraId="2B7C560F" w14:textId="07D49C26" w:rsidR="00ED194B" w:rsidRPr="0073193C" w:rsidRDefault="00246B81" w:rsidP="00BE7E1B">
      <w:pPr>
        <w:jc w:val="center"/>
      </w:pPr>
      <w:r w:rsidRPr="0073193C">
        <w:t>Da Secretaria Municipal de Agricultura e Desenvolvimento Rural</w:t>
      </w:r>
    </w:p>
    <w:p w14:paraId="41BA18E9" w14:textId="3B90DCF9" w:rsidR="00246B81" w:rsidRPr="0073193C" w:rsidRDefault="00246B81" w:rsidP="00B23750">
      <w:pPr>
        <w:tabs>
          <w:tab w:val="left" w:pos="3525"/>
        </w:tabs>
        <w:jc w:val="both"/>
      </w:pPr>
    </w:p>
    <w:p w14:paraId="33A36C27" w14:textId="0A96143B" w:rsidR="00BD78ED" w:rsidRPr="0073193C" w:rsidRDefault="009753BA" w:rsidP="00B23750">
      <w:pPr>
        <w:tabs>
          <w:tab w:val="left" w:pos="3525"/>
        </w:tabs>
        <w:jc w:val="both"/>
        <w:rPr>
          <w:shd w:val="clear" w:color="auto" w:fill="FFFFFF"/>
        </w:rPr>
      </w:pPr>
      <w:r w:rsidRPr="0073193C">
        <w:rPr>
          <w:shd w:val="clear" w:color="auto" w:fill="FFFFFF"/>
        </w:rPr>
        <w:t xml:space="preserve">Art. 8º </w:t>
      </w:r>
      <w:r w:rsidR="00952E4B" w:rsidRPr="0073193C">
        <w:rPr>
          <w:shd w:val="clear" w:color="auto" w:fill="FFFFFF"/>
        </w:rPr>
        <w:t xml:space="preserve">À </w:t>
      </w:r>
      <w:r w:rsidRPr="0073193C">
        <w:t>Secretaria Municipal de Agricultura e Desenvolvimento Rural</w:t>
      </w:r>
      <w:r w:rsidR="00BD78ED" w:rsidRPr="0073193C">
        <w:t xml:space="preserve"> (</w:t>
      </w:r>
      <w:proofErr w:type="spellStart"/>
      <w:r w:rsidR="00BD78ED" w:rsidRPr="0073193C">
        <w:t>S</w:t>
      </w:r>
      <w:r w:rsidR="005F7385" w:rsidRPr="0073193C">
        <w:t>e</w:t>
      </w:r>
      <w:r w:rsidR="00BD78ED" w:rsidRPr="0073193C">
        <w:t>madr</w:t>
      </w:r>
      <w:proofErr w:type="spellEnd"/>
      <w:r w:rsidR="00BD78ED" w:rsidRPr="0073193C">
        <w:t>)</w:t>
      </w:r>
      <w:r w:rsidR="00952E4B" w:rsidRPr="0073193C">
        <w:rPr>
          <w:shd w:val="clear" w:color="auto" w:fill="FFFFFF"/>
        </w:rPr>
        <w:t>, estruturada na forma do Anexo I</w:t>
      </w:r>
      <w:r w:rsidR="00BD78ED" w:rsidRPr="0073193C">
        <w:rPr>
          <w:shd w:val="clear" w:color="auto" w:fill="FFFFFF"/>
        </w:rPr>
        <w:t xml:space="preserve"> desta Lei Complementar</w:t>
      </w:r>
      <w:r w:rsidR="00952E4B" w:rsidRPr="0073193C">
        <w:rPr>
          <w:shd w:val="clear" w:color="auto" w:fill="FFFFFF"/>
        </w:rPr>
        <w:t>, através d</w:t>
      </w:r>
      <w:r w:rsidR="00BD78ED" w:rsidRPr="0073193C">
        <w:rPr>
          <w:shd w:val="clear" w:color="auto" w:fill="FFFFFF"/>
        </w:rPr>
        <w:t>e</w:t>
      </w:r>
      <w:r w:rsidR="00952E4B" w:rsidRPr="0073193C">
        <w:rPr>
          <w:shd w:val="clear" w:color="auto" w:fill="FFFFFF"/>
        </w:rPr>
        <w:t xml:space="preserve"> seu Secretário, competirá</w:t>
      </w:r>
      <w:r w:rsidR="00BD78ED" w:rsidRPr="0073193C">
        <w:rPr>
          <w:shd w:val="clear" w:color="auto" w:fill="FFFFFF"/>
        </w:rPr>
        <w:t>:</w:t>
      </w:r>
    </w:p>
    <w:p w14:paraId="797D665A" w14:textId="77777777" w:rsidR="00C40A70" w:rsidRPr="0073193C" w:rsidRDefault="00C40A70" w:rsidP="00B23750">
      <w:pPr>
        <w:tabs>
          <w:tab w:val="left" w:pos="3525"/>
        </w:tabs>
        <w:jc w:val="both"/>
      </w:pPr>
    </w:p>
    <w:p w14:paraId="7084D2B9" w14:textId="77777777" w:rsidR="00C40A70" w:rsidRPr="0073193C" w:rsidRDefault="00C40A70" w:rsidP="00C40A70">
      <w:pPr>
        <w:jc w:val="both"/>
        <w:rPr>
          <w:shd w:val="clear" w:color="auto" w:fill="FFFFFF"/>
        </w:rPr>
      </w:pPr>
      <w:r w:rsidRPr="0073193C">
        <w:rPr>
          <w:shd w:val="clear" w:color="auto" w:fill="FFFFFF"/>
        </w:rPr>
        <w:t>I - planejar, organizar e supervisionar os serviços técnicos administrativos de sua competência;</w:t>
      </w:r>
    </w:p>
    <w:p w14:paraId="70225787" w14:textId="77777777" w:rsidR="00C40A70" w:rsidRPr="0073193C" w:rsidRDefault="00C40A70" w:rsidP="00B23750">
      <w:pPr>
        <w:tabs>
          <w:tab w:val="left" w:pos="3525"/>
        </w:tabs>
        <w:jc w:val="both"/>
      </w:pPr>
    </w:p>
    <w:p w14:paraId="37389F41" w14:textId="076BB483" w:rsidR="009753BA" w:rsidRPr="0073193C" w:rsidRDefault="00952E4B" w:rsidP="00B23750">
      <w:pPr>
        <w:tabs>
          <w:tab w:val="left" w:pos="3525"/>
        </w:tabs>
        <w:jc w:val="both"/>
        <w:rPr>
          <w:shd w:val="clear" w:color="auto" w:fill="FFFFFF"/>
        </w:rPr>
      </w:pPr>
      <w:r w:rsidRPr="0073193C">
        <w:rPr>
          <w:shd w:val="clear" w:color="auto" w:fill="FFFFFF"/>
        </w:rPr>
        <w:lastRenderedPageBreak/>
        <w:t>II - planejar, formular e implementar as políticas municipais de desenvolvimento rural, de forma a garantir condições plenas de desenvolvimento das atividades econômicas do Município para</w:t>
      </w:r>
      <w:r w:rsidR="009753BA" w:rsidRPr="0073193C">
        <w:rPr>
          <w:shd w:val="clear" w:color="auto" w:fill="FFFFFF"/>
        </w:rPr>
        <w:t xml:space="preserve"> o </w:t>
      </w:r>
      <w:r w:rsidRPr="0073193C">
        <w:rPr>
          <w:shd w:val="clear" w:color="auto" w:fill="FFFFFF"/>
        </w:rPr>
        <w:t>agronegócio;</w:t>
      </w:r>
    </w:p>
    <w:p w14:paraId="3F0984CA" w14:textId="66502E9B" w:rsidR="009753BA" w:rsidRPr="0073193C" w:rsidRDefault="00952E4B" w:rsidP="00B23750">
      <w:pPr>
        <w:tabs>
          <w:tab w:val="left" w:pos="3525"/>
        </w:tabs>
        <w:jc w:val="both"/>
        <w:rPr>
          <w:shd w:val="clear" w:color="auto" w:fill="FFFFFF"/>
        </w:rPr>
      </w:pPr>
      <w:r w:rsidRPr="0073193C">
        <w:br/>
      </w:r>
      <w:r w:rsidRPr="0073193C">
        <w:rPr>
          <w:shd w:val="clear" w:color="auto" w:fill="FFFFFF"/>
        </w:rPr>
        <w:t xml:space="preserve">III - dar suporte aos produtores </w:t>
      </w:r>
      <w:r w:rsidR="009753BA" w:rsidRPr="0073193C">
        <w:rPr>
          <w:shd w:val="clear" w:color="auto" w:fill="FFFFFF"/>
        </w:rPr>
        <w:t xml:space="preserve">rurais </w:t>
      </w:r>
      <w:r w:rsidR="00C40A70" w:rsidRPr="0073193C">
        <w:rPr>
          <w:shd w:val="clear" w:color="auto" w:fill="FFFFFF"/>
        </w:rPr>
        <w:t>p</w:t>
      </w:r>
      <w:r w:rsidR="009753BA" w:rsidRPr="0073193C">
        <w:rPr>
          <w:shd w:val="clear" w:color="auto" w:fill="FFFFFF"/>
        </w:rPr>
        <w:t>a</w:t>
      </w:r>
      <w:r w:rsidR="00C40A70" w:rsidRPr="0073193C">
        <w:rPr>
          <w:shd w:val="clear" w:color="auto" w:fill="FFFFFF"/>
        </w:rPr>
        <w:t>ra a</w:t>
      </w:r>
      <w:r w:rsidR="009753BA" w:rsidRPr="0073193C">
        <w:rPr>
          <w:shd w:val="clear" w:color="auto" w:fill="FFFFFF"/>
        </w:rPr>
        <w:t xml:space="preserve"> </w:t>
      </w:r>
      <w:r w:rsidRPr="0073193C">
        <w:rPr>
          <w:shd w:val="clear" w:color="auto" w:fill="FFFFFF"/>
        </w:rPr>
        <w:t>melhor</w:t>
      </w:r>
      <w:r w:rsidR="009753BA" w:rsidRPr="0073193C">
        <w:rPr>
          <w:shd w:val="clear" w:color="auto" w:fill="FFFFFF"/>
        </w:rPr>
        <w:t>ia</w:t>
      </w:r>
      <w:r w:rsidRPr="0073193C">
        <w:rPr>
          <w:shd w:val="clear" w:color="auto" w:fill="FFFFFF"/>
        </w:rPr>
        <w:t xml:space="preserve"> os seus níveis de produtividade;</w:t>
      </w:r>
    </w:p>
    <w:p w14:paraId="60102E34"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IV - incentivar a pequena agroindústria, através de apoio financeiro a programas e projetos definidos no Plano Municipal de Desenvolvimento Rural;</w:t>
      </w:r>
    </w:p>
    <w:p w14:paraId="56DE4981"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V - apoiar e prestar assistência ao setor agropecuário e de abastecimento agrícola do Município;</w:t>
      </w:r>
    </w:p>
    <w:p w14:paraId="7A281024"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VI - produzir, sistematizar e disponibilizar informações acerca do desenvolvimento rural do Município, principalmente questões de emprego, qualidade de vida, qualidade de mão de obra, infraestrutura, logística e incentivos;</w:t>
      </w:r>
    </w:p>
    <w:p w14:paraId="31214820"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VII - realizar pesquisas e estudos, organizar congressos, feiras, eventos, conferências, cursos e seminários sobre assuntos de interesse do Município;</w:t>
      </w:r>
    </w:p>
    <w:p w14:paraId="520E014A"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VIII - propor leis, intercâmbios, projetos, convênios, ajustes e congêneres que tenham por objeto estimular o desenvolvimento rural do Município;</w:t>
      </w:r>
    </w:p>
    <w:p w14:paraId="433F362A"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IX - definir as áreas de atuação das políticas e estratégias para o desenvolvimento rural;</w:t>
      </w:r>
    </w:p>
    <w:p w14:paraId="50853CCB"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X - desenvolver ações que estimulem o associativismo e o cooperativismo</w:t>
      </w:r>
      <w:r w:rsidR="009753BA" w:rsidRPr="0073193C">
        <w:rPr>
          <w:shd w:val="clear" w:color="auto" w:fill="FFFFFF"/>
        </w:rPr>
        <w:t xml:space="preserve"> em sua área de atuação</w:t>
      </w:r>
      <w:r w:rsidRPr="0073193C">
        <w:rPr>
          <w:shd w:val="clear" w:color="auto" w:fill="FFFFFF"/>
        </w:rPr>
        <w:t>;</w:t>
      </w:r>
      <w:r w:rsidRPr="0073193C">
        <w:br/>
      </w:r>
      <w:r w:rsidRPr="0073193C">
        <w:br/>
      </w:r>
      <w:r w:rsidRPr="0073193C">
        <w:rPr>
          <w:shd w:val="clear" w:color="auto" w:fill="FFFFFF"/>
        </w:rPr>
        <w:t>XI - oferecer capacitação e ensino em níveis técnico e profissionalizante, visando formar empreendedores rurais para o desenvolvimento de novos negócios ou formação de mão de obra específica;</w:t>
      </w:r>
    </w:p>
    <w:p w14:paraId="587D12E7" w14:textId="77777777" w:rsidR="009753BA" w:rsidRPr="0073193C" w:rsidRDefault="00952E4B" w:rsidP="00B23750">
      <w:pPr>
        <w:tabs>
          <w:tab w:val="left" w:pos="3525"/>
        </w:tabs>
        <w:jc w:val="both"/>
        <w:rPr>
          <w:shd w:val="clear" w:color="auto" w:fill="FFFFFF"/>
        </w:rPr>
      </w:pPr>
      <w:r w:rsidRPr="0073193C">
        <w:br/>
      </w:r>
      <w:r w:rsidRPr="0073193C">
        <w:rPr>
          <w:shd w:val="clear" w:color="auto" w:fill="FFFFFF"/>
        </w:rPr>
        <w:t>XII - fomentar a comercialização de produtos agropecuários;</w:t>
      </w:r>
    </w:p>
    <w:p w14:paraId="586BCE64" w14:textId="1EC4750D" w:rsidR="00C40A70" w:rsidRPr="0073193C" w:rsidRDefault="00952E4B" w:rsidP="00C40A70">
      <w:pPr>
        <w:tabs>
          <w:tab w:val="left" w:pos="3525"/>
        </w:tabs>
        <w:jc w:val="both"/>
        <w:rPr>
          <w:shd w:val="clear" w:color="auto" w:fill="FFFFFF"/>
        </w:rPr>
      </w:pPr>
      <w:r w:rsidRPr="0073193C">
        <w:br/>
      </w:r>
      <w:r w:rsidRPr="0073193C">
        <w:rPr>
          <w:shd w:val="clear" w:color="auto" w:fill="FFFFFF"/>
        </w:rPr>
        <w:t>X</w:t>
      </w:r>
      <w:r w:rsidR="009753BA" w:rsidRPr="0073193C">
        <w:rPr>
          <w:shd w:val="clear" w:color="auto" w:fill="FFFFFF"/>
        </w:rPr>
        <w:t>II</w:t>
      </w:r>
      <w:r w:rsidRPr="0073193C">
        <w:rPr>
          <w:shd w:val="clear" w:color="auto" w:fill="FFFFFF"/>
        </w:rPr>
        <w:t>I - acompanhar, avaliar e inspecionar as atividades relacionadas à agricultura familiar no Município;</w:t>
      </w:r>
      <w:r w:rsidRPr="0073193C">
        <w:br/>
      </w:r>
      <w:r w:rsidRPr="0073193C">
        <w:br/>
      </w:r>
      <w:r w:rsidRPr="0073193C">
        <w:rPr>
          <w:shd w:val="clear" w:color="auto" w:fill="FFFFFF"/>
        </w:rPr>
        <w:t>X</w:t>
      </w:r>
      <w:r w:rsidR="00C40A70" w:rsidRPr="0073193C">
        <w:rPr>
          <w:shd w:val="clear" w:color="auto" w:fill="FFFFFF"/>
        </w:rPr>
        <w:t>I</w:t>
      </w:r>
      <w:r w:rsidRPr="0073193C">
        <w:rPr>
          <w:shd w:val="clear" w:color="auto" w:fill="FFFFFF"/>
        </w:rPr>
        <w:t>V - realizar a inspeção sanitária de produtos de origem animal no Município;</w:t>
      </w:r>
      <w:r w:rsidRPr="0073193C">
        <w:br/>
      </w:r>
      <w:r w:rsidRPr="0073193C">
        <w:br/>
      </w:r>
      <w:r w:rsidR="00C40A70" w:rsidRPr="0073193C">
        <w:rPr>
          <w:shd w:val="clear" w:color="auto" w:fill="FFFFFF"/>
        </w:rPr>
        <w:t>XV - prestar assessoria técnica administrativa aos Conselhos Municipais vinculados à Secretaria;</w:t>
      </w:r>
      <w:r w:rsidR="00C40A70" w:rsidRPr="0073193C">
        <w:br/>
      </w:r>
      <w:r w:rsidR="00C40A70" w:rsidRPr="0073193C">
        <w:br/>
      </w:r>
      <w:r w:rsidR="00C40A70" w:rsidRPr="0073193C">
        <w:rPr>
          <w:shd w:val="clear" w:color="auto" w:fill="FFFFFF"/>
        </w:rPr>
        <w:t xml:space="preserve">XVI - desenvolver e acompanhar </w:t>
      </w:r>
      <w:r w:rsidR="00232340" w:rsidRPr="0073193C">
        <w:rPr>
          <w:shd w:val="clear" w:color="auto" w:fill="FFFFFF"/>
        </w:rPr>
        <w:t xml:space="preserve">o planejamento, </w:t>
      </w:r>
      <w:r w:rsidR="00C40A70" w:rsidRPr="0073193C">
        <w:rPr>
          <w:shd w:val="clear" w:color="auto" w:fill="FFFFFF"/>
        </w:rPr>
        <w:t xml:space="preserve">metas, ações e objetivos do </w:t>
      </w:r>
      <w:r w:rsidR="00232340" w:rsidRPr="0073193C">
        <w:rPr>
          <w:shd w:val="clear" w:color="auto" w:fill="FFFFFF"/>
        </w:rPr>
        <w:t>Plano Plurianual, da Lei de Diretrizes Orçamentárias e da Lei Orçamentária Anual</w:t>
      </w:r>
      <w:r w:rsidR="00C40A70" w:rsidRPr="0073193C">
        <w:rPr>
          <w:shd w:val="clear" w:color="auto" w:fill="FFFFFF"/>
        </w:rPr>
        <w:t xml:space="preserve"> que estejam relacionados à sua área de atuação;</w:t>
      </w:r>
    </w:p>
    <w:p w14:paraId="3AD9B9F4" w14:textId="77777777" w:rsidR="00C40A70" w:rsidRPr="0073193C" w:rsidRDefault="00C40A70" w:rsidP="00C40A70">
      <w:pPr>
        <w:jc w:val="both"/>
        <w:rPr>
          <w:shd w:val="clear" w:color="auto" w:fill="FFFFFF"/>
        </w:rPr>
      </w:pPr>
    </w:p>
    <w:p w14:paraId="4DBFA77F" w14:textId="027404E8" w:rsidR="00C40A70" w:rsidRPr="0073193C" w:rsidRDefault="00C40A70" w:rsidP="00C40A70">
      <w:pPr>
        <w:jc w:val="both"/>
        <w:rPr>
          <w:shd w:val="clear" w:color="auto" w:fill="FFFFFF"/>
        </w:rPr>
      </w:pPr>
      <w:r w:rsidRPr="0073193C">
        <w:rPr>
          <w:shd w:val="clear" w:color="auto" w:fill="FFFFFF"/>
        </w:rPr>
        <w:t>XVII – realizar outras ações ou atividades consideradas necessárias ao exercício de sua competência;</w:t>
      </w:r>
      <w:r w:rsidRPr="0073193C">
        <w:br/>
      </w:r>
      <w:r w:rsidRPr="0073193C">
        <w:lastRenderedPageBreak/>
        <w:br/>
      </w:r>
      <w:r w:rsidRPr="0073193C">
        <w:rPr>
          <w:shd w:val="clear" w:color="auto" w:fill="FFFFFF"/>
        </w:rPr>
        <w:t>XVIII - desempenhar outras atividades que lhe sejam atribuídas pelo Prefeito Municipal, no âmbito de sua área de atuação.</w:t>
      </w:r>
    </w:p>
    <w:p w14:paraId="3F7A21FC" w14:textId="344100D2" w:rsidR="00952E4B" w:rsidRPr="0073193C" w:rsidRDefault="00952E4B" w:rsidP="00B23750">
      <w:pPr>
        <w:tabs>
          <w:tab w:val="left" w:pos="3525"/>
        </w:tabs>
        <w:jc w:val="both"/>
      </w:pPr>
      <w:r w:rsidRPr="0073193C">
        <w:br/>
      </w:r>
      <w:r w:rsidR="009753BA" w:rsidRPr="0073193C">
        <w:rPr>
          <w:shd w:val="clear" w:color="auto" w:fill="FFFFFF"/>
        </w:rPr>
        <w:t>Art. 9º</w:t>
      </w:r>
      <w:r w:rsidRPr="0073193C">
        <w:rPr>
          <w:shd w:val="clear" w:color="auto" w:fill="FFFFFF"/>
        </w:rPr>
        <w:t xml:space="preserve"> Os cargos de provimento em comissão da </w:t>
      </w:r>
      <w:r w:rsidR="00BD78ED" w:rsidRPr="0073193C">
        <w:t>Secretaria Municipal de Agricultura e Desenvolvimento Rural</w:t>
      </w:r>
      <w:r w:rsidR="00BD78ED" w:rsidRPr="0073193C">
        <w:rPr>
          <w:shd w:val="clear" w:color="auto" w:fill="FFFFFF"/>
        </w:rPr>
        <w:t xml:space="preserve"> </w:t>
      </w:r>
      <w:r w:rsidRPr="0073193C">
        <w:rPr>
          <w:shd w:val="clear" w:color="auto" w:fill="FFFFFF"/>
        </w:rPr>
        <w:t>(</w:t>
      </w:r>
      <w:proofErr w:type="spellStart"/>
      <w:r w:rsidRPr="0073193C">
        <w:rPr>
          <w:shd w:val="clear" w:color="auto" w:fill="FFFFFF"/>
        </w:rPr>
        <w:t>Sm</w:t>
      </w:r>
      <w:r w:rsidR="00BD78ED" w:rsidRPr="0073193C">
        <w:rPr>
          <w:shd w:val="clear" w:color="auto" w:fill="FFFFFF"/>
        </w:rPr>
        <w:t>a</w:t>
      </w:r>
      <w:r w:rsidRPr="0073193C">
        <w:rPr>
          <w:shd w:val="clear" w:color="auto" w:fill="FFFFFF"/>
        </w:rPr>
        <w:t>dr</w:t>
      </w:r>
      <w:proofErr w:type="spellEnd"/>
      <w:r w:rsidRPr="0073193C">
        <w:rPr>
          <w:shd w:val="clear" w:color="auto" w:fill="FFFFFF"/>
        </w:rPr>
        <w:t xml:space="preserve">), são aqueles constantes no Anexo </w:t>
      </w:r>
      <w:r w:rsidR="00BD78ED" w:rsidRPr="0073193C">
        <w:rPr>
          <w:shd w:val="clear" w:color="auto" w:fill="FFFFFF"/>
        </w:rPr>
        <w:t>IV</w:t>
      </w:r>
      <w:r w:rsidRPr="0073193C">
        <w:rPr>
          <w:shd w:val="clear" w:color="auto" w:fill="FFFFFF"/>
        </w:rPr>
        <w:t>, desta Lei Complementar.</w:t>
      </w:r>
    </w:p>
    <w:p w14:paraId="4884E0F7" w14:textId="77777777" w:rsidR="00232340" w:rsidRPr="0073193C" w:rsidRDefault="00232340" w:rsidP="00BD78ED">
      <w:pPr>
        <w:jc w:val="center"/>
      </w:pPr>
    </w:p>
    <w:p w14:paraId="58C4865A" w14:textId="0454E940" w:rsidR="00246B81" w:rsidRPr="0073193C" w:rsidRDefault="00246B81" w:rsidP="00BD78ED">
      <w:pPr>
        <w:jc w:val="center"/>
      </w:pPr>
      <w:r w:rsidRPr="0073193C">
        <w:t>Seção III</w:t>
      </w:r>
    </w:p>
    <w:p w14:paraId="06631938" w14:textId="77777777" w:rsidR="00246B81" w:rsidRPr="0073193C" w:rsidRDefault="00246B81" w:rsidP="00BD78ED">
      <w:pPr>
        <w:jc w:val="center"/>
      </w:pPr>
      <w:r w:rsidRPr="0073193C">
        <w:t>Da Secretaria Municipal de Assistência Social e Habitação</w:t>
      </w:r>
    </w:p>
    <w:p w14:paraId="7F93852A" w14:textId="1207637B" w:rsidR="00246B81" w:rsidRPr="0073193C" w:rsidRDefault="00246B81" w:rsidP="00B23750">
      <w:pPr>
        <w:jc w:val="both"/>
      </w:pPr>
    </w:p>
    <w:p w14:paraId="5F76713A" w14:textId="647228DA" w:rsidR="008163A2" w:rsidRPr="0073193C" w:rsidRDefault="00BD78ED" w:rsidP="00B23750">
      <w:pPr>
        <w:jc w:val="both"/>
        <w:rPr>
          <w:shd w:val="clear" w:color="auto" w:fill="FFFFFF"/>
        </w:rPr>
      </w:pPr>
      <w:r w:rsidRPr="0073193C">
        <w:rPr>
          <w:shd w:val="clear" w:color="auto" w:fill="FFFFFF"/>
        </w:rPr>
        <w:t xml:space="preserve">Art. 10. </w:t>
      </w:r>
      <w:r w:rsidR="00B23750" w:rsidRPr="0073193C">
        <w:rPr>
          <w:shd w:val="clear" w:color="auto" w:fill="FFFFFF"/>
        </w:rPr>
        <w:t>À Secretaria Municipal de Assistência Social e Habitação (</w:t>
      </w:r>
      <w:proofErr w:type="spellStart"/>
      <w:r w:rsidR="00B23750" w:rsidRPr="0073193C">
        <w:rPr>
          <w:shd w:val="clear" w:color="auto" w:fill="FFFFFF"/>
        </w:rPr>
        <w:t>S</w:t>
      </w:r>
      <w:r w:rsidR="005F7385" w:rsidRPr="0073193C">
        <w:rPr>
          <w:shd w:val="clear" w:color="auto" w:fill="FFFFFF"/>
        </w:rPr>
        <w:t>e</w:t>
      </w:r>
      <w:r w:rsidR="00B23750" w:rsidRPr="0073193C">
        <w:rPr>
          <w:shd w:val="clear" w:color="auto" w:fill="FFFFFF"/>
        </w:rPr>
        <w:t>mash</w:t>
      </w:r>
      <w:proofErr w:type="spellEnd"/>
      <w:r w:rsidR="00B23750" w:rsidRPr="0073193C">
        <w:rPr>
          <w:shd w:val="clear" w:color="auto" w:fill="FFFFFF"/>
        </w:rPr>
        <w:t xml:space="preserve">), </w:t>
      </w:r>
      <w:r w:rsidRPr="0073193C">
        <w:rPr>
          <w:shd w:val="clear" w:color="auto" w:fill="FFFFFF"/>
        </w:rPr>
        <w:t>estruturada na forma do Anexo I desta Lei Complementar, através de seu Secretário, competirá</w:t>
      </w:r>
      <w:r w:rsidR="008163A2" w:rsidRPr="0073193C">
        <w:rPr>
          <w:shd w:val="clear" w:color="auto" w:fill="FFFFFF"/>
        </w:rPr>
        <w:t>, no tocante à assistência social</w:t>
      </w:r>
      <w:r w:rsidRPr="0073193C">
        <w:rPr>
          <w:shd w:val="clear" w:color="auto" w:fill="FFFFFF"/>
        </w:rPr>
        <w:t>:</w:t>
      </w:r>
    </w:p>
    <w:p w14:paraId="1A4ABEFC" w14:textId="5DE2B5A8" w:rsidR="008163A2" w:rsidRPr="0073193C" w:rsidRDefault="00B23750" w:rsidP="00B23750">
      <w:pPr>
        <w:jc w:val="both"/>
        <w:rPr>
          <w:shd w:val="clear" w:color="auto" w:fill="FFFFFF"/>
        </w:rPr>
      </w:pPr>
      <w:r w:rsidRPr="0073193C">
        <w:br/>
      </w:r>
      <w:r w:rsidRPr="0073193C">
        <w:rPr>
          <w:shd w:val="clear" w:color="auto" w:fill="FFFFFF"/>
        </w:rPr>
        <w:t xml:space="preserve">I - </w:t>
      </w:r>
      <w:r w:rsidR="00BD78ED" w:rsidRPr="0073193C">
        <w:rPr>
          <w:shd w:val="clear" w:color="auto" w:fill="FFFFFF"/>
        </w:rPr>
        <w:t>planejar</w:t>
      </w:r>
      <w:r w:rsidRPr="0073193C">
        <w:rPr>
          <w:shd w:val="clear" w:color="auto" w:fill="FFFFFF"/>
        </w:rPr>
        <w:t>, organiza</w:t>
      </w:r>
      <w:r w:rsidR="00BD78ED" w:rsidRPr="0073193C">
        <w:rPr>
          <w:shd w:val="clear" w:color="auto" w:fill="FFFFFF"/>
        </w:rPr>
        <w:t>r</w:t>
      </w:r>
      <w:r w:rsidRPr="0073193C">
        <w:rPr>
          <w:shd w:val="clear" w:color="auto" w:fill="FFFFFF"/>
        </w:rPr>
        <w:t xml:space="preserve"> e supervi</w:t>
      </w:r>
      <w:r w:rsidR="00BD78ED" w:rsidRPr="0073193C">
        <w:rPr>
          <w:shd w:val="clear" w:color="auto" w:fill="FFFFFF"/>
        </w:rPr>
        <w:t>sionar</w:t>
      </w:r>
      <w:r w:rsidRPr="0073193C">
        <w:rPr>
          <w:shd w:val="clear" w:color="auto" w:fill="FFFFFF"/>
        </w:rPr>
        <w:t xml:space="preserve"> os serviços técnicos administrativos de sua competência;</w:t>
      </w:r>
    </w:p>
    <w:p w14:paraId="54CC1795" w14:textId="2A7246D1" w:rsidR="008163A2" w:rsidRPr="0073193C" w:rsidRDefault="00B23750" w:rsidP="00B23750">
      <w:pPr>
        <w:jc w:val="both"/>
        <w:rPr>
          <w:shd w:val="clear" w:color="auto" w:fill="FFFFFF"/>
        </w:rPr>
      </w:pPr>
      <w:r w:rsidRPr="0073193C">
        <w:br/>
      </w:r>
      <w:r w:rsidRPr="0073193C">
        <w:rPr>
          <w:shd w:val="clear" w:color="auto" w:fill="FFFFFF"/>
        </w:rPr>
        <w:t xml:space="preserve">II </w:t>
      </w:r>
      <w:r w:rsidR="00C2267E" w:rsidRPr="0073193C">
        <w:rPr>
          <w:shd w:val="clear" w:color="auto" w:fill="FFFFFF"/>
        </w:rPr>
        <w:t>-</w:t>
      </w:r>
      <w:r w:rsidRPr="0073193C">
        <w:rPr>
          <w:shd w:val="clear" w:color="auto" w:fill="FFFFFF"/>
        </w:rPr>
        <w:t xml:space="preserve"> </w:t>
      </w:r>
      <w:r w:rsidR="008163A2" w:rsidRPr="0073193C">
        <w:rPr>
          <w:shd w:val="clear" w:color="auto" w:fill="FFFFFF"/>
        </w:rPr>
        <w:t>promover a</w:t>
      </w:r>
      <w:r w:rsidRPr="0073193C">
        <w:rPr>
          <w:shd w:val="clear" w:color="auto" w:fill="FFFFFF"/>
        </w:rPr>
        <w:t xml:space="preserve"> articulação dos vários segmentos da comunidade com vistas à observância dos princípios e normas previstos no Estatuto da Criança e do Adolescente (ECA), na </w:t>
      </w:r>
      <w:hyperlink r:id="rId8" w:history="1">
        <w:r w:rsidRPr="0073193C">
          <w:rPr>
            <w:rStyle w:val="Hyperlink"/>
            <w:color w:val="auto"/>
            <w:u w:val="none"/>
            <w:shd w:val="clear" w:color="auto" w:fill="FFFFFF"/>
          </w:rPr>
          <w:t>Lei Orgânica</w:t>
        </w:r>
      </w:hyperlink>
      <w:r w:rsidRPr="0073193C">
        <w:rPr>
          <w:shd w:val="clear" w:color="auto" w:fill="FFFFFF"/>
        </w:rPr>
        <w:t> da Assistência Social (LOAS) e no Estatuto do Idoso;</w:t>
      </w:r>
    </w:p>
    <w:p w14:paraId="3E95236A" w14:textId="73A2CA03" w:rsidR="008163A2" w:rsidRPr="0073193C" w:rsidRDefault="00B23750" w:rsidP="00B23750">
      <w:pPr>
        <w:jc w:val="both"/>
        <w:rPr>
          <w:shd w:val="clear" w:color="auto" w:fill="FFFFFF"/>
        </w:rPr>
      </w:pPr>
      <w:r w:rsidRPr="0073193C">
        <w:br/>
      </w:r>
      <w:r w:rsidRPr="0073193C">
        <w:rPr>
          <w:shd w:val="clear" w:color="auto" w:fill="FFFFFF"/>
        </w:rPr>
        <w:t xml:space="preserve">III </w:t>
      </w:r>
      <w:r w:rsidR="00C2267E" w:rsidRPr="0073193C">
        <w:rPr>
          <w:shd w:val="clear" w:color="auto" w:fill="FFFFFF"/>
        </w:rPr>
        <w:t>-</w:t>
      </w:r>
      <w:r w:rsidRPr="0073193C">
        <w:rPr>
          <w:shd w:val="clear" w:color="auto" w:fill="FFFFFF"/>
        </w:rPr>
        <w:t xml:space="preserve"> </w:t>
      </w:r>
      <w:r w:rsidR="008163A2" w:rsidRPr="0073193C">
        <w:rPr>
          <w:shd w:val="clear" w:color="auto" w:fill="FFFFFF"/>
        </w:rPr>
        <w:t xml:space="preserve">executar </w:t>
      </w:r>
      <w:r w:rsidRPr="0073193C">
        <w:rPr>
          <w:shd w:val="clear" w:color="auto" w:fill="FFFFFF"/>
        </w:rPr>
        <w:t>os serviços de orientação, acompanhamento e avaliação das famílias beneficiadas por programas de transferência de rendas, instituídos por leis específicas no âmbito da União, do Estado e do Município e/ou Resoluções emanadas dos respectivos Conselhos;</w:t>
      </w:r>
    </w:p>
    <w:p w14:paraId="58296F37" w14:textId="24770621" w:rsidR="008163A2" w:rsidRPr="0073193C" w:rsidRDefault="00B23750" w:rsidP="00B23750">
      <w:pPr>
        <w:jc w:val="both"/>
        <w:rPr>
          <w:shd w:val="clear" w:color="auto" w:fill="FFFFFF"/>
        </w:rPr>
      </w:pPr>
      <w:r w:rsidRPr="0073193C">
        <w:br/>
      </w:r>
      <w:r w:rsidRPr="0073193C">
        <w:rPr>
          <w:shd w:val="clear" w:color="auto" w:fill="FFFFFF"/>
        </w:rPr>
        <w:t>IV</w:t>
      </w:r>
      <w:r w:rsidR="00C2267E" w:rsidRPr="0073193C">
        <w:rPr>
          <w:shd w:val="clear" w:color="auto" w:fill="FFFFFF"/>
        </w:rPr>
        <w:t xml:space="preserve"> </w:t>
      </w:r>
      <w:r w:rsidRPr="0073193C">
        <w:rPr>
          <w:shd w:val="clear" w:color="auto" w:fill="FFFFFF"/>
        </w:rPr>
        <w:t xml:space="preserve">- </w:t>
      </w:r>
      <w:r w:rsidR="008163A2" w:rsidRPr="0073193C">
        <w:rPr>
          <w:shd w:val="clear" w:color="auto" w:fill="FFFFFF"/>
        </w:rPr>
        <w:t>promover</w:t>
      </w:r>
      <w:r w:rsidRPr="0073193C">
        <w:rPr>
          <w:shd w:val="clear" w:color="auto" w:fill="FFFFFF"/>
        </w:rPr>
        <w:t xml:space="preserve"> o planejamento, operacionalização, manutenção e articulação das políticas públicas asseguradas pelo Estatuto da Criança e do Adolescente (ECA), pela </w:t>
      </w:r>
      <w:hyperlink r:id="rId9" w:history="1">
        <w:r w:rsidRPr="0073193C">
          <w:t>Lei Orgânica</w:t>
        </w:r>
      </w:hyperlink>
      <w:r w:rsidRPr="0073193C">
        <w:rPr>
          <w:shd w:val="clear" w:color="auto" w:fill="FFFFFF"/>
        </w:rPr>
        <w:t> da Assistência Social (LOAS) e pelo Estatuto do Idoso;</w:t>
      </w:r>
    </w:p>
    <w:p w14:paraId="6801DF30" w14:textId="3CBBECC0" w:rsidR="008163A2" w:rsidRPr="0073193C" w:rsidRDefault="00B23750" w:rsidP="00B23750">
      <w:pPr>
        <w:jc w:val="both"/>
        <w:rPr>
          <w:shd w:val="clear" w:color="auto" w:fill="FFFFFF"/>
        </w:rPr>
      </w:pPr>
      <w:r w:rsidRPr="0073193C">
        <w:br/>
      </w:r>
      <w:r w:rsidRPr="0073193C">
        <w:rPr>
          <w:shd w:val="clear" w:color="auto" w:fill="FFFFFF"/>
        </w:rPr>
        <w:t>V</w:t>
      </w:r>
      <w:r w:rsidR="00C2267E" w:rsidRPr="0073193C">
        <w:rPr>
          <w:shd w:val="clear" w:color="auto" w:fill="FFFFFF"/>
        </w:rPr>
        <w:t xml:space="preserve"> -</w:t>
      </w:r>
      <w:r w:rsidRPr="0073193C">
        <w:rPr>
          <w:shd w:val="clear" w:color="auto" w:fill="FFFFFF"/>
        </w:rPr>
        <w:t xml:space="preserve"> </w:t>
      </w:r>
      <w:r w:rsidR="008163A2" w:rsidRPr="0073193C">
        <w:rPr>
          <w:shd w:val="clear" w:color="auto" w:fill="FFFFFF"/>
        </w:rPr>
        <w:t xml:space="preserve">promover </w:t>
      </w:r>
      <w:r w:rsidRPr="0073193C">
        <w:rPr>
          <w:shd w:val="clear" w:color="auto" w:fill="FFFFFF"/>
        </w:rPr>
        <w:t>o atendimento de pessoas e/ou famílias em situação de vulnerabilidade e/ou risco social;</w:t>
      </w:r>
    </w:p>
    <w:p w14:paraId="021E3F30" w14:textId="77777777" w:rsidR="008163A2" w:rsidRPr="0073193C" w:rsidRDefault="00B23750" w:rsidP="00B23750">
      <w:pPr>
        <w:jc w:val="both"/>
        <w:rPr>
          <w:shd w:val="clear" w:color="auto" w:fill="FFFFFF"/>
        </w:rPr>
      </w:pPr>
      <w:r w:rsidRPr="0073193C">
        <w:br/>
      </w:r>
      <w:r w:rsidRPr="0073193C">
        <w:rPr>
          <w:shd w:val="clear" w:color="auto" w:fill="FFFFFF"/>
        </w:rPr>
        <w:t xml:space="preserve">VI - </w:t>
      </w:r>
      <w:r w:rsidR="008163A2" w:rsidRPr="0073193C">
        <w:rPr>
          <w:shd w:val="clear" w:color="auto" w:fill="FFFFFF"/>
        </w:rPr>
        <w:t>promover</w:t>
      </w:r>
      <w:r w:rsidRPr="0073193C">
        <w:rPr>
          <w:shd w:val="clear" w:color="auto" w:fill="FFFFFF"/>
        </w:rPr>
        <w:t xml:space="preserve"> a implantação, implementação e articulação de ações que visem à execução de programas especiais de proteção para atendimento às pessoas e/ou famílias cujos direitos forem ameaçados ou violados;</w:t>
      </w:r>
    </w:p>
    <w:p w14:paraId="189A3D7C" w14:textId="4260C08D" w:rsidR="008163A2" w:rsidRPr="0073193C" w:rsidRDefault="00B23750" w:rsidP="00B23750">
      <w:pPr>
        <w:jc w:val="both"/>
        <w:rPr>
          <w:shd w:val="clear" w:color="auto" w:fill="FFFFFF"/>
        </w:rPr>
      </w:pPr>
      <w:r w:rsidRPr="0073193C">
        <w:br/>
      </w:r>
      <w:r w:rsidRPr="0073193C">
        <w:rPr>
          <w:shd w:val="clear" w:color="auto" w:fill="FFFFFF"/>
        </w:rPr>
        <w:t xml:space="preserve">VII </w:t>
      </w:r>
      <w:r w:rsidR="00C2267E" w:rsidRPr="0073193C">
        <w:rPr>
          <w:shd w:val="clear" w:color="auto" w:fill="FFFFFF"/>
        </w:rPr>
        <w:t>-</w:t>
      </w:r>
      <w:r w:rsidRPr="0073193C">
        <w:rPr>
          <w:shd w:val="clear" w:color="auto" w:fill="FFFFFF"/>
        </w:rPr>
        <w:t xml:space="preserve"> </w:t>
      </w:r>
      <w:r w:rsidR="008163A2" w:rsidRPr="0073193C">
        <w:rPr>
          <w:shd w:val="clear" w:color="auto" w:fill="FFFFFF"/>
        </w:rPr>
        <w:t xml:space="preserve">promover </w:t>
      </w:r>
      <w:r w:rsidRPr="0073193C">
        <w:rPr>
          <w:shd w:val="clear" w:color="auto" w:fill="FFFFFF"/>
        </w:rPr>
        <w:t>a implantação, implementação e articulação de ações que visem à execução de programas de prevenção para atendimento às pessoas e/ou famílias;</w:t>
      </w:r>
    </w:p>
    <w:p w14:paraId="638BBD49" w14:textId="7718CA01" w:rsidR="008163A2" w:rsidRPr="0073193C" w:rsidRDefault="00B23750" w:rsidP="00B23750">
      <w:pPr>
        <w:jc w:val="both"/>
        <w:rPr>
          <w:shd w:val="clear" w:color="auto" w:fill="FFFFFF"/>
        </w:rPr>
      </w:pPr>
      <w:r w:rsidRPr="0073193C">
        <w:br/>
      </w:r>
      <w:r w:rsidRPr="0073193C">
        <w:rPr>
          <w:shd w:val="clear" w:color="auto" w:fill="FFFFFF"/>
        </w:rPr>
        <w:t xml:space="preserve">VIII </w:t>
      </w:r>
      <w:r w:rsidR="00BF588F" w:rsidRPr="0073193C">
        <w:rPr>
          <w:shd w:val="clear" w:color="auto" w:fill="FFFFFF"/>
        </w:rPr>
        <w:t>-</w:t>
      </w:r>
      <w:r w:rsidRPr="0073193C">
        <w:rPr>
          <w:shd w:val="clear" w:color="auto" w:fill="FFFFFF"/>
        </w:rPr>
        <w:t xml:space="preserve"> </w:t>
      </w:r>
      <w:r w:rsidR="008163A2" w:rsidRPr="0073193C">
        <w:rPr>
          <w:shd w:val="clear" w:color="auto" w:fill="FFFFFF"/>
        </w:rPr>
        <w:t>promover a</w:t>
      </w:r>
      <w:r w:rsidRPr="0073193C">
        <w:rPr>
          <w:shd w:val="clear" w:color="auto" w:fill="FFFFFF"/>
        </w:rPr>
        <w:t xml:space="preserve"> implantação, implementação e articulação de ações que visem à execução de programas voltados à reinserção profissional, inclusão produtiva e geração de renda para as pessoas e/ou famílias em situação de vulnerabilidade social;</w:t>
      </w:r>
    </w:p>
    <w:p w14:paraId="2884675E" w14:textId="3545B887" w:rsidR="008163A2" w:rsidRPr="0073193C" w:rsidRDefault="00B23750" w:rsidP="00B23750">
      <w:pPr>
        <w:jc w:val="both"/>
        <w:rPr>
          <w:shd w:val="clear" w:color="auto" w:fill="FFFFFF"/>
        </w:rPr>
      </w:pPr>
      <w:r w:rsidRPr="0073193C">
        <w:br/>
      </w:r>
      <w:r w:rsidRPr="0073193C">
        <w:rPr>
          <w:shd w:val="clear" w:color="auto" w:fill="FFFFFF"/>
        </w:rPr>
        <w:t>IX</w:t>
      </w:r>
      <w:r w:rsidR="00BF588F" w:rsidRPr="0073193C">
        <w:rPr>
          <w:shd w:val="clear" w:color="auto" w:fill="FFFFFF"/>
        </w:rPr>
        <w:t xml:space="preserve"> -</w:t>
      </w:r>
      <w:r w:rsidRPr="0073193C">
        <w:rPr>
          <w:shd w:val="clear" w:color="auto" w:fill="FFFFFF"/>
        </w:rPr>
        <w:t xml:space="preserve"> </w:t>
      </w:r>
      <w:r w:rsidR="008163A2" w:rsidRPr="0073193C">
        <w:rPr>
          <w:shd w:val="clear" w:color="auto" w:fill="FFFFFF"/>
        </w:rPr>
        <w:t>promover a</w:t>
      </w:r>
      <w:r w:rsidRPr="0073193C">
        <w:rPr>
          <w:shd w:val="clear" w:color="auto" w:fill="FFFFFF"/>
        </w:rPr>
        <w:t xml:space="preserve"> implantação, implementação e articulação de ações que visem à execução de programas socioeducativos destinados a adolescentes autores de atos infracionais e seus responsáveis;</w:t>
      </w:r>
      <w:r w:rsidRPr="0073193C">
        <w:br/>
      </w:r>
      <w:r w:rsidRPr="0073193C">
        <w:lastRenderedPageBreak/>
        <w:br/>
      </w:r>
      <w:r w:rsidRPr="0073193C">
        <w:rPr>
          <w:shd w:val="clear" w:color="auto" w:fill="FFFFFF"/>
        </w:rPr>
        <w:t xml:space="preserve">X </w:t>
      </w:r>
      <w:r w:rsidR="00BF588F" w:rsidRPr="0073193C">
        <w:rPr>
          <w:shd w:val="clear" w:color="auto" w:fill="FFFFFF"/>
        </w:rPr>
        <w:t xml:space="preserve">- </w:t>
      </w:r>
      <w:r w:rsidR="008163A2" w:rsidRPr="0073193C">
        <w:rPr>
          <w:shd w:val="clear" w:color="auto" w:fill="FFFFFF"/>
        </w:rPr>
        <w:t>realizar o acompanhamento e manutenção</w:t>
      </w:r>
      <w:r w:rsidRPr="0073193C">
        <w:rPr>
          <w:shd w:val="clear" w:color="auto" w:fill="FFFFFF"/>
        </w:rPr>
        <w:t xml:space="preserve"> de convênios com a União, Estado e Municípios, bem como com outras entidades governamentais e não governamentais, para execução de programas de Assistência Social;</w:t>
      </w:r>
    </w:p>
    <w:p w14:paraId="30BBC9C5" w14:textId="77777777" w:rsidR="008163A2" w:rsidRPr="0073193C" w:rsidRDefault="00B23750" w:rsidP="00B23750">
      <w:pPr>
        <w:jc w:val="both"/>
        <w:rPr>
          <w:shd w:val="clear" w:color="auto" w:fill="FFFFFF"/>
        </w:rPr>
      </w:pPr>
      <w:r w:rsidRPr="0073193C">
        <w:br/>
      </w:r>
      <w:r w:rsidRPr="0073193C">
        <w:rPr>
          <w:shd w:val="clear" w:color="auto" w:fill="FFFFFF"/>
        </w:rPr>
        <w:t xml:space="preserve">XI - </w:t>
      </w:r>
      <w:r w:rsidR="008163A2" w:rsidRPr="0073193C">
        <w:rPr>
          <w:shd w:val="clear" w:color="auto" w:fill="FFFFFF"/>
        </w:rPr>
        <w:t>gerir</w:t>
      </w:r>
      <w:r w:rsidRPr="0073193C">
        <w:rPr>
          <w:shd w:val="clear" w:color="auto" w:fill="FFFFFF"/>
        </w:rPr>
        <w:t>, nos termos estabelecidos em leis específicas, os Fundos Municipais respectivos</w:t>
      </w:r>
      <w:r w:rsidR="008163A2" w:rsidRPr="0073193C">
        <w:rPr>
          <w:shd w:val="clear" w:color="auto" w:fill="FFFFFF"/>
        </w:rPr>
        <w:t xml:space="preserve"> à sua área de atuação</w:t>
      </w:r>
      <w:r w:rsidRPr="0073193C">
        <w:rPr>
          <w:shd w:val="clear" w:color="auto" w:fill="FFFFFF"/>
        </w:rPr>
        <w:t>, observadas as deliberações dos concernentes Conselhos;</w:t>
      </w:r>
    </w:p>
    <w:p w14:paraId="40DF7BE9" w14:textId="77777777" w:rsidR="008163A2" w:rsidRPr="0073193C" w:rsidRDefault="008163A2" w:rsidP="00B23750">
      <w:pPr>
        <w:jc w:val="both"/>
        <w:rPr>
          <w:shd w:val="clear" w:color="auto" w:fill="FFFFFF"/>
        </w:rPr>
      </w:pPr>
    </w:p>
    <w:p w14:paraId="184623B1" w14:textId="629BB1BA" w:rsidR="008163A2" w:rsidRPr="0073193C" w:rsidRDefault="00B23750" w:rsidP="00B23750">
      <w:pPr>
        <w:jc w:val="both"/>
        <w:rPr>
          <w:shd w:val="clear" w:color="auto" w:fill="FFFFFF"/>
        </w:rPr>
      </w:pPr>
      <w:r w:rsidRPr="0073193C">
        <w:rPr>
          <w:shd w:val="clear" w:color="auto" w:fill="FFFFFF"/>
        </w:rPr>
        <w:t xml:space="preserve">XII </w:t>
      </w:r>
      <w:r w:rsidR="00BF588F" w:rsidRPr="0073193C">
        <w:rPr>
          <w:shd w:val="clear" w:color="auto" w:fill="FFFFFF"/>
        </w:rPr>
        <w:t xml:space="preserve">- </w:t>
      </w:r>
      <w:r w:rsidR="008163A2" w:rsidRPr="0073193C">
        <w:rPr>
          <w:shd w:val="clear" w:color="auto" w:fill="FFFFFF"/>
        </w:rPr>
        <w:t xml:space="preserve">promover </w:t>
      </w:r>
      <w:r w:rsidRPr="0073193C">
        <w:rPr>
          <w:shd w:val="clear" w:color="auto" w:fill="FFFFFF"/>
        </w:rPr>
        <w:t>ações que visem à descentralização e à intersetorialidade dos serviços;</w:t>
      </w:r>
    </w:p>
    <w:p w14:paraId="42E4FF61" w14:textId="7595AA48" w:rsidR="008163A2" w:rsidRPr="0073193C" w:rsidRDefault="00B23750" w:rsidP="00B23750">
      <w:pPr>
        <w:jc w:val="both"/>
        <w:rPr>
          <w:shd w:val="clear" w:color="auto" w:fill="FFFFFF"/>
        </w:rPr>
      </w:pPr>
      <w:r w:rsidRPr="0073193C">
        <w:br/>
      </w:r>
      <w:r w:rsidRPr="0073193C">
        <w:rPr>
          <w:shd w:val="clear" w:color="auto" w:fill="FFFFFF"/>
        </w:rPr>
        <w:t xml:space="preserve">XIII </w:t>
      </w:r>
      <w:r w:rsidR="00BF588F" w:rsidRPr="0073193C">
        <w:rPr>
          <w:shd w:val="clear" w:color="auto" w:fill="FFFFFF"/>
        </w:rPr>
        <w:t>-</w:t>
      </w:r>
      <w:r w:rsidRPr="0073193C">
        <w:rPr>
          <w:shd w:val="clear" w:color="auto" w:fill="FFFFFF"/>
        </w:rPr>
        <w:t xml:space="preserve"> </w:t>
      </w:r>
      <w:r w:rsidR="008163A2" w:rsidRPr="0073193C">
        <w:rPr>
          <w:shd w:val="clear" w:color="auto" w:fill="FFFFFF"/>
        </w:rPr>
        <w:t xml:space="preserve">elaborar </w:t>
      </w:r>
      <w:r w:rsidRPr="0073193C">
        <w:rPr>
          <w:shd w:val="clear" w:color="auto" w:fill="FFFFFF"/>
        </w:rPr>
        <w:t>projetos, planejamentos e desenvolvimento de atividades voltadas à criação de oportunidades de trabalho aos cidadão</w:t>
      </w:r>
      <w:r w:rsidR="008163A2" w:rsidRPr="0073193C">
        <w:rPr>
          <w:shd w:val="clear" w:color="auto" w:fill="FFFFFF"/>
        </w:rPr>
        <w:t>s</w:t>
      </w:r>
      <w:r w:rsidRPr="0073193C">
        <w:rPr>
          <w:shd w:val="clear" w:color="auto" w:fill="FFFFFF"/>
        </w:rPr>
        <w:t>;</w:t>
      </w:r>
    </w:p>
    <w:p w14:paraId="26C11C2A" w14:textId="20DC6150" w:rsidR="00C40A70" w:rsidRPr="0073193C" w:rsidRDefault="00B23750" w:rsidP="00C40A70">
      <w:pPr>
        <w:tabs>
          <w:tab w:val="left" w:pos="3525"/>
        </w:tabs>
        <w:jc w:val="both"/>
        <w:rPr>
          <w:shd w:val="clear" w:color="auto" w:fill="FFFFFF"/>
        </w:rPr>
      </w:pPr>
      <w:r w:rsidRPr="0073193C">
        <w:br/>
      </w:r>
      <w:r w:rsidR="00C40A70" w:rsidRPr="0073193C">
        <w:rPr>
          <w:shd w:val="clear" w:color="auto" w:fill="FFFFFF"/>
        </w:rPr>
        <w:t>XIV</w:t>
      </w:r>
      <w:r w:rsidR="00BF588F" w:rsidRPr="0073193C">
        <w:rPr>
          <w:shd w:val="clear" w:color="auto" w:fill="FFFFFF"/>
        </w:rPr>
        <w:t xml:space="preserve"> </w:t>
      </w:r>
      <w:r w:rsidR="00C40A70" w:rsidRPr="0073193C">
        <w:rPr>
          <w:shd w:val="clear" w:color="auto" w:fill="FFFFFF"/>
        </w:rPr>
        <w:t>- prestar assessoria técnica administrativa aos Conselhos Municipais vinculados à Secretaria;</w:t>
      </w:r>
      <w:r w:rsidR="00C40A70" w:rsidRPr="0073193C">
        <w:br/>
      </w:r>
      <w:r w:rsidR="00C40A70" w:rsidRPr="0073193C">
        <w:br/>
      </w:r>
      <w:r w:rsidR="00C40A70" w:rsidRPr="0073193C">
        <w:rPr>
          <w:shd w:val="clear" w:color="auto" w:fill="FFFFFF"/>
        </w:rPr>
        <w:t xml:space="preserve">XV - </w:t>
      </w:r>
      <w:r w:rsidR="00232340" w:rsidRPr="0073193C">
        <w:rPr>
          <w:shd w:val="clear" w:color="auto" w:fill="FFFFFF"/>
        </w:rPr>
        <w:t>desenvolver e acompanhar o planejamento, metas, ações e objetivos do Plano Plurianual, da Lei de Diretrizes Orçamentárias e da Lei Orçamentária Anual que estejam relacionados à sua área de atuação;</w:t>
      </w:r>
    </w:p>
    <w:p w14:paraId="596240B0" w14:textId="77777777" w:rsidR="00C40A70" w:rsidRPr="0073193C" w:rsidRDefault="00C40A70" w:rsidP="00C40A70">
      <w:pPr>
        <w:jc w:val="both"/>
        <w:rPr>
          <w:shd w:val="clear" w:color="auto" w:fill="FFFFFF"/>
        </w:rPr>
      </w:pPr>
    </w:p>
    <w:p w14:paraId="29587A14" w14:textId="7F991960" w:rsidR="00C40A70" w:rsidRPr="0073193C" w:rsidRDefault="00C40A70" w:rsidP="00C40A70">
      <w:pPr>
        <w:jc w:val="both"/>
        <w:rPr>
          <w:shd w:val="clear" w:color="auto" w:fill="FFFFFF"/>
        </w:rPr>
      </w:pPr>
      <w:r w:rsidRPr="0073193C">
        <w:rPr>
          <w:shd w:val="clear" w:color="auto" w:fill="FFFFFF"/>
        </w:rPr>
        <w:t xml:space="preserve">XVI </w:t>
      </w:r>
      <w:r w:rsidR="00BF588F" w:rsidRPr="0073193C">
        <w:rPr>
          <w:shd w:val="clear" w:color="auto" w:fill="FFFFFF"/>
        </w:rPr>
        <w:t>-</w:t>
      </w:r>
      <w:r w:rsidRPr="0073193C">
        <w:rPr>
          <w:shd w:val="clear" w:color="auto" w:fill="FFFFFF"/>
        </w:rPr>
        <w:t xml:space="preserve"> realizar outras ações ou atividades consideradas necessárias ao exercício de sua competência;</w:t>
      </w:r>
      <w:r w:rsidRPr="0073193C">
        <w:br/>
      </w:r>
      <w:r w:rsidRPr="0073193C">
        <w:br/>
      </w:r>
      <w:r w:rsidRPr="0073193C">
        <w:rPr>
          <w:shd w:val="clear" w:color="auto" w:fill="FFFFFF"/>
        </w:rPr>
        <w:t>XVII - desempenhar outras atividades que lhe sejam atribuídas pelo Prefeito Municipal, no âmbito de sua área de atuação.</w:t>
      </w:r>
    </w:p>
    <w:p w14:paraId="6A703B51" w14:textId="2C53983E" w:rsidR="008163A2" w:rsidRPr="0073193C" w:rsidRDefault="00B23750" w:rsidP="00C40A70">
      <w:pPr>
        <w:jc w:val="both"/>
        <w:rPr>
          <w:shd w:val="clear" w:color="auto" w:fill="FFFFFF"/>
        </w:rPr>
      </w:pPr>
      <w:r w:rsidRPr="0073193C">
        <w:br/>
      </w:r>
      <w:r w:rsidR="008163A2" w:rsidRPr="0073193C">
        <w:rPr>
          <w:shd w:val="clear" w:color="auto" w:fill="FFFFFF"/>
        </w:rPr>
        <w:t>Art. 11.</w:t>
      </w:r>
      <w:r w:rsidRPr="0073193C">
        <w:rPr>
          <w:shd w:val="clear" w:color="auto" w:fill="FFFFFF"/>
        </w:rPr>
        <w:t> </w:t>
      </w:r>
      <w:r w:rsidR="008163A2" w:rsidRPr="0073193C">
        <w:rPr>
          <w:shd w:val="clear" w:color="auto" w:fill="FFFFFF"/>
        </w:rPr>
        <w:t>À Secretaria Municipal de Assistência Social e Habitação (</w:t>
      </w:r>
      <w:proofErr w:type="spellStart"/>
      <w:r w:rsidR="008163A2" w:rsidRPr="0073193C">
        <w:rPr>
          <w:shd w:val="clear" w:color="auto" w:fill="FFFFFF"/>
        </w:rPr>
        <w:t>S</w:t>
      </w:r>
      <w:r w:rsidR="005F7385" w:rsidRPr="0073193C">
        <w:rPr>
          <w:shd w:val="clear" w:color="auto" w:fill="FFFFFF"/>
        </w:rPr>
        <w:t>e</w:t>
      </w:r>
      <w:r w:rsidR="008163A2" w:rsidRPr="0073193C">
        <w:rPr>
          <w:shd w:val="clear" w:color="auto" w:fill="FFFFFF"/>
        </w:rPr>
        <w:t>mash</w:t>
      </w:r>
      <w:proofErr w:type="spellEnd"/>
      <w:r w:rsidR="008163A2" w:rsidRPr="0073193C">
        <w:rPr>
          <w:shd w:val="clear" w:color="auto" w:fill="FFFFFF"/>
        </w:rPr>
        <w:t>), estruturada na forma do Anexo I desta Lei Complementar, através de seu Secretário, competirá, no tocante à habitação:</w:t>
      </w:r>
    </w:p>
    <w:p w14:paraId="2EC48644" w14:textId="77777777" w:rsidR="00C40A70" w:rsidRPr="0073193C" w:rsidRDefault="00B23750" w:rsidP="00C40A70">
      <w:pPr>
        <w:jc w:val="both"/>
        <w:rPr>
          <w:shd w:val="clear" w:color="auto" w:fill="FFFFFF"/>
        </w:rPr>
      </w:pPr>
      <w:r w:rsidRPr="0073193C">
        <w:br/>
      </w:r>
      <w:r w:rsidR="00C40A70" w:rsidRPr="0073193C">
        <w:rPr>
          <w:shd w:val="clear" w:color="auto" w:fill="FFFFFF"/>
        </w:rPr>
        <w:t>I - planejar, organizar e supervisionar os serviços técnicos administrativos de sua competência;</w:t>
      </w:r>
    </w:p>
    <w:p w14:paraId="3958C9FC" w14:textId="77777777" w:rsidR="00E704D0" w:rsidRPr="0073193C" w:rsidRDefault="00B23750" w:rsidP="00B23750">
      <w:pPr>
        <w:jc w:val="both"/>
        <w:rPr>
          <w:shd w:val="clear" w:color="auto" w:fill="FFFFFF"/>
        </w:rPr>
      </w:pPr>
      <w:r w:rsidRPr="0073193C">
        <w:rPr>
          <w:highlight w:val="darkGray"/>
        </w:rPr>
        <w:br/>
      </w:r>
      <w:r w:rsidRPr="0073193C">
        <w:rPr>
          <w:shd w:val="clear" w:color="auto" w:fill="FFFFFF"/>
        </w:rPr>
        <w:t>II - a manutenção de convênios com a União, Estado e Municípios, bem como com outras entidades governamentais e não governamentais, para execução de programas de Assistência Social;</w:t>
      </w:r>
    </w:p>
    <w:p w14:paraId="62C6D937" w14:textId="77777777" w:rsidR="00E704D0" w:rsidRPr="0073193C" w:rsidRDefault="00B23750" w:rsidP="00B23750">
      <w:pPr>
        <w:jc w:val="both"/>
        <w:rPr>
          <w:shd w:val="clear" w:color="auto" w:fill="FFFFFF"/>
        </w:rPr>
      </w:pPr>
      <w:r w:rsidRPr="0073193C">
        <w:br/>
      </w:r>
      <w:r w:rsidRPr="0073193C">
        <w:rPr>
          <w:shd w:val="clear" w:color="auto" w:fill="FFFFFF"/>
        </w:rPr>
        <w:t>III - a gestão, nos termos estabelecidos em leis específicas, dos Fundos Municipais respectivos, observadas as deliberações dos concernentes Conselhos;</w:t>
      </w:r>
    </w:p>
    <w:p w14:paraId="33A816D8" w14:textId="77777777" w:rsidR="00E704D0" w:rsidRPr="0073193C" w:rsidRDefault="00B23750" w:rsidP="00B23750">
      <w:pPr>
        <w:jc w:val="both"/>
        <w:rPr>
          <w:shd w:val="clear" w:color="auto" w:fill="FFFFFF"/>
        </w:rPr>
      </w:pPr>
      <w:r w:rsidRPr="0073193C">
        <w:br/>
      </w:r>
      <w:r w:rsidRPr="0073193C">
        <w:rPr>
          <w:shd w:val="clear" w:color="auto" w:fill="FFFFFF"/>
        </w:rPr>
        <w:t>IV - a promoção de ações que visem à descentralização e à intersetorialidade dos serviços;</w:t>
      </w:r>
    </w:p>
    <w:p w14:paraId="3808EB81" w14:textId="77777777" w:rsidR="00E704D0" w:rsidRPr="0073193C" w:rsidRDefault="00B23750" w:rsidP="00B23750">
      <w:pPr>
        <w:jc w:val="both"/>
        <w:rPr>
          <w:shd w:val="clear" w:color="auto" w:fill="FFFFFF"/>
        </w:rPr>
      </w:pPr>
      <w:r w:rsidRPr="0073193C">
        <w:br/>
      </w:r>
      <w:r w:rsidRPr="0073193C">
        <w:rPr>
          <w:shd w:val="clear" w:color="auto" w:fill="FFFFFF"/>
        </w:rPr>
        <w:t>V - a prestação de assessoria técnica administrativa aos Conselhos Municipais vinculados à Secretaria;</w:t>
      </w:r>
    </w:p>
    <w:p w14:paraId="133F2C35" w14:textId="77777777" w:rsidR="00E704D0" w:rsidRPr="0073193C" w:rsidRDefault="00B23750" w:rsidP="00B23750">
      <w:pPr>
        <w:jc w:val="both"/>
        <w:rPr>
          <w:shd w:val="clear" w:color="auto" w:fill="FFFFFF"/>
        </w:rPr>
      </w:pPr>
      <w:r w:rsidRPr="0073193C">
        <w:br/>
      </w:r>
      <w:r w:rsidRPr="0073193C">
        <w:rPr>
          <w:shd w:val="clear" w:color="auto" w:fill="FFFFFF"/>
        </w:rPr>
        <w:t>VI - desenvolver e acompanhar as metas, ações e objetivos do Planejamento Estratégico que estejam relacionados à Diretoria de Habitação;</w:t>
      </w:r>
    </w:p>
    <w:p w14:paraId="38A59384" w14:textId="77777777" w:rsidR="0073193C" w:rsidRPr="0073193C" w:rsidRDefault="0073193C" w:rsidP="00B23750">
      <w:pPr>
        <w:jc w:val="both"/>
        <w:rPr>
          <w:shd w:val="clear" w:color="auto" w:fill="FFFFFF"/>
        </w:rPr>
      </w:pPr>
    </w:p>
    <w:p w14:paraId="26212D48" w14:textId="77D81B8B" w:rsidR="00E704D0" w:rsidRPr="0073193C" w:rsidRDefault="00B23750" w:rsidP="00B23750">
      <w:pPr>
        <w:jc w:val="both"/>
        <w:rPr>
          <w:shd w:val="clear" w:color="auto" w:fill="FFFFFF"/>
        </w:rPr>
      </w:pPr>
      <w:r w:rsidRPr="0073193C">
        <w:rPr>
          <w:shd w:val="clear" w:color="auto" w:fill="FFFFFF"/>
        </w:rPr>
        <w:t xml:space="preserve">VII - desempenhar outras atividades que lhe sejam atribuídas pelo </w:t>
      </w:r>
      <w:r w:rsidR="00E704D0" w:rsidRPr="0073193C">
        <w:rPr>
          <w:shd w:val="clear" w:color="auto" w:fill="FFFFFF"/>
        </w:rPr>
        <w:t>Prefeito</w:t>
      </w:r>
      <w:r w:rsidRPr="0073193C">
        <w:rPr>
          <w:shd w:val="clear" w:color="auto" w:fill="FFFFFF"/>
        </w:rPr>
        <w:t xml:space="preserve"> Municipal, no âmbito de sua área de atuação.</w:t>
      </w:r>
    </w:p>
    <w:p w14:paraId="4080261F" w14:textId="4F3D5CD0" w:rsidR="00B23750" w:rsidRPr="0073193C" w:rsidRDefault="00B23750" w:rsidP="00B23750">
      <w:pPr>
        <w:jc w:val="both"/>
      </w:pPr>
      <w:r w:rsidRPr="0073193C">
        <w:br/>
      </w:r>
      <w:r w:rsidR="00C40A70" w:rsidRPr="0073193C">
        <w:rPr>
          <w:shd w:val="clear" w:color="auto" w:fill="FFFFFF"/>
        </w:rPr>
        <w:t xml:space="preserve">Art. 12. Os cargos de provimento em comissão </w:t>
      </w:r>
      <w:r w:rsidR="0076509D">
        <w:rPr>
          <w:shd w:val="clear" w:color="auto" w:fill="FFFFFF"/>
        </w:rPr>
        <w:t xml:space="preserve">e as funções gratificadas </w:t>
      </w:r>
      <w:r w:rsidR="00C40A70" w:rsidRPr="0073193C">
        <w:rPr>
          <w:shd w:val="clear" w:color="auto" w:fill="FFFFFF"/>
        </w:rPr>
        <w:t xml:space="preserve">da </w:t>
      </w:r>
      <w:r w:rsidR="00E07F60" w:rsidRPr="0073193C">
        <w:t>Secretaria Municipal de Assistência Social e Habitação</w:t>
      </w:r>
      <w:r w:rsidR="00C40A70" w:rsidRPr="0073193C">
        <w:rPr>
          <w:shd w:val="clear" w:color="auto" w:fill="FFFFFF"/>
        </w:rPr>
        <w:t>, são aqueles constantes no Anexo V, desta Lei Complementar.</w:t>
      </w:r>
    </w:p>
    <w:p w14:paraId="25282227" w14:textId="77777777" w:rsidR="00B23750" w:rsidRPr="0073193C" w:rsidRDefault="00B23750" w:rsidP="00B23750">
      <w:pPr>
        <w:jc w:val="both"/>
      </w:pPr>
    </w:p>
    <w:p w14:paraId="44505059" w14:textId="08D8D23E" w:rsidR="00246B81" w:rsidRPr="0073193C" w:rsidRDefault="00246B81" w:rsidP="008735A5">
      <w:pPr>
        <w:jc w:val="center"/>
      </w:pPr>
      <w:r w:rsidRPr="0073193C">
        <w:t>Seção IV</w:t>
      </w:r>
    </w:p>
    <w:p w14:paraId="582749FD" w14:textId="7B9E6AD9" w:rsidR="00246B81" w:rsidRPr="0073193C" w:rsidRDefault="00246B81" w:rsidP="008735A5">
      <w:pPr>
        <w:jc w:val="center"/>
      </w:pPr>
      <w:r w:rsidRPr="0073193C">
        <w:t>Da Secretaria Municipal de Cultura, Esporte e Lazer</w:t>
      </w:r>
    </w:p>
    <w:p w14:paraId="049D8C45" w14:textId="2B1AECC3" w:rsidR="00246B81" w:rsidRPr="0073193C" w:rsidRDefault="00246B81" w:rsidP="00B23750">
      <w:pPr>
        <w:jc w:val="both"/>
      </w:pPr>
    </w:p>
    <w:p w14:paraId="24D8BE97" w14:textId="7ACCDD15" w:rsidR="005F7385" w:rsidRPr="0073193C" w:rsidRDefault="005F7385" w:rsidP="005F7385">
      <w:pPr>
        <w:jc w:val="both"/>
        <w:rPr>
          <w:shd w:val="clear" w:color="auto" w:fill="FFFFFF"/>
        </w:rPr>
      </w:pPr>
      <w:r w:rsidRPr="0073193C">
        <w:t>Art. 13</w:t>
      </w:r>
      <w:r w:rsidR="00E7190B" w:rsidRPr="0073193C">
        <w:t>.</w:t>
      </w:r>
      <w:r w:rsidRPr="0073193C">
        <w:t xml:space="preserve"> </w:t>
      </w:r>
      <w:r w:rsidR="00952E4B" w:rsidRPr="0073193C">
        <w:t>À Secretaria Municipal de Cultura, Esporte e Lazer (</w:t>
      </w:r>
      <w:proofErr w:type="spellStart"/>
      <w:r w:rsidR="00952E4B" w:rsidRPr="0073193C">
        <w:t>S</w:t>
      </w:r>
      <w:r w:rsidRPr="0073193C">
        <w:t>e</w:t>
      </w:r>
      <w:r w:rsidR="00952E4B" w:rsidRPr="0073193C">
        <w:t>cel</w:t>
      </w:r>
      <w:proofErr w:type="spellEnd"/>
      <w:r w:rsidR="00952E4B" w:rsidRPr="0073193C">
        <w:t xml:space="preserve">), </w:t>
      </w:r>
      <w:r w:rsidRPr="0073193C">
        <w:rPr>
          <w:shd w:val="clear" w:color="auto" w:fill="FFFFFF"/>
        </w:rPr>
        <w:t>estruturada na forma do Anexo I desta Lei Complementar, através de seu Secretário, competirá, no tocante à cultura:</w:t>
      </w:r>
    </w:p>
    <w:p w14:paraId="283823FC" w14:textId="3886ACF4" w:rsidR="00952E4B" w:rsidRPr="0073193C" w:rsidRDefault="00952E4B" w:rsidP="00B23750">
      <w:pPr>
        <w:jc w:val="both"/>
      </w:pPr>
    </w:p>
    <w:p w14:paraId="42B00EDA" w14:textId="77777777" w:rsidR="005F7385" w:rsidRPr="0073193C" w:rsidRDefault="005F7385" w:rsidP="005F7385">
      <w:pPr>
        <w:jc w:val="both"/>
        <w:rPr>
          <w:shd w:val="clear" w:color="auto" w:fill="FFFFFF"/>
        </w:rPr>
      </w:pPr>
      <w:r w:rsidRPr="0073193C">
        <w:rPr>
          <w:shd w:val="clear" w:color="auto" w:fill="FFFFFF"/>
        </w:rPr>
        <w:t>I - planejar, organizar e supervisionar os serviços técnicos administrativos de sua competência;</w:t>
      </w:r>
    </w:p>
    <w:p w14:paraId="3AAFB7B6" w14:textId="77777777" w:rsidR="005F7385" w:rsidRPr="0073193C" w:rsidRDefault="005F7385" w:rsidP="00B23750">
      <w:pPr>
        <w:jc w:val="both"/>
      </w:pPr>
    </w:p>
    <w:p w14:paraId="2204F3A8" w14:textId="7736914B" w:rsidR="00952E4B" w:rsidRPr="0073193C" w:rsidRDefault="005F7385" w:rsidP="00B23750">
      <w:pPr>
        <w:jc w:val="both"/>
      </w:pPr>
      <w:r w:rsidRPr="0073193C">
        <w:t>I</w:t>
      </w:r>
      <w:r w:rsidR="00952E4B" w:rsidRPr="0073193C">
        <w:t>I - formular, executar e avaliar a política e as diretrizes culturais no Município para a promoção da cidadania e cultura;</w:t>
      </w:r>
    </w:p>
    <w:p w14:paraId="33044062" w14:textId="77777777" w:rsidR="00952E4B" w:rsidRPr="0073193C" w:rsidRDefault="00952E4B" w:rsidP="00B23750">
      <w:pPr>
        <w:jc w:val="both"/>
      </w:pPr>
    </w:p>
    <w:p w14:paraId="4526CCF6" w14:textId="0370E1C3" w:rsidR="00952E4B" w:rsidRPr="0073193C" w:rsidRDefault="00952E4B" w:rsidP="00B23750">
      <w:pPr>
        <w:jc w:val="both"/>
      </w:pPr>
      <w:r w:rsidRPr="0073193C">
        <w:t>I</w:t>
      </w:r>
      <w:r w:rsidR="005F7385" w:rsidRPr="0073193C">
        <w:t>I</w:t>
      </w:r>
      <w:r w:rsidRPr="0073193C">
        <w:t>I - incentivar, difundir, promover a prática e o desenvolvimento das atividades e eventos culturais e as festividades comemorativas;</w:t>
      </w:r>
    </w:p>
    <w:p w14:paraId="7C91DFA4" w14:textId="77777777" w:rsidR="00952E4B" w:rsidRPr="0073193C" w:rsidRDefault="00952E4B" w:rsidP="00B23750">
      <w:pPr>
        <w:jc w:val="both"/>
      </w:pPr>
    </w:p>
    <w:p w14:paraId="033D9476" w14:textId="0E53F30E" w:rsidR="00952E4B" w:rsidRPr="0073193C" w:rsidRDefault="00952E4B" w:rsidP="00B23750">
      <w:pPr>
        <w:jc w:val="both"/>
      </w:pPr>
      <w:r w:rsidRPr="0073193C">
        <w:t>I</w:t>
      </w:r>
      <w:r w:rsidR="005F7385" w:rsidRPr="0073193C">
        <w:t>V</w:t>
      </w:r>
      <w:r w:rsidRPr="0073193C">
        <w:t xml:space="preserve"> - resgatar, conservar, administrar e difundir o patrimônio cultural, histórico, documental, arquitetônico e natural de </w:t>
      </w:r>
      <w:r w:rsidR="005F7385" w:rsidRPr="0073193C">
        <w:t>Schroeder</w:t>
      </w:r>
      <w:r w:rsidRPr="0073193C">
        <w:t>;</w:t>
      </w:r>
    </w:p>
    <w:p w14:paraId="6C752C56" w14:textId="77777777" w:rsidR="00952E4B" w:rsidRPr="0073193C" w:rsidRDefault="00952E4B" w:rsidP="00B23750">
      <w:pPr>
        <w:jc w:val="both"/>
      </w:pPr>
    </w:p>
    <w:p w14:paraId="4825D727" w14:textId="77777777" w:rsidR="00952E4B" w:rsidRPr="0073193C" w:rsidRDefault="00952E4B" w:rsidP="00B23750">
      <w:pPr>
        <w:jc w:val="both"/>
      </w:pPr>
      <w:r w:rsidRPr="0073193C">
        <w:t>V - promover cursos nos diversos ramos da cultura;</w:t>
      </w:r>
    </w:p>
    <w:p w14:paraId="6EBBD1E0" w14:textId="77777777" w:rsidR="00952E4B" w:rsidRPr="0073193C" w:rsidRDefault="00952E4B" w:rsidP="00B23750">
      <w:pPr>
        <w:jc w:val="both"/>
      </w:pPr>
    </w:p>
    <w:p w14:paraId="366F6EFE" w14:textId="77777777" w:rsidR="00952E4B" w:rsidRPr="0073193C" w:rsidRDefault="00952E4B" w:rsidP="00B23750">
      <w:pPr>
        <w:jc w:val="both"/>
      </w:pPr>
      <w:r w:rsidRPr="0073193C">
        <w:t>VI - promover, apoiar e patrocinar pesquisas históricas e culturais;</w:t>
      </w:r>
    </w:p>
    <w:p w14:paraId="6C01E069" w14:textId="77777777" w:rsidR="00952E4B" w:rsidRPr="0073193C" w:rsidRDefault="00952E4B" w:rsidP="00B23750">
      <w:pPr>
        <w:jc w:val="both"/>
      </w:pPr>
    </w:p>
    <w:p w14:paraId="0A6B44B9" w14:textId="45A015E2" w:rsidR="00952E4B" w:rsidRPr="0073193C" w:rsidRDefault="00952E4B" w:rsidP="00B23750">
      <w:pPr>
        <w:jc w:val="both"/>
      </w:pPr>
      <w:r w:rsidRPr="0073193C">
        <w:t>VII - possibilitar o acesso aos bens e manifestações culturais, democratizando a informação e estimulando a formação cultural;</w:t>
      </w:r>
    </w:p>
    <w:p w14:paraId="503822A1" w14:textId="77777777" w:rsidR="00952E4B" w:rsidRPr="0073193C" w:rsidRDefault="00952E4B" w:rsidP="00B23750">
      <w:pPr>
        <w:jc w:val="both"/>
      </w:pPr>
    </w:p>
    <w:p w14:paraId="3ACBBC4A" w14:textId="2C85D03B" w:rsidR="00952E4B" w:rsidRPr="0073193C" w:rsidRDefault="005F7385" w:rsidP="00B23750">
      <w:pPr>
        <w:jc w:val="both"/>
      </w:pPr>
      <w:r w:rsidRPr="0073193C">
        <w:t>VIII</w:t>
      </w:r>
      <w:r w:rsidR="00952E4B" w:rsidRPr="0073193C">
        <w:t xml:space="preserve"> - promover a edição de livros e outras publicações que estudem e divulguem as tradições histórico-culturais do Município;</w:t>
      </w:r>
    </w:p>
    <w:p w14:paraId="3503462A" w14:textId="77777777" w:rsidR="00952E4B" w:rsidRPr="0073193C" w:rsidRDefault="00952E4B" w:rsidP="00B23750">
      <w:pPr>
        <w:jc w:val="both"/>
      </w:pPr>
    </w:p>
    <w:p w14:paraId="59A78695" w14:textId="15A05CFD" w:rsidR="00952E4B" w:rsidRPr="0073193C" w:rsidRDefault="005F7385" w:rsidP="00B23750">
      <w:pPr>
        <w:jc w:val="both"/>
      </w:pPr>
      <w:r w:rsidRPr="0073193C">
        <w:t>I</w:t>
      </w:r>
      <w:r w:rsidR="00952E4B" w:rsidRPr="0073193C">
        <w:t>X - exercer a supervisão das atividades dos órgãos de sua área de competência;</w:t>
      </w:r>
    </w:p>
    <w:p w14:paraId="0AE2ED5B" w14:textId="77777777" w:rsidR="00952E4B" w:rsidRPr="0073193C" w:rsidRDefault="00952E4B" w:rsidP="00B23750">
      <w:pPr>
        <w:jc w:val="both"/>
      </w:pPr>
    </w:p>
    <w:p w14:paraId="3EB86CC3" w14:textId="060AC553" w:rsidR="00952E4B" w:rsidRPr="0073193C" w:rsidRDefault="00952E4B" w:rsidP="00B23750">
      <w:pPr>
        <w:jc w:val="both"/>
      </w:pPr>
      <w:r w:rsidRPr="0073193C">
        <w:t>X - assessorar e representar a Administração Pública Municipal no que concerne aos eventos culturais;</w:t>
      </w:r>
    </w:p>
    <w:p w14:paraId="4431513A" w14:textId="77777777" w:rsidR="00952E4B" w:rsidRPr="0073193C" w:rsidRDefault="00952E4B" w:rsidP="00B23750">
      <w:pPr>
        <w:jc w:val="both"/>
      </w:pPr>
    </w:p>
    <w:p w14:paraId="3305F67D" w14:textId="5D47002C" w:rsidR="00952E4B" w:rsidRPr="0073193C" w:rsidRDefault="00952E4B" w:rsidP="00B23750">
      <w:pPr>
        <w:jc w:val="both"/>
      </w:pPr>
      <w:r w:rsidRPr="0073193C">
        <w:t>XI - construir, instalar, reformar, manter e administrar espaços públicos no Município destinados à cultura;</w:t>
      </w:r>
    </w:p>
    <w:p w14:paraId="06CDD9C7" w14:textId="77777777" w:rsidR="00952E4B" w:rsidRPr="0073193C" w:rsidRDefault="00952E4B" w:rsidP="00B23750">
      <w:pPr>
        <w:jc w:val="both"/>
      </w:pPr>
    </w:p>
    <w:p w14:paraId="7AA276E8" w14:textId="1A56F619" w:rsidR="00952E4B" w:rsidRPr="0073193C" w:rsidRDefault="00952E4B" w:rsidP="00B23750">
      <w:pPr>
        <w:jc w:val="both"/>
      </w:pPr>
      <w:r w:rsidRPr="0073193C">
        <w:t>X</w:t>
      </w:r>
      <w:r w:rsidR="005F7385" w:rsidRPr="0073193C">
        <w:t>II</w:t>
      </w:r>
      <w:r w:rsidRPr="0073193C">
        <w:t xml:space="preserve"> - promover o tombamento de bens históricos e culturais, através de pesquisa, registro, inventário e proteção do patrimônio histórico, arquitetônico, documental e cultural;</w:t>
      </w:r>
    </w:p>
    <w:p w14:paraId="45B89C7E" w14:textId="77777777" w:rsidR="00952E4B" w:rsidRPr="0073193C" w:rsidRDefault="00952E4B" w:rsidP="00B23750">
      <w:pPr>
        <w:jc w:val="both"/>
      </w:pPr>
    </w:p>
    <w:p w14:paraId="55E6E218" w14:textId="5FB991D2" w:rsidR="005F7385" w:rsidRPr="0073193C" w:rsidRDefault="005F7385" w:rsidP="005F7385">
      <w:pPr>
        <w:tabs>
          <w:tab w:val="left" w:pos="3525"/>
        </w:tabs>
        <w:jc w:val="both"/>
        <w:rPr>
          <w:shd w:val="clear" w:color="auto" w:fill="FFFFFF"/>
        </w:rPr>
      </w:pPr>
      <w:r w:rsidRPr="0073193C">
        <w:rPr>
          <w:shd w:val="clear" w:color="auto" w:fill="FFFFFF"/>
        </w:rPr>
        <w:lastRenderedPageBreak/>
        <w:t>XIII - prestar assessoria técnica administrativa aos Conselhos Municipais vinculados à Secretaria;</w:t>
      </w:r>
      <w:r w:rsidRPr="0073193C">
        <w:br/>
      </w:r>
      <w:r w:rsidRPr="0073193C">
        <w:br/>
      </w:r>
      <w:r w:rsidRPr="0073193C">
        <w:rPr>
          <w:shd w:val="clear" w:color="auto" w:fill="FFFFFF"/>
        </w:rPr>
        <w:t>XIV - desenvolver e acompanhar o planejamento, metas, ações e objetivos do Plano Plurianual, da Lei de Diretrizes Orçamentárias e da Lei Orçamentária Anual que estejam relacionados à sua área de atuação;</w:t>
      </w:r>
    </w:p>
    <w:p w14:paraId="157C8BA9" w14:textId="77777777" w:rsidR="005F7385" w:rsidRPr="0073193C" w:rsidRDefault="005F7385" w:rsidP="005F7385">
      <w:pPr>
        <w:jc w:val="both"/>
        <w:rPr>
          <w:shd w:val="clear" w:color="auto" w:fill="FFFFFF"/>
        </w:rPr>
      </w:pPr>
    </w:p>
    <w:p w14:paraId="66069D2C" w14:textId="68E04696" w:rsidR="005F7385" w:rsidRPr="0073193C" w:rsidRDefault="005F7385" w:rsidP="005F7385">
      <w:pPr>
        <w:jc w:val="both"/>
        <w:rPr>
          <w:shd w:val="clear" w:color="auto" w:fill="FFFFFF"/>
        </w:rPr>
      </w:pPr>
      <w:r w:rsidRPr="0073193C">
        <w:rPr>
          <w:shd w:val="clear" w:color="auto" w:fill="FFFFFF"/>
        </w:rPr>
        <w:t>XV – realizar outras ações ou atividades consideradas necessárias ao exercício de sua competência;</w:t>
      </w:r>
      <w:r w:rsidRPr="0073193C">
        <w:br/>
      </w:r>
      <w:r w:rsidRPr="0073193C">
        <w:br/>
      </w:r>
      <w:r w:rsidRPr="0073193C">
        <w:rPr>
          <w:shd w:val="clear" w:color="auto" w:fill="FFFFFF"/>
        </w:rPr>
        <w:t>XVI - desempenhar outras atividades que lhe sejam atribuídas pelo Prefeito Municipal, no âmbito de sua área de atuação.</w:t>
      </w:r>
    </w:p>
    <w:p w14:paraId="6AB654DA" w14:textId="6FE21BD7" w:rsidR="00952E4B" w:rsidRPr="0073193C" w:rsidRDefault="00952E4B" w:rsidP="00B23750">
      <w:pPr>
        <w:jc w:val="both"/>
      </w:pPr>
    </w:p>
    <w:p w14:paraId="67A62F27" w14:textId="3D007297" w:rsidR="00952E4B" w:rsidRPr="0073193C" w:rsidRDefault="00E7190B" w:rsidP="00B23750">
      <w:pPr>
        <w:jc w:val="both"/>
        <w:rPr>
          <w:shd w:val="clear" w:color="auto" w:fill="FFFFFF"/>
        </w:rPr>
      </w:pPr>
      <w:r w:rsidRPr="0073193C">
        <w:t>Art. 14. À Secretaria Municipal de Cultura, Esporte e Lazer (</w:t>
      </w:r>
      <w:proofErr w:type="spellStart"/>
      <w:r w:rsidRPr="0073193C">
        <w:t>Secel</w:t>
      </w:r>
      <w:proofErr w:type="spellEnd"/>
      <w:r w:rsidRPr="0073193C">
        <w:t xml:space="preserve">), </w:t>
      </w:r>
      <w:r w:rsidRPr="0073193C">
        <w:rPr>
          <w:shd w:val="clear" w:color="auto" w:fill="FFFFFF"/>
        </w:rPr>
        <w:t>estruturada na forma do Anexo I desta Lei Complementar, através de seu Secretário, competirá, no tocante ao esporte e lazer:</w:t>
      </w:r>
    </w:p>
    <w:p w14:paraId="08CABBB9" w14:textId="395B0444" w:rsidR="00E7190B" w:rsidRPr="0073193C" w:rsidRDefault="00E7190B" w:rsidP="00B23750">
      <w:pPr>
        <w:jc w:val="both"/>
      </w:pPr>
    </w:p>
    <w:p w14:paraId="264CF773" w14:textId="77777777" w:rsidR="00E7190B" w:rsidRPr="0073193C" w:rsidRDefault="00E7190B" w:rsidP="00E7190B">
      <w:pPr>
        <w:jc w:val="both"/>
        <w:rPr>
          <w:shd w:val="clear" w:color="auto" w:fill="FFFFFF"/>
        </w:rPr>
      </w:pPr>
      <w:r w:rsidRPr="0073193C">
        <w:rPr>
          <w:shd w:val="clear" w:color="auto" w:fill="FFFFFF"/>
        </w:rPr>
        <w:t>I - planejar, organizar e supervisionar os serviços técnicos administrativos de sua competência;</w:t>
      </w:r>
    </w:p>
    <w:p w14:paraId="31124E27" w14:textId="77777777" w:rsidR="00E7190B" w:rsidRPr="0073193C" w:rsidRDefault="00E7190B" w:rsidP="00B23750">
      <w:pPr>
        <w:jc w:val="both"/>
      </w:pPr>
    </w:p>
    <w:p w14:paraId="6D6BE78C" w14:textId="1673D627" w:rsidR="00952E4B" w:rsidRPr="0073193C" w:rsidRDefault="00952E4B" w:rsidP="00B23750">
      <w:pPr>
        <w:jc w:val="both"/>
      </w:pPr>
      <w:r w:rsidRPr="0073193C">
        <w:t>I</w:t>
      </w:r>
      <w:r w:rsidR="00D4319A" w:rsidRPr="0073193C">
        <w:t>I</w:t>
      </w:r>
      <w:r w:rsidRPr="0073193C">
        <w:t xml:space="preserve"> - executar a política e as diretrizes esportivas segundo normas gerais da Lei Federal Nº 9.615/1998, de 24/03/1998, e suas alterações, bem como as regras de prática desportiva, nacionais e internacionais;</w:t>
      </w:r>
    </w:p>
    <w:p w14:paraId="5F9ED3C7" w14:textId="77777777" w:rsidR="00952E4B" w:rsidRPr="0073193C" w:rsidRDefault="00952E4B" w:rsidP="00B23750">
      <w:pPr>
        <w:jc w:val="both"/>
      </w:pPr>
    </w:p>
    <w:p w14:paraId="6B2F651D" w14:textId="39FFB9B6" w:rsidR="00952E4B" w:rsidRPr="0073193C" w:rsidRDefault="00952E4B" w:rsidP="00B23750">
      <w:pPr>
        <w:jc w:val="both"/>
      </w:pPr>
      <w:r w:rsidRPr="0073193C">
        <w:t>II</w:t>
      </w:r>
      <w:r w:rsidR="00D4319A" w:rsidRPr="0073193C">
        <w:t xml:space="preserve">I </w:t>
      </w:r>
      <w:r w:rsidRPr="0073193C">
        <w:t xml:space="preserve">- cooperar com o desporto educacional, praticado nos sistemas de ensino e em formas assistemáticas de educação, evitando-se a seletividade, a </w:t>
      </w:r>
      <w:proofErr w:type="spellStart"/>
      <w:r w:rsidRPr="0073193C">
        <w:t>hipercompetitividade</w:t>
      </w:r>
      <w:proofErr w:type="spellEnd"/>
      <w:r w:rsidRPr="0073193C">
        <w:t xml:space="preserve"> de seus praticantes, com a finalidade de alcançar o desenvolvimento integral do indivíduo e a sua formação para o exercício da cidadania e a prática do lazer;</w:t>
      </w:r>
    </w:p>
    <w:p w14:paraId="1446F1FD" w14:textId="77777777" w:rsidR="00952E4B" w:rsidRPr="0073193C" w:rsidRDefault="00952E4B" w:rsidP="00B23750">
      <w:pPr>
        <w:jc w:val="both"/>
      </w:pPr>
    </w:p>
    <w:p w14:paraId="00BE327B" w14:textId="130263E4" w:rsidR="00952E4B" w:rsidRPr="0073193C" w:rsidRDefault="00952E4B" w:rsidP="00B23750">
      <w:pPr>
        <w:jc w:val="both"/>
      </w:pPr>
      <w:r w:rsidRPr="0073193C">
        <w:t>I</w:t>
      </w:r>
      <w:r w:rsidR="00D4319A" w:rsidRPr="0073193C">
        <w:t>V</w:t>
      </w:r>
      <w:r w:rsidRPr="0073193C">
        <w:t xml:space="preserve"> - promover o desporto de participação, de modo voluntário, compreendendo as modalidades desportivas praticadas com a finalidade de contribuir para a integração dos praticantes na plenitude da vida social, na promoção da saúde e educação e na preservação do meio ambiente;</w:t>
      </w:r>
    </w:p>
    <w:p w14:paraId="1BA35BAC" w14:textId="77777777" w:rsidR="00952E4B" w:rsidRPr="0073193C" w:rsidRDefault="00952E4B" w:rsidP="00B23750">
      <w:pPr>
        <w:jc w:val="both"/>
      </w:pPr>
    </w:p>
    <w:p w14:paraId="650097CC" w14:textId="57F68BA9" w:rsidR="00952E4B" w:rsidRPr="0073193C" w:rsidRDefault="00952E4B" w:rsidP="00B23750">
      <w:pPr>
        <w:jc w:val="both"/>
      </w:pPr>
      <w:r w:rsidRPr="0073193C">
        <w:t>V</w:t>
      </w:r>
      <w:r w:rsidR="00D4319A" w:rsidRPr="0073193C">
        <w:t xml:space="preserve"> </w:t>
      </w:r>
      <w:r w:rsidRPr="0073193C">
        <w:t>- promover o desporto de rendimento, praticado segundo normas gerais desta Lei Complementar e regras de prática desportiva, nacionais e internacionais, com a finalidade de obter resultados e integrar pessoas e comunidades do país e estas com as de outras nações;</w:t>
      </w:r>
    </w:p>
    <w:p w14:paraId="62CC48EF" w14:textId="77777777" w:rsidR="00952E4B" w:rsidRPr="0073193C" w:rsidRDefault="00952E4B" w:rsidP="00B23750">
      <w:pPr>
        <w:jc w:val="both"/>
      </w:pPr>
    </w:p>
    <w:p w14:paraId="5216D67C" w14:textId="02B6E5CF" w:rsidR="00952E4B" w:rsidRPr="0073193C" w:rsidRDefault="00952E4B" w:rsidP="00B23750">
      <w:pPr>
        <w:jc w:val="both"/>
      </w:pPr>
      <w:r w:rsidRPr="0073193C">
        <w:t>V</w:t>
      </w:r>
      <w:r w:rsidR="00D4319A" w:rsidRPr="0073193C">
        <w:t>I</w:t>
      </w:r>
      <w:r w:rsidRPr="0073193C">
        <w:t xml:space="preserve"> - construir, instalar, manter e administrar espaços públicos no Município de </w:t>
      </w:r>
      <w:r w:rsidR="00D4319A" w:rsidRPr="0073193C">
        <w:t>Schroeder</w:t>
      </w:r>
      <w:r w:rsidRPr="0073193C">
        <w:t xml:space="preserve"> destinados ao lazer e à recreação;</w:t>
      </w:r>
    </w:p>
    <w:p w14:paraId="512F2ED5" w14:textId="77777777" w:rsidR="00952E4B" w:rsidRPr="0073193C" w:rsidRDefault="00952E4B" w:rsidP="00B23750">
      <w:pPr>
        <w:jc w:val="both"/>
      </w:pPr>
    </w:p>
    <w:p w14:paraId="1A248EC7" w14:textId="708EA088" w:rsidR="00952E4B" w:rsidRPr="0073193C" w:rsidRDefault="00952E4B" w:rsidP="00B23750">
      <w:pPr>
        <w:jc w:val="both"/>
      </w:pPr>
      <w:r w:rsidRPr="0073193C">
        <w:t>VI</w:t>
      </w:r>
      <w:r w:rsidR="00D4319A" w:rsidRPr="0073193C">
        <w:t>I</w:t>
      </w:r>
      <w:r w:rsidRPr="0073193C">
        <w:t xml:space="preserve"> - organizar programas de apoio, eventos e competições esportivas, em favor de crianças, adolescentes, jovens, idosos e pessoas com necessidades especiais;</w:t>
      </w:r>
    </w:p>
    <w:p w14:paraId="23F15E6E" w14:textId="77777777" w:rsidR="00952E4B" w:rsidRPr="0073193C" w:rsidRDefault="00952E4B" w:rsidP="00B23750">
      <w:pPr>
        <w:jc w:val="both"/>
      </w:pPr>
    </w:p>
    <w:p w14:paraId="7DC07906" w14:textId="1F51EC52" w:rsidR="00952E4B" w:rsidRPr="0073193C" w:rsidRDefault="00D4319A" w:rsidP="00B23750">
      <w:pPr>
        <w:jc w:val="both"/>
      </w:pPr>
      <w:r w:rsidRPr="0073193C">
        <w:t>VIII</w:t>
      </w:r>
      <w:r w:rsidR="00952E4B" w:rsidRPr="0073193C">
        <w:t xml:space="preserve"> - assessorar e representar a Administração Pública Municipal no que concerne aos eventos esportivos e recreativos;</w:t>
      </w:r>
    </w:p>
    <w:p w14:paraId="5BEFDDEE" w14:textId="77777777" w:rsidR="00952E4B" w:rsidRPr="0073193C" w:rsidRDefault="00952E4B" w:rsidP="00B23750">
      <w:pPr>
        <w:jc w:val="both"/>
      </w:pPr>
    </w:p>
    <w:p w14:paraId="1C21CBF4" w14:textId="33535B55" w:rsidR="00952E4B" w:rsidRPr="0073193C" w:rsidRDefault="00D4319A" w:rsidP="00B23750">
      <w:pPr>
        <w:jc w:val="both"/>
      </w:pPr>
      <w:r w:rsidRPr="0073193C">
        <w:lastRenderedPageBreak/>
        <w:t>I</w:t>
      </w:r>
      <w:r w:rsidR="00952E4B" w:rsidRPr="0073193C">
        <w:t>X - executar outras atividades correlatas e outras que lhe venham ser legalmente conferidas, no âmbito de sua competência</w:t>
      </w:r>
      <w:r w:rsidR="0073193C" w:rsidRPr="0073193C">
        <w:t>;</w:t>
      </w:r>
    </w:p>
    <w:p w14:paraId="2C44FC62" w14:textId="77777777" w:rsidR="00E7190B" w:rsidRPr="0073193C" w:rsidRDefault="00E7190B" w:rsidP="00B23750">
      <w:pPr>
        <w:jc w:val="both"/>
        <w:rPr>
          <w:highlight w:val="yellow"/>
        </w:rPr>
      </w:pPr>
    </w:p>
    <w:p w14:paraId="7D71CF9C" w14:textId="0F5A8DFD" w:rsidR="00E7190B" w:rsidRPr="0073193C" w:rsidRDefault="00E7190B" w:rsidP="00E7190B">
      <w:pPr>
        <w:tabs>
          <w:tab w:val="left" w:pos="3525"/>
        </w:tabs>
        <w:jc w:val="both"/>
        <w:rPr>
          <w:shd w:val="clear" w:color="auto" w:fill="FFFFFF"/>
        </w:rPr>
      </w:pPr>
      <w:r w:rsidRPr="0073193C">
        <w:rPr>
          <w:shd w:val="clear" w:color="auto" w:fill="FFFFFF"/>
        </w:rPr>
        <w:t>X - prestar assessoria técnica administrativa aos Conselhos Municipais vinculados à Secretaria;</w:t>
      </w:r>
      <w:r w:rsidRPr="0073193C">
        <w:br/>
      </w:r>
      <w:r w:rsidRPr="0073193C">
        <w:br/>
      </w:r>
      <w:r w:rsidRPr="0073193C">
        <w:rPr>
          <w:shd w:val="clear" w:color="auto" w:fill="FFFFFF"/>
        </w:rPr>
        <w:t>XI - desenvolver e acompanhar o planejamento, metas, ações e objetivos do Plano Plurianual, da Lei de Diretrizes Orçamentárias e da Lei Orçamentária Anual que estejam relacionados à sua área de atuação;</w:t>
      </w:r>
    </w:p>
    <w:p w14:paraId="12368CE9" w14:textId="77777777" w:rsidR="00E7190B" w:rsidRPr="0073193C" w:rsidRDefault="00E7190B" w:rsidP="00E7190B">
      <w:pPr>
        <w:jc w:val="both"/>
        <w:rPr>
          <w:shd w:val="clear" w:color="auto" w:fill="FFFFFF"/>
        </w:rPr>
      </w:pPr>
    </w:p>
    <w:p w14:paraId="51C87639" w14:textId="4C2116D5" w:rsidR="00E7190B" w:rsidRPr="0073193C" w:rsidRDefault="00E7190B" w:rsidP="00E7190B">
      <w:pPr>
        <w:jc w:val="both"/>
        <w:rPr>
          <w:shd w:val="clear" w:color="auto" w:fill="FFFFFF"/>
        </w:rPr>
      </w:pPr>
      <w:r w:rsidRPr="0073193C">
        <w:rPr>
          <w:shd w:val="clear" w:color="auto" w:fill="FFFFFF"/>
        </w:rPr>
        <w:t>X</w:t>
      </w:r>
      <w:r w:rsidR="00D4319A" w:rsidRPr="0073193C">
        <w:rPr>
          <w:shd w:val="clear" w:color="auto" w:fill="FFFFFF"/>
        </w:rPr>
        <w:t>II</w:t>
      </w:r>
      <w:r w:rsidRPr="0073193C">
        <w:rPr>
          <w:shd w:val="clear" w:color="auto" w:fill="FFFFFF"/>
        </w:rPr>
        <w:t xml:space="preserve"> – realizar outras ações ou atividades consideradas necessárias ao exercício de sua competência;</w:t>
      </w:r>
      <w:r w:rsidRPr="0073193C">
        <w:br/>
      </w:r>
      <w:r w:rsidRPr="0073193C">
        <w:br/>
      </w:r>
      <w:r w:rsidRPr="0073193C">
        <w:rPr>
          <w:shd w:val="clear" w:color="auto" w:fill="FFFFFF"/>
        </w:rPr>
        <w:t>X</w:t>
      </w:r>
      <w:r w:rsidR="00D4319A" w:rsidRPr="0073193C">
        <w:rPr>
          <w:shd w:val="clear" w:color="auto" w:fill="FFFFFF"/>
        </w:rPr>
        <w:t>II</w:t>
      </w:r>
      <w:r w:rsidRPr="0073193C">
        <w:rPr>
          <w:shd w:val="clear" w:color="auto" w:fill="FFFFFF"/>
        </w:rPr>
        <w:t>I - desempenhar outras atividades que lhe sejam atribuídas pelo Prefeito Municipal, no âmbito de sua área de atuação.</w:t>
      </w:r>
    </w:p>
    <w:p w14:paraId="3ED57FC8" w14:textId="77777777" w:rsidR="00E7190B" w:rsidRPr="0073193C" w:rsidRDefault="00E7190B" w:rsidP="00B23750">
      <w:pPr>
        <w:jc w:val="both"/>
        <w:rPr>
          <w:highlight w:val="yellow"/>
        </w:rPr>
      </w:pPr>
    </w:p>
    <w:p w14:paraId="36E6F38B" w14:textId="0D6F87F1" w:rsidR="00952E4B" w:rsidRPr="0073193C" w:rsidRDefault="00E7190B" w:rsidP="00B23750">
      <w:pPr>
        <w:jc w:val="both"/>
      </w:pPr>
      <w:r w:rsidRPr="0073193C">
        <w:rPr>
          <w:shd w:val="clear" w:color="auto" w:fill="FFFFFF"/>
        </w:rPr>
        <w:t>Art. 15. Os cargos de provimento em comissão da</w:t>
      </w:r>
      <w:r w:rsidR="003E6FC4" w:rsidRPr="0073193C">
        <w:rPr>
          <w:shd w:val="clear" w:color="auto" w:fill="FFFFFF"/>
        </w:rPr>
        <w:t xml:space="preserve"> Secretaria</w:t>
      </w:r>
      <w:r w:rsidRPr="0073193C">
        <w:rPr>
          <w:shd w:val="clear" w:color="auto" w:fill="FFFFFF"/>
        </w:rPr>
        <w:t xml:space="preserve"> </w:t>
      </w:r>
      <w:r w:rsidRPr="0073193C">
        <w:t>de Cultura, Esporte e Lazer (</w:t>
      </w:r>
      <w:proofErr w:type="spellStart"/>
      <w:r w:rsidRPr="0073193C">
        <w:t>Secel</w:t>
      </w:r>
      <w:proofErr w:type="spellEnd"/>
      <w:r w:rsidRPr="0073193C">
        <w:t>)</w:t>
      </w:r>
      <w:r w:rsidRPr="0073193C">
        <w:rPr>
          <w:shd w:val="clear" w:color="auto" w:fill="FFFFFF"/>
        </w:rPr>
        <w:t>, são aqueles constantes no Anexo VI, desta Lei Complementar.</w:t>
      </w:r>
    </w:p>
    <w:p w14:paraId="13DFFD2A" w14:textId="12FFE56A" w:rsidR="00246B81" w:rsidRPr="0073193C" w:rsidRDefault="00246B81" w:rsidP="00B23750">
      <w:pPr>
        <w:jc w:val="both"/>
      </w:pPr>
    </w:p>
    <w:p w14:paraId="7E10CCF9" w14:textId="3E6AD3BD" w:rsidR="00246B81" w:rsidRPr="0073193C" w:rsidRDefault="00246B81" w:rsidP="00E7190B">
      <w:pPr>
        <w:jc w:val="center"/>
      </w:pPr>
      <w:r w:rsidRPr="0073193C">
        <w:t>Seção V</w:t>
      </w:r>
    </w:p>
    <w:p w14:paraId="42F9C96F" w14:textId="72AC46BB" w:rsidR="00246B81" w:rsidRPr="0073193C" w:rsidRDefault="00A71572" w:rsidP="00E7190B">
      <w:pPr>
        <w:jc w:val="center"/>
      </w:pPr>
      <w:r w:rsidRPr="0073193C">
        <w:t>Secretaria Municipal de Desenvolvimento Econômico Sustentável</w:t>
      </w:r>
    </w:p>
    <w:p w14:paraId="1DA6D3DE" w14:textId="70ABF121" w:rsidR="00246B81" w:rsidRPr="0073193C" w:rsidRDefault="00246B81" w:rsidP="00B23750">
      <w:pPr>
        <w:jc w:val="both"/>
      </w:pPr>
    </w:p>
    <w:p w14:paraId="043310A3" w14:textId="5739C825" w:rsidR="003E6FC4" w:rsidRPr="0073193C" w:rsidRDefault="00EC2B57" w:rsidP="0009590E">
      <w:pPr>
        <w:jc w:val="both"/>
        <w:rPr>
          <w:shd w:val="clear" w:color="auto" w:fill="FFFFFF"/>
        </w:rPr>
      </w:pPr>
      <w:r w:rsidRPr="0073193C">
        <w:rPr>
          <w:shd w:val="clear" w:color="auto" w:fill="FFFFFF"/>
        </w:rPr>
        <w:t xml:space="preserve">Art. 16. </w:t>
      </w:r>
      <w:r w:rsidR="00B23750" w:rsidRPr="0073193C">
        <w:rPr>
          <w:shd w:val="clear" w:color="auto" w:fill="FFFFFF"/>
        </w:rPr>
        <w:t>À Secretaria Municipal de Desenvolvimento Econômico</w:t>
      </w:r>
      <w:r w:rsidRPr="0073193C">
        <w:rPr>
          <w:shd w:val="clear" w:color="auto" w:fill="FFFFFF"/>
        </w:rPr>
        <w:t xml:space="preserve"> Sustentável (</w:t>
      </w:r>
      <w:r w:rsidR="00E704D0" w:rsidRPr="0073193C">
        <w:rPr>
          <w:shd w:val="clear" w:color="auto" w:fill="FFFFFF"/>
        </w:rPr>
        <w:t>S</w:t>
      </w:r>
      <w:r w:rsidRPr="0073193C">
        <w:rPr>
          <w:shd w:val="clear" w:color="auto" w:fill="FFFFFF"/>
        </w:rPr>
        <w:t>edes), estruturada na forma do Anexo I desta Lei Complementar, através de seu Secretário,</w:t>
      </w:r>
      <w:r w:rsidR="00B23750" w:rsidRPr="0073193C">
        <w:rPr>
          <w:shd w:val="clear" w:color="auto" w:fill="FFFFFF"/>
        </w:rPr>
        <w:t xml:space="preserve"> compet</w:t>
      </w:r>
      <w:r w:rsidRPr="0073193C">
        <w:rPr>
          <w:shd w:val="clear" w:color="auto" w:fill="FFFFFF"/>
        </w:rPr>
        <w:t>irá</w:t>
      </w:r>
      <w:r w:rsidR="0009590E" w:rsidRPr="0073193C">
        <w:rPr>
          <w:shd w:val="clear" w:color="auto" w:fill="FFFFFF"/>
        </w:rPr>
        <w:t>:</w:t>
      </w:r>
    </w:p>
    <w:p w14:paraId="2F02E6B4" w14:textId="1D594DAD" w:rsidR="0009590E" w:rsidRPr="0073193C" w:rsidRDefault="0009590E" w:rsidP="0009590E">
      <w:pPr>
        <w:jc w:val="both"/>
        <w:rPr>
          <w:shd w:val="clear" w:color="auto" w:fill="FFFFFF"/>
        </w:rPr>
      </w:pPr>
    </w:p>
    <w:p w14:paraId="22057DBD" w14:textId="77777777" w:rsidR="0009590E" w:rsidRPr="0073193C" w:rsidRDefault="0009590E" w:rsidP="0009590E">
      <w:pPr>
        <w:jc w:val="both"/>
        <w:rPr>
          <w:shd w:val="clear" w:color="auto" w:fill="FFFFFF"/>
        </w:rPr>
      </w:pPr>
      <w:r w:rsidRPr="0073193C">
        <w:rPr>
          <w:shd w:val="clear" w:color="auto" w:fill="FFFFFF"/>
        </w:rPr>
        <w:t>I - planejar, organizar e supervisionar os serviços técnicos administrativos de sua competência;</w:t>
      </w:r>
    </w:p>
    <w:p w14:paraId="36E0DD2F" w14:textId="77777777" w:rsidR="00623DC3" w:rsidRPr="0073193C" w:rsidRDefault="00B23750" w:rsidP="00B23750">
      <w:pPr>
        <w:jc w:val="both"/>
        <w:rPr>
          <w:shd w:val="clear" w:color="auto" w:fill="FFFFFF"/>
        </w:rPr>
      </w:pPr>
      <w:r w:rsidRPr="0073193C">
        <w:br/>
      </w:r>
      <w:r w:rsidRPr="0073193C">
        <w:rPr>
          <w:shd w:val="clear" w:color="auto" w:fill="FFFFFF"/>
        </w:rPr>
        <w:t>I</w:t>
      </w:r>
      <w:r w:rsidR="0009590E" w:rsidRPr="0073193C">
        <w:rPr>
          <w:shd w:val="clear" w:color="auto" w:fill="FFFFFF"/>
        </w:rPr>
        <w:t>I</w:t>
      </w:r>
      <w:r w:rsidRPr="0073193C">
        <w:rPr>
          <w:shd w:val="clear" w:color="auto" w:fill="FFFFFF"/>
        </w:rPr>
        <w:t xml:space="preserve"> -</w:t>
      </w:r>
      <w:r w:rsidR="0009590E" w:rsidRPr="0073193C">
        <w:rPr>
          <w:shd w:val="clear" w:color="auto" w:fill="FFFFFF"/>
        </w:rPr>
        <w:t xml:space="preserve"> elaborar</w:t>
      </w:r>
      <w:r w:rsidRPr="0073193C">
        <w:rPr>
          <w:shd w:val="clear" w:color="auto" w:fill="FFFFFF"/>
        </w:rPr>
        <w:t xml:space="preserve"> projetos e ações para o desenvolvimento do Município;</w:t>
      </w:r>
    </w:p>
    <w:p w14:paraId="60576E6E" w14:textId="12915E20" w:rsidR="00623DC3" w:rsidRPr="0073193C" w:rsidRDefault="00B23750" w:rsidP="00B23750">
      <w:pPr>
        <w:jc w:val="both"/>
        <w:rPr>
          <w:shd w:val="clear" w:color="auto" w:fill="FFFFFF"/>
        </w:rPr>
      </w:pPr>
      <w:r w:rsidRPr="0073193C">
        <w:br/>
      </w:r>
      <w:r w:rsidRPr="0073193C">
        <w:rPr>
          <w:shd w:val="clear" w:color="auto" w:fill="FFFFFF"/>
        </w:rPr>
        <w:t>II</w:t>
      </w:r>
      <w:r w:rsidR="0009590E" w:rsidRPr="0073193C">
        <w:rPr>
          <w:shd w:val="clear" w:color="auto" w:fill="FFFFFF"/>
        </w:rPr>
        <w:t>I</w:t>
      </w:r>
      <w:r w:rsidRPr="0073193C">
        <w:rPr>
          <w:shd w:val="clear" w:color="auto" w:fill="FFFFFF"/>
        </w:rPr>
        <w:t xml:space="preserve"> </w:t>
      </w:r>
      <w:r w:rsidR="0009590E" w:rsidRPr="0073193C">
        <w:rPr>
          <w:shd w:val="clear" w:color="auto" w:fill="FFFFFF"/>
        </w:rPr>
        <w:t xml:space="preserve">- elaborar </w:t>
      </w:r>
      <w:r w:rsidRPr="0073193C">
        <w:rPr>
          <w:shd w:val="clear" w:color="auto" w:fill="FFFFFF"/>
        </w:rPr>
        <w:t>projetos de incentivo ao desenvolvimento industrial, comercial e econômico;</w:t>
      </w:r>
    </w:p>
    <w:p w14:paraId="158E63A5" w14:textId="6C26F5CF" w:rsidR="00623DC3" w:rsidRPr="0073193C" w:rsidRDefault="00B23750" w:rsidP="00B23750">
      <w:pPr>
        <w:jc w:val="both"/>
        <w:rPr>
          <w:shd w:val="clear" w:color="auto" w:fill="FFFFFF"/>
        </w:rPr>
      </w:pPr>
      <w:r w:rsidRPr="0073193C">
        <w:br/>
      </w:r>
      <w:r w:rsidRPr="0073193C">
        <w:rPr>
          <w:shd w:val="clear" w:color="auto" w:fill="FFFFFF"/>
        </w:rPr>
        <w:t>I</w:t>
      </w:r>
      <w:r w:rsidR="0009590E" w:rsidRPr="0073193C">
        <w:rPr>
          <w:shd w:val="clear" w:color="auto" w:fill="FFFFFF"/>
        </w:rPr>
        <w:t>V</w:t>
      </w:r>
      <w:r w:rsidR="00623DC3" w:rsidRPr="0073193C">
        <w:rPr>
          <w:shd w:val="clear" w:color="auto" w:fill="FFFFFF"/>
        </w:rPr>
        <w:t xml:space="preserve"> -</w:t>
      </w:r>
      <w:r w:rsidRPr="0073193C">
        <w:rPr>
          <w:shd w:val="clear" w:color="auto" w:fill="FFFFFF"/>
        </w:rPr>
        <w:t xml:space="preserve"> </w:t>
      </w:r>
      <w:r w:rsidR="0009590E" w:rsidRPr="0073193C">
        <w:rPr>
          <w:shd w:val="clear" w:color="auto" w:fill="FFFFFF"/>
        </w:rPr>
        <w:t xml:space="preserve">realizar </w:t>
      </w:r>
      <w:r w:rsidRPr="0073193C">
        <w:rPr>
          <w:shd w:val="clear" w:color="auto" w:fill="FFFFFF"/>
        </w:rPr>
        <w:t>implantação e desenvolvimento de áreas industriais;</w:t>
      </w:r>
    </w:p>
    <w:p w14:paraId="6AA269A5" w14:textId="73BBCC2F" w:rsidR="00623DC3" w:rsidRPr="0073193C" w:rsidRDefault="00B23750" w:rsidP="00B23750">
      <w:pPr>
        <w:jc w:val="both"/>
        <w:rPr>
          <w:shd w:val="clear" w:color="auto" w:fill="FFFFFF"/>
        </w:rPr>
      </w:pPr>
      <w:r w:rsidRPr="0073193C">
        <w:br/>
      </w:r>
      <w:r w:rsidRPr="0073193C">
        <w:rPr>
          <w:shd w:val="clear" w:color="auto" w:fill="FFFFFF"/>
        </w:rPr>
        <w:t>V -</w:t>
      </w:r>
      <w:r w:rsidR="00623DC3" w:rsidRPr="0073193C">
        <w:rPr>
          <w:shd w:val="clear" w:color="auto" w:fill="FFFFFF"/>
        </w:rPr>
        <w:t xml:space="preserve"> propiciar</w:t>
      </w:r>
      <w:r w:rsidRPr="0073193C">
        <w:rPr>
          <w:shd w:val="clear" w:color="auto" w:fill="FFFFFF"/>
        </w:rPr>
        <w:t xml:space="preserve"> apoio aos pequenos negócios;</w:t>
      </w:r>
    </w:p>
    <w:p w14:paraId="584C522B" w14:textId="3E87B35F" w:rsidR="00623DC3" w:rsidRPr="0073193C" w:rsidRDefault="00B23750" w:rsidP="00B23750">
      <w:pPr>
        <w:jc w:val="both"/>
        <w:rPr>
          <w:shd w:val="clear" w:color="auto" w:fill="FFFFFF"/>
        </w:rPr>
      </w:pPr>
      <w:r w:rsidRPr="0073193C">
        <w:br/>
      </w:r>
      <w:r w:rsidRPr="0073193C">
        <w:rPr>
          <w:shd w:val="clear" w:color="auto" w:fill="FFFFFF"/>
        </w:rPr>
        <w:t>V</w:t>
      </w:r>
      <w:r w:rsidR="00623DC3" w:rsidRPr="0073193C">
        <w:rPr>
          <w:shd w:val="clear" w:color="auto" w:fill="FFFFFF"/>
        </w:rPr>
        <w:t>I</w:t>
      </w:r>
      <w:r w:rsidRPr="0073193C">
        <w:rPr>
          <w:shd w:val="clear" w:color="auto" w:fill="FFFFFF"/>
        </w:rPr>
        <w:t xml:space="preserve"> </w:t>
      </w:r>
      <w:r w:rsidR="00623DC3" w:rsidRPr="0073193C">
        <w:rPr>
          <w:shd w:val="clear" w:color="auto" w:fill="FFFFFF"/>
        </w:rPr>
        <w:t xml:space="preserve">- realizar </w:t>
      </w:r>
      <w:r w:rsidRPr="0073193C">
        <w:rPr>
          <w:shd w:val="clear" w:color="auto" w:fill="FFFFFF"/>
        </w:rPr>
        <w:t>programas e ações para desenvolver o turismo no município;</w:t>
      </w:r>
    </w:p>
    <w:p w14:paraId="32F6A964" w14:textId="5EC0179E" w:rsidR="00623DC3" w:rsidRPr="0073193C" w:rsidRDefault="00B23750" w:rsidP="00B23750">
      <w:pPr>
        <w:jc w:val="both"/>
        <w:rPr>
          <w:shd w:val="clear" w:color="auto" w:fill="FFFFFF"/>
        </w:rPr>
      </w:pPr>
      <w:r w:rsidRPr="0073193C">
        <w:br/>
      </w:r>
      <w:r w:rsidRPr="0073193C">
        <w:rPr>
          <w:shd w:val="clear" w:color="auto" w:fill="FFFFFF"/>
        </w:rPr>
        <w:t>VI</w:t>
      </w:r>
      <w:r w:rsidR="00623DC3" w:rsidRPr="0073193C">
        <w:rPr>
          <w:shd w:val="clear" w:color="auto" w:fill="FFFFFF"/>
        </w:rPr>
        <w:t>I</w:t>
      </w:r>
      <w:r w:rsidRPr="0073193C">
        <w:rPr>
          <w:shd w:val="clear" w:color="auto" w:fill="FFFFFF"/>
        </w:rPr>
        <w:t xml:space="preserve"> </w:t>
      </w:r>
      <w:r w:rsidR="00623DC3" w:rsidRPr="0073193C">
        <w:rPr>
          <w:shd w:val="clear" w:color="auto" w:fill="FFFFFF"/>
        </w:rPr>
        <w:t>-</w:t>
      </w:r>
      <w:r w:rsidRPr="0073193C">
        <w:rPr>
          <w:shd w:val="clear" w:color="auto" w:fill="FFFFFF"/>
        </w:rPr>
        <w:t xml:space="preserve"> </w:t>
      </w:r>
      <w:r w:rsidR="00623DC3" w:rsidRPr="0073193C">
        <w:rPr>
          <w:shd w:val="clear" w:color="auto" w:fill="FFFFFF"/>
        </w:rPr>
        <w:t xml:space="preserve">realizar o </w:t>
      </w:r>
      <w:r w:rsidRPr="0073193C">
        <w:rPr>
          <w:shd w:val="clear" w:color="auto" w:fill="FFFFFF"/>
        </w:rPr>
        <w:t>planejamento econômico do Município, compreendendo formulação elaboração e coordenação de políticas e projetos;</w:t>
      </w:r>
    </w:p>
    <w:p w14:paraId="0A5702FC" w14:textId="471A3751" w:rsidR="00E704D0" w:rsidRPr="0073193C" w:rsidRDefault="00E704D0" w:rsidP="00B23750">
      <w:pPr>
        <w:jc w:val="both"/>
        <w:rPr>
          <w:shd w:val="clear" w:color="auto" w:fill="FFFFFF"/>
        </w:rPr>
      </w:pPr>
    </w:p>
    <w:p w14:paraId="53C8F9FD" w14:textId="3015B28B" w:rsidR="00E704D0" w:rsidRPr="0073193C" w:rsidRDefault="00E704D0" w:rsidP="00B23750">
      <w:pPr>
        <w:jc w:val="both"/>
        <w:rPr>
          <w:shd w:val="clear" w:color="auto" w:fill="FFFFFF"/>
        </w:rPr>
      </w:pPr>
      <w:r w:rsidRPr="0073193C">
        <w:rPr>
          <w:shd w:val="clear" w:color="auto" w:fill="FFFFFF"/>
        </w:rPr>
        <w:t>VIII – realizar o licenciamento e a fiscalização ambiental de empreendimentos realizados no Município de Schroeder, no âmbito de suas competências</w:t>
      </w:r>
      <w:r w:rsidR="000E4CFE" w:rsidRPr="0073193C">
        <w:rPr>
          <w:shd w:val="clear" w:color="auto" w:fill="FFFFFF"/>
        </w:rPr>
        <w:t>;</w:t>
      </w:r>
    </w:p>
    <w:p w14:paraId="4B6F4AB3" w14:textId="07918475" w:rsidR="000E4CFE" w:rsidRPr="0073193C" w:rsidRDefault="000E4CFE" w:rsidP="00B23750">
      <w:pPr>
        <w:jc w:val="both"/>
        <w:rPr>
          <w:shd w:val="clear" w:color="auto" w:fill="FFFFFF"/>
        </w:rPr>
      </w:pPr>
    </w:p>
    <w:p w14:paraId="74931E4B" w14:textId="5F57A4F5" w:rsidR="000E4CFE" w:rsidRPr="0073193C" w:rsidRDefault="000E4CFE" w:rsidP="00B23750">
      <w:pPr>
        <w:jc w:val="both"/>
        <w:rPr>
          <w:shd w:val="clear" w:color="auto" w:fill="FFFFFF"/>
        </w:rPr>
      </w:pPr>
      <w:r w:rsidRPr="0073193C">
        <w:rPr>
          <w:shd w:val="clear" w:color="auto" w:fill="FFFFFF"/>
        </w:rPr>
        <w:t>IX – promover campanhas de conscientização e educação ambiental e sustentabilidade;</w:t>
      </w:r>
    </w:p>
    <w:p w14:paraId="20F2F71D" w14:textId="476EB63B" w:rsidR="00623DC3" w:rsidRPr="0073193C" w:rsidRDefault="00B23750" w:rsidP="00B23750">
      <w:pPr>
        <w:jc w:val="both"/>
        <w:rPr>
          <w:shd w:val="clear" w:color="auto" w:fill="FFFFFF"/>
        </w:rPr>
      </w:pPr>
      <w:r w:rsidRPr="0073193C">
        <w:br/>
      </w:r>
      <w:r w:rsidR="000E4CFE" w:rsidRPr="0073193C">
        <w:rPr>
          <w:shd w:val="clear" w:color="auto" w:fill="FFFFFF"/>
        </w:rPr>
        <w:t>X</w:t>
      </w:r>
      <w:r w:rsidRPr="0073193C">
        <w:rPr>
          <w:shd w:val="clear" w:color="auto" w:fill="FFFFFF"/>
        </w:rPr>
        <w:t xml:space="preserve"> - desenvolver programas de qualificação e requalificação profissionais;</w:t>
      </w:r>
    </w:p>
    <w:p w14:paraId="0F4E7202" w14:textId="5A0E58A1" w:rsidR="00B23750" w:rsidRPr="0073193C" w:rsidRDefault="00B23750" w:rsidP="00B23750">
      <w:pPr>
        <w:jc w:val="both"/>
        <w:rPr>
          <w:shd w:val="clear" w:color="auto" w:fill="FFFFFF"/>
        </w:rPr>
      </w:pPr>
      <w:r w:rsidRPr="0073193C">
        <w:lastRenderedPageBreak/>
        <w:br/>
      </w:r>
      <w:r w:rsidR="00623DC3" w:rsidRPr="0073193C">
        <w:rPr>
          <w:shd w:val="clear" w:color="auto" w:fill="FFFFFF"/>
        </w:rPr>
        <w:t>X</w:t>
      </w:r>
      <w:r w:rsidR="000E4CFE" w:rsidRPr="0073193C">
        <w:rPr>
          <w:shd w:val="clear" w:color="auto" w:fill="FFFFFF"/>
        </w:rPr>
        <w:t>I</w:t>
      </w:r>
      <w:r w:rsidRPr="0073193C">
        <w:rPr>
          <w:shd w:val="clear" w:color="auto" w:fill="FFFFFF"/>
        </w:rPr>
        <w:t xml:space="preserve"> - desenvolver programas e projetos voltados à geração de trabalho e renda.</w:t>
      </w:r>
    </w:p>
    <w:p w14:paraId="56037FF0" w14:textId="5F4FFC31" w:rsidR="003E6FC4" w:rsidRPr="0073193C" w:rsidRDefault="003E6FC4" w:rsidP="00B23750">
      <w:pPr>
        <w:jc w:val="both"/>
        <w:rPr>
          <w:shd w:val="clear" w:color="auto" w:fill="FFFFFF"/>
        </w:rPr>
      </w:pPr>
    </w:p>
    <w:p w14:paraId="5AF86773" w14:textId="046B61E7" w:rsidR="003E6FC4" w:rsidRPr="0073193C" w:rsidRDefault="003E6FC4" w:rsidP="003E6FC4">
      <w:pPr>
        <w:tabs>
          <w:tab w:val="left" w:pos="3525"/>
        </w:tabs>
        <w:jc w:val="both"/>
        <w:rPr>
          <w:shd w:val="clear" w:color="auto" w:fill="FFFFFF"/>
        </w:rPr>
      </w:pPr>
      <w:r w:rsidRPr="0073193C">
        <w:rPr>
          <w:shd w:val="clear" w:color="auto" w:fill="FFFFFF"/>
        </w:rPr>
        <w:t>X</w:t>
      </w:r>
      <w:r w:rsidR="000E4CFE" w:rsidRPr="0073193C">
        <w:rPr>
          <w:shd w:val="clear" w:color="auto" w:fill="FFFFFF"/>
        </w:rPr>
        <w:t>II</w:t>
      </w:r>
      <w:r w:rsidRPr="0073193C">
        <w:rPr>
          <w:shd w:val="clear" w:color="auto" w:fill="FFFFFF"/>
        </w:rPr>
        <w:t xml:space="preserve"> - prestar assessoria técnica administrativa aos Conselhos Municipais vinculados à Secretaria;</w:t>
      </w:r>
      <w:r w:rsidRPr="0073193C">
        <w:br/>
      </w:r>
      <w:r w:rsidRPr="0073193C">
        <w:br/>
      </w:r>
      <w:r w:rsidRPr="0073193C">
        <w:rPr>
          <w:shd w:val="clear" w:color="auto" w:fill="FFFFFF"/>
        </w:rPr>
        <w:t>X</w:t>
      </w:r>
      <w:r w:rsidR="000E4CFE" w:rsidRPr="0073193C">
        <w:rPr>
          <w:shd w:val="clear" w:color="auto" w:fill="FFFFFF"/>
        </w:rPr>
        <w:t>II</w:t>
      </w:r>
      <w:r w:rsidRPr="0073193C">
        <w:rPr>
          <w:shd w:val="clear" w:color="auto" w:fill="FFFFFF"/>
        </w:rPr>
        <w:t>I - desenvolver e acompanhar o planejamento, metas, ações e objetivos do Plano Plurianual, da Lei de Diretrizes Orçamentárias e da Lei Orçamentária Anual que estejam relacionados à sua área de atuação;</w:t>
      </w:r>
    </w:p>
    <w:p w14:paraId="06A59DD8" w14:textId="77777777" w:rsidR="003E6FC4" w:rsidRPr="0073193C" w:rsidRDefault="003E6FC4" w:rsidP="003E6FC4">
      <w:pPr>
        <w:jc w:val="both"/>
        <w:rPr>
          <w:shd w:val="clear" w:color="auto" w:fill="FFFFFF"/>
        </w:rPr>
      </w:pPr>
    </w:p>
    <w:p w14:paraId="1A8AD41F" w14:textId="2B4FCFCA" w:rsidR="003E6FC4" w:rsidRPr="0073193C" w:rsidRDefault="003E6FC4" w:rsidP="003E6FC4">
      <w:pPr>
        <w:jc w:val="both"/>
        <w:rPr>
          <w:shd w:val="clear" w:color="auto" w:fill="FFFFFF"/>
        </w:rPr>
      </w:pPr>
      <w:r w:rsidRPr="0073193C">
        <w:rPr>
          <w:shd w:val="clear" w:color="auto" w:fill="FFFFFF"/>
        </w:rPr>
        <w:t>XI</w:t>
      </w:r>
      <w:r w:rsidR="000E4CFE" w:rsidRPr="0073193C">
        <w:rPr>
          <w:shd w:val="clear" w:color="auto" w:fill="FFFFFF"/>
        </w:rPr>
        <w:t>V</w:t>
      </w:r>
      <w:r w:rsidRPr="0073193C">
        <w:rPr>
          <w:shd w:val="clear" w:color="auto" w:fill="FFFFFF"/>
        </w:rPr>
        <w:t xml:space="preserve"> – realizar outras ações ou atividades consideradas necessárias ao exercício de sua competência;</w:t>
      </w:r>
      <w:r w:rsidRPr="0073193C">
        <w:br/>
      </w:r>
      <w:r w:rsidRPr="0073193C">
        <w:br/>
      </w:r>
      <w:r w:rsidRPr="0073193C">
        <w:rPr>
          <w:shd w:val="clear" w:color="auto" w:fill="FFFFFF"/>
        </w:rPr>
        <w:t>X</w:t>
      </w:r>
      <w:r w:rsidR="000E4CFE" w:rsidRPr="0073193C">
        <w:rPr>
          <w:shd w:val="clear" w:color="auto" w:fill="FFFFFF"/>
        </w:rPr>
        <w:t>V</w:t>
      </w:r>
      <w:r w:rsidRPr="0073193C">
        <w:rPr>
          <w:shd w:val="clear" w:color="auto" w:fill="FFFFFF"/>
        </w:rPr>
        <w:t xml:space="preserve"> - desempenhar outras atividades que lhe sejam atribuídas pelo Prefeito Municipal, no âmbito de sua área de atuação.</w:t>
      </w:r>
    </w:p>
    <w:p w14:paraId="467B9FDB" w14:textId="0FB05E11" w:rsidR="003E6FC4" w:rsidRPr="0073193C" w:rsidRDefault="003E6FC4" w:rsidP="003E6FC4">
      <w:pPr>
        <w:jc w:val="both"/>
        <w:rPr>
          <w:shd w:val="clear" w:color="auto" w:fill="FFFFFF"/>
        </w:rPr>
      </w:pPr>
    </w:p>
    <w:p w14:paraId="7C156CEB" w14:textId="2FE335C0" w:rsidR="003E6FC4" w:rsidRPr="0073193C" w:rsidRDefault="003E6FC4" w:rsidP="003E6FC4">
      <w:pPr>
        <w:jc w:val="both"/>
      </w:pPr>
      <w:r w:rsidRPr="0073193C">
        <w:rPr>
          <w:shd w:val="clear" w:color="auto" w:fill="FFFFFF"/>
        </w:rPr>
        <w:t xml:space="preserve">Art. 17. Os cargos de provimento em comissão da Secretaria </w:t>
      </w:r>
      <w:r w:rsidRPr="0073193C">
        <w:t xml:space="preserve">de </w:t>
      </w:r>
      <w:r w:rsidR="00C07D74" w:rsidRPr="0073193C">
        <w:t>Desenvolvimento Econômico Sustentável</w:t>
      </w:r>
      <w:r w:rsidRPr="0073193C">
        <w:t xml:space="preserve"> (</w:t>
      </w:r>
      <w:r w:rsidR="00B0388B" w:rsidRPr="0073193C">
        <w:t>S</w:t>
      </w:r>
      <w:r w:rsidRPr="0073193C">
        <w:t>e</w:t>
      </w:r>
      <w:r w:rsidR="00C07D74" w:rsidRPr="0073193C">
        <w:t>des</w:t>
      </w:r>
      <w:r w:rsidRPr="0073193C">
        <w:t>)</w:t>
      </w:r>
      <w:r w:rsidRPr="0073193C">
        <w:rPr>
          <w:shd w:val="clear" w:color="auto" w:fill="FFFFFF"/>
        </w:rPr>
        <w:t>, são aqueles constantes no Anexo VI</w:t>
      </w:r>
      <w:r w:rsidR="00C07D74" w:rsidRPr="0073193C">
        <w:rPr>
          <w:shd w:val="clear" w:color="auto" w:fill="FFFFFF"/>
        </w:rPr>
        <w:t>I</w:t>
      </w:r>
      <w:r w:rsidRPr="0073193C">
        <w:rPr>
          <w:shd w:val="clear" w:color="auto" w:fill="FFFFFF"/>
        </w:rPr>
        <w:t>, desta Lei Complementar.</w:t>
      </w:r>
    </w:p>
    <w:p w14:paraId="5886AA76" w14:textId="007CAB7B" w:rsidR="00B23750" w:rsidRPr="0073193C" w:rsidRDefault="00B23750" w:rsidP="00B23750">
      <w:pPr>
        <w:jc w:val="both"/>
      </w:pPr>
    </w:p>
    <w:p w14:paraId="0874BC1D" w14:textId="23F00C17" w:rsidR="00A71572" w:rsidRPr="0073193C" w:rsidRDefault="00A71572" w:rsidP="007C425F">
      <w:pPr>
        <w:jc w:val="center"/>
      </w:pPr>
      <w:r w:rsidRPr="0073193C">
        <w:t>Seção VI</w:t>
      </w:r>
    </w:p>
    <w:p w14:paraId="4B0C9769" w14:textId="3D1974CE" w:rsidR="00A71572" w:rsidRPr="0073193C" w:rsidRDefault="00A71572" w:rsidP="007C425F">
      <w:pPr>
        <w:jc w:val="center"/>
      </w:pPr>
      <w:r w:rsidRPr="0073193C">
        <w:t>Secretaria Municipal de Educação</w:t>
      </w:r>
    </w:p>
    <w:p w14:paraId="2D5454EB" w14:textId="77777777" w:rsidR="00246B81" w:rsidRPr="0073193C" w:rsidRDefault="00246B81" w:rsidP="00B23750">
      <w:pPr>
        <w:jc w:val="both"/>
      </w:pPr>
    </w:p>
    <w:p w14:paraId="7AC44D6B" w14:textId="2DB1D0B0" w:rsidR="007C425F" w:rsidRPr="0073193C" w:rsidRDefault="00D46858" w:rsidP="00B23750">
      <w:pPr>
        <w:jc w:val="both"/>
      </w:pPr>
      <w:bookmarkStart w:id="2" w:name="artigo_32"/>
      <w:r w:rsidRPr="0073193C">
        <w:t xml:space="preserve">Art. </w:t>
      </w:r>
      <w:r w:rsidR="007C425F" w:rsidRPr="0073193C">
        <w:t>18</w:t>
      </w:r>
      <w:r w:rsidRPr="0073193C">
        <w:t>.</w:t>
      </w:r>
      <w:bookmarkEnd w:id="2"/>
      <w:r w:rsidRPr="0073193C">
        <w:t> À Secretaria Municipal de Educação (</w:t>
      </w:r>
      <w:proofErr w:type="spellStart"/>
      <w:r w:rsidRPr="0073193C">
        <w:t>Semed</w:t>
      </w:r>
      <w:proofErr w:type="spellEnd"/>
      <w:r w:rsidRPr="0073193C">
        <w:t xml:space="preserve">), estruturada na forma do Anexo </w:t>
      </w:r>
      <w:r w:rsidR="007C425F" w:rsidRPr="0073193C">
        <w:t>I</w:t>
      </w:r>
      <w:r w:rsidRPr="0073193C">
        <w:t>,</w:t>
      </w:r>
      <w:r w:rsidR="00E24E02" w:rsidRPr="0073193C">
        <w:t xml:space="preserve"> </w:t>
      </w:r>
      <w:r w:rsidR="00E24E02" w:rsidRPr="0073193C">
        <w:rPr>
          <w:shd w:val="clear" w:color="auto" w:fill="FFFFFF"/>
        </w:rPr>
        <w:t xml:space="preserve">desta Lei Complementar, </w:t>
      </w:r>
      <w:r w:rsidRPr="0073193C">
        <w:t>através de seu Secretário, competirá:</w:t>
      </w:r>
    </w:p>
    <w:p w14:paraId="66243611" w14:textId="77777777" w:rsidR="00D43CD9" w:rsidRPr="0073193C" w:rsidRDefault="00D46858" w:rsidP="00D43CD9">
      <w:pPr>
        <w:jc w:val="both"/>
        <w:rPr>
          <w:shd w:val="clear" w:color="auto" w:fill="FFFFFF"/>
        </w:rPr>
      </w:pPr>
      <w:r w:rsidRPr="0073193C">
        <w:br/>
      </w:r>
      <w:r w:rsidR="00D43CD9" w:rsidRPr="0073193C">
        <w:rPr>
          <w:shd w:val="clear" w:color="auto" w:fill="FFFFFF"/>
        </w:rPr>
        <w:t>I - planejar, organizar e supervisionar os serviços técnicos administrativos de sua competência;</w:t>
      </w:r>
    </w:p>
    <w:p w14:paraId="013541E4" w14:textId="0503D35E" w:rsidR="00D46858" w:rsidRPr="0073193C" w:rsidRDefault="00D46858" w:rsidP="00B23750">
      <w:pPr>
        <w:jc w:val="both"/>
      </w:pPr>
      <w:r w:rsidRPr="0073193C">
        <w:br/>
        <w:t>I</w:t>
      </w:r>
      <w:r w:rsidR="00D43CD9" w:rsidRPr="0073193C">
        <w:t>I -</w:t>
      </w:r>
      <w:r w:rsidRPr="0073193C">
        <w:t xml:space="preserve"> </w:t>
      </w:r>
      <w:r w:rsidR="00D43CD9" w:rsidRPr="0073193C">
        <w:t xml:space="preserve">cumprir </w:t>
      </w:r>
      <w:r w:rsidRPr="0073193C">
        <w:t>as metas, ações e objetivos dispostos para a educação, instrução, ensino fundamental, magistério público municipal e assistência e apoio ao educando;</w:t>
      </w:r>
    </w:p>
    <w:p w14:paraId="7DA89CF5" w14:textId="002D5B14" w:rsidR="00D46858" w:rsidRPr="0073193C" w:rsidRDefault="00D46858" w:rsidP="00B23750">
      <w:pPr>
        <w:jc w:val="both"/>
      </w:pPr>
      <w:r w:rsidRPr="0073193C">
        <w:br/>
      </w:r>
      <w:r w:rsidR="00EC1829" w:rsidRPr="0073193C">
        <w:t>II</w:t>
      </w:r>
      <w:r w:rsidRPr="0073193C">
        <w:t>I</w:t>
      </w:r>
      <w:r w:rsidR="00D43CD9" w:rsidRPr="0073193C">
        <w:t xml:space="preserve"> -</w:t>
      </w:r>
      <w:r w:rsidRPr="0073193C">
        <w:t xml:space="preserve"> </w:t>
      </w:r>
      <w:r w:rsidR="00D43CD9" w:rsidRPr="0073193C">
        <w:t xml:space="preserve">realizar </w:t>
      </w:r>
      <w:r w:rsidRPr="0073193C">
        <w:t>o planejamento operacional e a execução das atividades pedagógicas de ensino, consoante a legislação vigente, compreendendo a pesquisa didático-pedagógica para o desenvolvimento do ensino municipal;</w:t>
      </w:r>
    </w:p>
    <w:p w14:paraId="4C791245" w14:textId="670BD0BA" w:rsidR="00D46858" w:rsidRPr="0073193C" w:rsidRDefault="00D46858" w:rsidP="00B23750">
      <w:pPr>
        <w:jc w:val="both"/>
      </w:pPr>
      <w:r w:rsidRPr="0073193C">
        <w:br/>
      </w:r>
      <w:r w:rsidR="00EC1829" w:rsidRPr="0073193C">
        <w:t>I</w:t>
      </w:r>
      <w:r w:rsidRPr="0073193C">
        <w:t>V</w:t>
      </w:r>
      <w:r w:rsidR="00E409B7" w:rsidRPr="0073193C">
        <w:t xml:space="preserve"> - ampliar </w:t>
      </w:r>
      <w:r w:rsidRPr="0073193C">
        <w:t>o desenvolvimento de indicadores de desempenho para o Sistema Municipal de Ensino, compreendendo o controle da documentação escolar, a assistência ao estudante e o gerenciamento das questões específicas da área;</w:t>
      </w:r>
    </w:p>
    <w:p w14:paraId="3B83483F" w14:textId="1CD02A80" w:rsidR="00D46858" w:rsidRPr="0073193C" w:rsidRDefault="00D46858" w:rsidP="00B23750">
      <w:pPr>
        <w:jc w:val="both"/>
      </w:pPr>
      <w:r w:rsidRPr="0073193C">
        <w:br/>
        <w:t>V</w:t>
      </w:r>
      <w:r w:rsidR="00E409B7" w:rsidRPr="0073193C">
        <w:t xml:space="preserve"> - realizar </w:t>
      </w:r>
      <w:r w:rsidRPr="0073193C">
        <w:t xml:space="preserve">a articulação com as outras unidades da Administração </w:t>
      </w:r>
      <w:r w:rsidR="00AD0BC5">
        <w:t xml:space="preserve">Municipal </w:t>
      </w:r>
      <w:r w:rsidR="00EC1829" w:rsidRPr="0073193C">
        <w:t>d</w:t>
      </w:r>
      <w:r w:rsidRPr="0073193C">
        <w:t>os demais níveis de Governo e entidades da iniciativa privada para a programação de atividades com alunos da rede municipal;</w:t>
      </w:r>
    </w:p>
    <w:p w14:paraId="25841DF6" w14:textId="2CA1FAA7" w:rsidR="00D46858" w:rsidRPr="0073193C" w:rsidRDefault="00D46858" w:rsidP="00B23750">
      <w:pPr>
        <w:jc w:val="both"/>
      </w:pPr>
      <w:r w:rsidRPr="0073193C">
        <w:br/>
        <w:t>VI - desenvolver e acompanhar as metas, ações e objetivos do Planejamento Estratégico que estejam relacionados à Secretaria Municipal de Educação (</w:t>
      </w:r>
      <w:proofErr w:type="spellStart"/>
      <w:r w:rsidRPr="0073193C">
        <w:t>Semed</w:t>
      </w:r>
      <w:proofErr w:type="spellEnd"/>
      <w:r w:rsidRPr="0073193C">
        <w:t>);</w:t>
      </w:r>
    </w:p>
    <w:p w14:paraId="681BEED2" w14:textId="77777777" w:rsidR="00B0388B" w:rsidRPr="0073193C" w:rsidRDefault="00B0388B" w:rsidP="00E409B7">
      <w:pPr>
        <w:tabs>
          <w:tab w:val="left" w:pos="3525"/>
        </w:tabs>
        <w:jc w:val="both"/>
      </w:pPr>
    </w:p>
    <w:p w14:paraId="512FC0D0" w14:textId="2BF6B424" w:rsidR="00E409B7" w:rsidRPr="0073193C" w:rsidRDefault="00EC1829" w:rsidP="00E409B7">
      <w:pPr>
        <w:tabs>
          <w:tab w:val="left" w:pos="3525"/>
        </w:tabs>
        <w:jc w:val="both"/>
        <w:rPr>
          <w:shd w:val="clear" w:color="auto" w:fill="FFFFFF"/>
        </w:rPr>
      </w:pPr>
      <w:r w:rsidRPr="0073193C">
        <w:lastRenderedPageBreak/>
        <w:t>VII</w:t>
      </w:r>
      <w:r w:rsidR="00E409B7" w:rsidRPr="0073193C">
        <w:rPr>
          <w:shd w:val="clear" w:color="auto" w:fill="FFFFFF"/>
        </w:rPr>
        <w:t xml:space="preserve"> - prestar assessoria técnica administrativa aos Conselhos Municipais vinculados à Secretaria;</w:t>
      </w:r>
      <w:r w:rsidR="00E409B7" w:rsidRPr="0073193C">
        <w:br/>
      </w:r>
      <w:r w:rsidR="00E409B7" w:rsidRPr="0073193C">
        <w:br/>
      </w:r>
      <w:r w:rsidR="00B0388B" w:rsidRPr="0073193C">
        <w:rPr>
          <w:shd w:val="clear" w:color="auto" w:fill="FFFFFF"/>
        </w:rPr>
        <w:t>VIII</w:t>
      </w:r>
      <w:r w:rsidR="00E409B7" w:rsidRPr="0073193C">
        <w:rPr>
          <w:shd w:val="clear" w:color="auto" w:fill="FFFFFF"/>
        </w:rPr>
        <w:t xml:space="preserve"> - desenvolver e acompanhar o planejamento, metas, ações e objetivos do Plano Plurianual, da Lei de Diretrizes Orçamentárias e da Lei Orçamentária Anual que estejam relacionados à sua área de atuação;</w:t>
      </w:r>
    </w:p>
    <w:p w14:paraId="3004C34E" w14:textId="77777777" w:rsidR="00E409B7" w:rsidRPr="0073193C" w:rsidRDefault="00E409B7" w:rsidP="00E409B7">
      <w:pPr>
        <w:jc w:val="both"/>
        <w:rPr>
          <w:shd w:val="clear" w:color="auto" w:fill="FFFFFF"/>
        </w:rPr>
      </w:pPr>
    </w:p>
    <w:p w14:paraId="0813698D" w14:textId="18BBAD22" w:rsidR="0007173F" w:rsidRPr="0073193C" w:rsidRDefault="00B0388B" w:rsidP="00E409B7">
      <w:pPr>
        <w:jc w:val="both"/>
        <w:rPr>
          <w:shd w:val="clear" w:color="auto" w:fill="FFFFFF"/>
        </w:rPr>
      </w:pPr>
      <w:r w:rsidRPr="0073193C">
        <w:rPr>
          <w:shd w:val="clear" w:color="auto" w:fill="FFFFFF"/>
        </w:rPr>
        <w:t>I</w:t>
      </w:r>
      <w:r w:rsidR="00E409B7" w:rsidRPr="0073193C">
        <w:rPr>
          <w:shd w:val="clear" w:color="auto" w:fill="FFFFFF"/>
        </w:rPr>
        <w:t>X</w:t>
      </w:r>
      <w:r w:rsidR="0007173F" w:rsidRPr="0073193C">
        <w:rPr>
          <w:shd w:val="clear" w:color="auto" w:fill="FFFFFF"/>
        </w:rPr>
        <w:t xml:space="preserve"> - </w:t>
      </w:r>
      <w:r w:rsidR="00E409B7" w:rsidRPr="0073193C">
        <w:rPr>
          <w:shd w:val="clear" w:color="auto" w:fill="FFFFFF"/>
        </w:rPr>
        <w:t>realizar outras ações ou atividades consideradas necessárias ao exercício de sua competência;</w:t>
      </w:r>
    </w:p>
    <w:p w14:paraId="41C555B6" w14:textId="1EFD3EEC" w:rsidR="00E409B7" w:rsidRPr="0073193C" w:rsidRDefault="00E409B7" w:rsidP="00E409B7">
      <w:pPr>
        <w:jc w:val="both"/>
        <w:rPr>
          <w:shd w:val="clear" w:color="auto" w:fill="FFFFFF"/>
        </w:rPr>
      </w:pPr>
      <w:r w:rsidRPr="0073193C">
        <w:br/>
      </w:r>
      <w:r w:rsidRPr="0073193C">
        <w:rPr>
          <w:shd w:val="clear" w:color="auto" w:fill="FFFFFF"/>
        </w:rPr>
        <w:t>X - desempenhar outras atividades que lhe sejam atribuídas pelo Prefeito Municipal, no âmbito de sua área de atuação.</w:t>
      </w:r>
    </w:p>
    <w:p w14:paraId="3113C74E" w14:textId="5ED1CD4E" w:rsidR="0007173F" w:rsidRPr="0073193C" w:rsidRDefault="0007173F" w:rsidP="00E409B7">
      <w:pPr>
        <w:jc w:val="both"/>
        <w:rPr>
          <w:shd w:val="clear" w:color="auto" w:fill="FFFFFF"/>
        </w:rPr>
      </w:pPr>
    </w:p>
    <w:p w14:paraId="65A8B7AF" w14:textId="1E0AAC08" w:rsidR="0007173F" w:rsidRPr="0073193C" w:rsidRDefault="0007173F" w:rsidP="0007173F">
      <w:pPr>
        <w:jc w:val="both"/>
      </w:pPr>
      <w:r w:rsidRPr="0073193C">
        <w:rPr>
          <w:shd w:val="clear" w:color="auto" w:fill="FFFFFF"/>
        </w:rPr>
        <w:t xml:space="preserve">Art. 19. Os cargos de provimento em comissão e as funções gratificadas da Secretaria Municipal </w:t>
      </w:r>
      <w:r w:rsidRPr="0073193C">
        <w:t>de Educação (</w:t>
      </w:r>
      <w:proofErr w:type="spellStart"/>
      <w:r w:rsidR="008D13DF" w:rsidRPr="0073193C">
        <w:t>S</w:t>
      </w:r>
      <w:r w:rsidRPr="0073193C">
        <w:t>emed</w:t>
      </w:r>
      <w:proofErr w:type="spellEnd"/>
      <w:r w:rsidRPr="0073193C">
        <w:t>)</w:t>
      </w:r>
      <w:r w:rsidRPr="0073193C">
        <w:rPr>
          <w:shd w:val="clear" w:color="auto" w:fill="FFFFFF"/>
        </w:rPr>
        <w:t>, são aqueles constantes no Anexo VIII, desta Lei Complementar.</w:t>
      </w:r>
    </w:p>
    <w:p w14:paraId="31BE1E9A" w14:textId="77777777" w:rsidR="0007173F" w:rsidRPr="0073193C" w:rsidRDefault="0007173F" w:rsidP="00E409B7">
      <w:pPr>
        <w:jc w:val="both"/>
        <w:rPr>
          <w:shd w:val="clear" w:color="auto" w:fill="FFFFFF"/>
        </w:rPr>
      </w:pPr>
    </w:p>
    <w:p w14:paraId="6233D310" w14:textId="34CB4557" w:rsidR="00246B81" w:rsidRPr="0073193C" w:rsidRDefault="00A71572" w:rsidP="0007173F">
      <w:pPr>
        <w:jc w:val="center"/>
      </w:pPr>
      <w:r w:rsidRPr="0073193C">
        <w:t>Seção VII</w:t>
      </w:r>
    </w:p>
    <w:p w14:paraId="752FFA36" w14:textId="062F7E0B" w:rsidR="00A71572" w:rsidRPr="0073193C" w:rsidRDefault="00A71572" w:rsidP="0007173F">
      <w:pPr>
        <w:jc w:val="center"/>
      </w:pPr>
      <w:r w:rsidRPr="0073193C">
        <w:t>Secretaria Municipal de Obras e Infraestrutura Urbana</w:t>
      </w:r>
    </w:p>
    <w:p w14:paraId="6703114F" w14:textId="3F904B68" w:rsidR="00A71572" w:rsidRPr="0073193C" w:rsidRDefault="00A71572" w:rsidP="00B23750">
      <w:pPr>
        <w:jc w:val="both"/>
      </w:pPr>
    </w:p>
    <w:p w14:paraId="2D0B198D" w14:textId="0FF4E056" w:rsidR="00E24E02" w:rsidRPr="0073193C" w:rsidRDefault="0007173F" w:rsidP="00B23750">
      <w:pPr>
        <w:jc w:val="both"/>
        <w:rPr>
          <w:shd w:val="clear" w:color="auto" w:fill="FFFFFF"/>
        </w:rPr>
      </w:pPr>
      <w:r w:rsidRPr="0073193C">
        <w:rPr>
          <w:shd w:val="clear" w:color="auto" w:fill="FFFFFF"/>
        </w:rPr>
        <w:t xml:space="preserve">Art. 20. </w:t>
      </w:r>
      <w:r w:rsidR="00B23750" w:rsidRPr="0073193C">
        <w:rPr>
          <w:shd w:val="clear" w:color="auto" w:fill="FFFFFF"/>
        </w:rPr>
        <w:t xml:space="preserve">À Secretaria Municipal de Obras e </w:t>
      </w:r>
      <w:r w:rsidRPr="0073193C">
        <w:rPr>
          <w:shd w:val="clear" w:color="auto" w:fill="FFFFFF"/>
        </w:rPr>
        <w:t>Infraestrutura Urbana</w:t>
      </w:r>
      <w:r w:rsidR="00B23750" w:rsidRPr="0073193C">
        <w:rPr>
          <w:shd w:val="clear" w:color="auto" w:fill="FFFFFF"/>
        </w:rPr>
        <w:t xml:space="preserve"> (</w:t>
      </w:r>
      <w:proofErr w:type="spellStart"/>
      <w:r w:rsidR="00B0388B" w:rsidRPr="0073193C">
        <w:rPr>
          <w:shd w:val="clear" w:color="auto" w:fill="FFFFFF"/>
        </w:rPr>
        <w:t>S</w:t>
      </w:r>
      <w:r w:rsidR="00B23750" w:rsidRPr="0073193C">
        <w:rPr>
          <w:shd w:val="clear" w:color="auto" w:fill="FFFFFF"/>
        </w:rPr>
        <w:t>eo</w:t>
      </w:r>
      <w:r w:rsidR="00E24E02" w:rsidRPr="0073193C">
        <w:rPr>
          <w:shd w:val="clear" w:color="auto" w:fill="FFFFFF"/>
        </w:rPr>
        <w:t>iu</w:t>
      </w:r>
      <w:proofErr w:type="spellEnd"/>
      <w:r w:rsidR="00B23750" w:rsidRPr="0073193C">
        <w:rPr>
          <w:shd w:val="clear" w:color="auto" w:fill="FFFFFF"/>
        </w:rPr>
        <w:t>), estruturada na forma do Anexo I,</w:t>
      </w:r>
      <w:r w:rsidR="00E24E02" w:rsidRPr="0073193C">
        <w:rPr>
          <w:shd w:val="clear" w:color="auto" w:fill="FFFFFF"/>
        </w:rPr>
        <w:t xml:space="preserve"> desta Lei Complementar, </w:t>
      </w:r>
      <w:r w:rsidR="00B23750" w:rsidRPr="0073193C">
        <w:rPr>
          <w:shd w:val="clear" w:color="auto" w:fill="FFFFFF"/>
        </w:rPr>
        <w:t>através do seu Secretário, competirá</w:t>
      </w:r>
      <w:r w:rsidR="00026331" w:rsidRPr="0073193C">
        <w:rPr>
          <w:shd w:val="clear" w:color="auto" w:fill="FFFFFF"/>
        </w:rPr>
        <w:t>, no tocante a obras</w:t>
      </w:r>
      <w:r w:rsidR="00E24E02" w:rsidRPr="0073193C">
        <w:rPr>
          <w:shd w:val="clear" w:color="auto" w:fill="FFFFFF"/>
        </w:rPr>
        <w:t>:</w:t>
      </w:r>
      <w:r w:rsidR="00B23750" w:rsidRPr="0073193C">
        <w:rPr>
          <w:shd w:val="clear" w:color="auto" w:fill="FFFFFF"/>
        </w:rPr>
        <w:t xml:space="preserve"> </w:t>
      </w:r>
    </w:p>
    <w:p w14:paraId="76DF1431" w14:textId="77777777" w:rsidR="00E24E02" w:rsidRPr="0073193C" w:rsidRDefault="00E24E02" w:rsidP="00B23750">
      <w:pPr>
        <w:jc w:val="both"/>
      </w:pPr>
    </w:p>
    <w:p w14:paraId="4AAFF3FA" w14:textId="5EC5ABB4" w:rsidR="00E24E02" w:rsidRPr="0073193C" w:rsidRDefault="00E24E02" w:rsidP="00B23750">
      <w:pPr>
        <w:jc w:val="both"/>
        <w:rPr>
          <w:shd w:val="clear" w:color="auto" w:fill="FFFFFF"/>
        </w:rPr>
      </w:pPr>
      <w:r w:rsidRPr="0073193C">
        <w:rPr>
          <w:shd w:val="clear" w:color="auto" w:fill="FFFFFF"/>
        </w:rPr>
        <w:t>I - planejar, organizar e supervisionar os serviços técnicos administrativos de sua competência;</w:t>
      </w:r>
      <w:r w:rsidR="00B23750" w:rsidRPr="0073193C">
        <w:br/>
      </w:r>
      <w:r w:rsidR="00B23750" w:rsidRPr="0073193C">
        <w:br/>
      </w:r>
      <w:r w:rsidR="00B23750" w:rsidRPr="0073193C">
        <w:rPr>
          <w:shd w:val="clear" w:color="auto" w:fill="FFFFFF"/>
        </w:rPr>
        <w:t>II</w:t>
      </w:r>
      <w:r w:rsidRPr="0073193C">
        <w:rPr>
          <w:shd w:val="clear" w:color="auto" w:fill="FFFFFF"/>
        </w:rPr>
        <w:t xml:space="preserve"> - realizar </w:t>
      </w:r>
      <w:r w:rsidR="00B23750" w:rsidRPr="0073193C">
        <w:rPr>
          <w:shd w:val="clear" w:color="auto" w:fill="FFFFFF"/>
        </w:rPr>
        <w:t>a construção, conservação e recuperação de obras e prédios públicos;</w:t>
      </w:r>
    </w:p>
    <w:p w14:paraId="02E2BF33" w14:textId="77777777" w:rsidR="00E24E02" w:rsidRPr="0073193C" w:rsidRDefault="00B23750" w:rsidP="00B23750">
      <w:pPr>
        <w:jc w:val="both"/>
        <w:rPr>
          <w:shd w:val="clear" w:color="auto" w:fill="FFFFFF"/>
        </w:rPr>
      </w:pPr>
      <w:r w:rsidRPr="0073193C">
        <w:br/>
      </w:r>
      <w:r w:rsidRPr="0073193C">
        <w:rPr>
          <w:shd w:val="clear" w:color="auto" w:fill="FFFFFF"/>
        </w:rPr>
        <w:t>III -</w:t>
      </w:r>
      <w:r w:rsidR="00E24E02" w:rsidRPr="0073193C">
        <w:rPr>
          <w:shd w:val="clear" w:color="auto" w:fill="FFFFFF"/>
        </w:rPr>
        <w:t xml:space="preserve"> realizar</w:t>
      </w:r>
      <w:r w:rsidRPr="0073193C">
        <w:rPr>
          <w:shd w:val="clear" w:color="auto" w:fill="FFFFFF"/>
        </w:rPr>
        <w:t xml:space="preserve"> a implantação e conservação de vias públicas municipais;</w:t>
      </w:r>
    </w:p>
    <w:p w14:paraId="525A92A8" w14:textId="77777777" w:rsidR="00E24E02" w:rsidRPr="0073193C" w:rsidRDefault="00B23750" w:rsidP="00B23750">
      <w:pPr>
        <w:jc w:val="both"/>
        <w:rPr>
          <w:shd w:val="clear" w:color="auto" w:fill="FFFFFF"/>
        </w:rPr>
      </w:pPr>
      <w:r w:rsidRPr="0073193C">
        <w:br/>
      </w:r>
      <w:r w:rsidRPr="0073193C">
        <w:rPr>
          <w:shd w:val="clear" w:color="auto" w:fill="FFFFFF"/>
        </w:rPr>
        <w:t>IV</w:t>
      </w:r>
      <w:r w:rsidR="00E24E02" w:rsidRPr="0073193C">
        <w:rPr>
          <w:shd w:val="clear" w:color="auto" w:fill="FFFFFF"/>
        </w:rPr>
        <w:t xml:space="preserve"> -</w:t>
      </w:r>
      <w:r w:rsidRPr="0073193C">
        <w:rPr>
          <w:shd w:val="clear" w:color="auto" w:fill="FFFFFF"/>
        </w:rPr>
        <w:t xml:space="preserve"> </w:t>
      </w:r>
      <w:r w:rsidR="00E24E02" w:rsidRPr="0073193C">
        <w:rPr>
          <w:shd w:val="clear" w:color="auto" w:fill="FFFFFF"/>
        </w:rPr>
        <w:t xml:space="preserve">realizar </w:t>
      </w:r>
      <w:r w:rsidRPr="0073193C">
        <w:rPr>
          <w:shd w:val="clear" w:color="auto" w:fill="FFFFFF"/>
        </w:rPr>
        <w:t>os serviços de limpeza, ajardinamento, conservação e controle de terrenos e logradouros públicos;</w:t>
      </w:r>
    </w:p>
    <w:p w14:paraId="66EF8250" w14:textId="39CB90D6" w:rsidR="00E24E02" w:rsidRPr="0073193C" w:rsidRDefault="00B23750" w:rsidP="00B23750">
      <w:pPr>
        <w:jc w:val="both"/>
        <w:rPr>
          <w:shd w:val="clear" w:color="auto" w:fill="FFFFFF"/>
        </w:rPr>
      </w:pPr>
      <w:r w:rsidRPr="0073193C">
        <w:br/>
      </w:r>
      <w:r w:rsidRPr="0073193C">
        <w:rPr>
          <w:shd w:val="clear" w:color="auto" w:fill="FFFFFF"/>
        </w:rPr>
        <w:t>V</w:t>
      </w:r>
      <w:r w:rsidR="00E24E02" w:rsidRPr="0073193C">
        <w:rPr>
          <w:shd w:val="clear" w:color="auto" w:fill="FFFFFF"/>
        </w:rPr>
        <w:t xml:space="preserve"> - realizar </w:t>
      </w:r>
      <w:r w:rsidRPr="0073193C">
        <w:rPr>
          <w:shd w:val="clear" w:color="auto" w:fill="FFFFFF"/>
        </w:rPr>
        <w:t>a manutenção e controle operacional da frota de veículos pesados, máquinas e equipamentos sob sua responsabilidade;</w:t>
      </w:r>
    </w:p>
    <w:p w14:paraId="5180465F" w14:textId="4118822E" w:rsidR="008831F7" w:rsidRPr="0073193C" w:rsidRDefault="008831F7" w:rsidP="00B23750">
      <w:pPr>
        <w:jc w:val="both"/>
        <w:rPr>
          <w:shd w:val="clear" w:color="auto" w:fill="FFFFFF"/>
        </w:rPr>
      </w:pPr>
    </w:p>
    <w:p w14:paraId="0EF6EAB6" w14:textId="776FECC9" w:rsidR="008831F7" w:rsidRPr="0073193C" w:rsidRDefault="008831F7" w:rsidP="008831F7">
      <w:pPr>
        <w:tabs>
          <w:tab w:val="left" w:pos="3525"/>
        </w:tabs>
        <w:jc w:val="both"/>
        <w:rPr>
          <w:shd w:val="clear" w:color="auto" w:fill="FFFFFF"/>
        </w:rPr>
      </w:pPr>
      <w:r w:rsidRPr="0073193C">
        <w:rPr>
          <w:shd w:val="clear" w:color="auto" w:fill="FFFFFF"/>
        </w:rPr>
        <w:t>VI - prestar assessoria técnica administrativa aos Conselhos Municipais vinculados à Secretaria;</w:t>
      </w:r>
      <w:r w:rsidRPr="0073193C">
        <w:br/>
      </w:r>
      <w:r w:rsidRPr="0073193C">
        <w:br/>
      </w:r>
      <w:r w:rsidR="00B0388B" w:rsidRPr="0073193C">
        <w:rPr>
          <w:shd w:val="clear" w:color="auto" w:fill="FFFFFF"/>
        </w:rPr>
        <w:t>VII</w:t>
      </w:r>
      <w:r w:rsidRPr="0073193C">
        <w:rPr>
          <w:shd w:val="clear" w:color="auto" w:fill="FFFFFF"/>
        </w:rPr>
        <w:t xml:space="preserve"> - desenvolver e acompanhar o planejamento, metas, ações e objetivos do Plano Plurianual, da Lei de Diretrizes Orçamentárias e da Lei Orçamentária Anual que estejam relacionados à sua área de atuação;</w:t>
      </w:r>
    </w:p>
    <w:p w14:paraId="31970B7B" w14:textId="77777777" w:rsidR="008831F7" w:rsidRPr="0073193C" w:rsidRDefault="008831F7" w:rsidP="008831F7">
      <w:pPr>
        <w:jc w:val="both"/>
        <w:rPr>
          <w:shd w:val="clear" w:color="auto" w:fill="FFFFFF"/>
        </w:rPr>
      </w:pPr>
    </w:p>
    <w:p w14:paraId="0AA02C7A" w14:textId="2231E56C" w:rsidR="008831F7" w:rsidRPr="0073193C" w:rsidRDefault="00B0388B" w:rsidP="008831F7">
      <w:pPr>
        <w:jc w:val="both"/>
        <w:rPr>
          <w:shd w:val="clear" w:color="auto" w:fill="FFFFFF"/>
        </w:rPr>
      </w:pPr>
      <w:r w:rsidRPr="0073193C">
        <w:rPr>
          <w:shd w:val="clear" w:color="auto" w:fill="FFFFFF"/>
        </w:rPr>
        <w:t>VIII</w:t>
      </w:r>
      <w:r w:rsidR="008831F7" w:rsidRPr="0073193C">
        <w:rPr>
          <w:shd w:val="clear" w:color="auto" w:fill="FFFFFF"/>
        </w:rPr>
        <w:t xml:space="preserve"> - realizar outras ações ou atividades consideradas necessárias ao exercício de sua competência;</w:t>
      </w:r>
    </w:p>
    <w:p w14:paraId="6446E61E" w14:textId="22072E43" w:rsidR="008831F7" w:rsidRPr="0073193C" w:rsidRDefault="008831F7" w:rsidP="00B23750">
      <w:pPr>
        <w:jc w:val="both"/>
        <w:rPr>
          <w:shd w:val="clear" w:color="auto" w:fill="FFFFFF"/>
        </w:rPr>
      </w:pPr>
    </w:p>
    <w:p w14:paraId="08868547" w14:textId="3458E5F0" w:rsidR="00DE059D" w:rsidRPr="0073193C" w:rsidRDefault="00B0388B" w:rsidP="00B23750">
      <w:pPr>
        <w:jc w:val="both"/>
        <w:rPr>
          <w:shd w:val="clear" w:color="auto" w:fill="FFFFFF"/>
        </w:rPr>
      </w:pPr>
      <w:r w:rsidRPr="0073193C">
        <w:rPr>
          <w:shd w:val="clear" w:color="auto" w:fill="FFFFFF"/>
        </w:rPr>
        <w:t>I</w:t>
      </w:r>
      <w:r w:rsidR="00DE059D" w:rsidRPr="0073193C">
        <w:rPr>
          <w:shd w:val="clear" w:color="auto" w:fill="FFFFFF"/>
        </w:rPr>
        <w:t>X - desempenhar outras atividades que lhe sejam atribuídas pelo Prefeito Municipal, no âmbito de sua área de atuação.</w:t>
      </w:r>
    </w:p>
    <w:p w14:paraId="44D88FD3" w14:textId="2E8CF757" w:rsidR="00CB1A59" w:rsidRPr="0073193C" w:rsidRDefault="00026331" w:rsidP="00B23750">
      <w:pPr>
        <w:jc w:val="both"/>
        <w:rPr>
          <w:shd w:val="clear" w:color="auto" w:fill="FFFFFF"/>
        </w:rPr>
      </w:pPr>
      <w:r w:rsidRPr="0073193C">
        <w:rPr>
          <w:shd w:val="clear" w:color="auto" w:fill="FFFFFF"/>
        </w:rPr>
        <w:lastRenderedPageBreak/>
        <w:t>Art. 2</w:t>
      </w:r>
      <w:r w:rsidR="006843FC" w:rsidRPr="0073193C">
        <w:rPr>
          <w:shd w:val="clear" w:color="auto" w:fill="FFFFFF"/>
        </w:rPr>
        <w:t>1</w:t>
      </w:r>
      <w:r w:rsidRPr="0073193C">
        <w:rPr>
          <w:shd w:val="clear" w:color="auto" w:fill="FFFFFF"/>
        </w:rPr>
        <w:t xml:space="preserve">. </w:t>
      </w:r>
      <w:r w:rsidR="00B23750" w:rsidRPr="0073193C">
        <w:rPr>
          <w:shd w:val="clear" w:color="auto" w:fill="FFFFFF"/>
        </w:rPr>
        <w:t xml:space="preserve">À Secretaria Municipal de </w:t>
      </w:r>
      <w:r w:rsidR="006843FC" w:rsidRPr="0073193C">
        <w:rPr>
          <w:shd w:val="clear" w:color="auto" w:fill="FFFFFF"/>
        </w:rPr>
        <w:t>Obras e Infraestrutura Urbana</w:t>
      </w:r>
      <w:r w:rsidR="00B23750" w:rsidRPr="0073193C">
        <w:rPr>
          <w:shd w:val="clear" w:color="auto" w:fill="FFFFFF"/>
        </w:rPr>
        <w:t xml:space="preserve"> (</w:t>
      </w:r>
      <w:proofErr w:type="spellStart"/>
      <w:r w:rsidR="00B0388B" w:rsidRPr="0073193C">
        <w:rPr>
          <w:shd w:val="clear" w:color="auto" w:fill="FFFFFF"/>
        </w:rPr>
        <w:t>S</w:t>
      </w:r>
      <w:r w:rsidR="00B23750" w:rsidRPr="0073193C">
        <w:rPr>
          <w:shd w:val="clear" w:color="auto" w:fill="FFFFFF"/>
        </w:rPr>
        <w:t>e</w:t>
      </w:r>
      <w:r w:rsidR="006843FC" w:rsidRPr="0073193C">
        <w:rPr>
          <w:shd w:val="clear" w:color="auto" w:fill="FFFFFF"/>
        </w:rPr>
        <w:t>oiu</w:t>
      </w:r>
      <w:proofErr w:type="spellEnd"/>
      <w:r w:rsidR="00B23750" w:rsidRPr="0073193C">
        <w:rPr>
          <w:shd w:val="clear" w:color="auto" w:fill="FFFFFF"/>
        </w:rPr>
        <w:t>), estruturada na forma do Anexo I,</w:t>
      </w:r>
      <w:r w:rsidRPr="0073193C">
        <w:rPr>
          <w:shd w:val="clear" w:color="auto" w:fill="FFFFFF"/>
        </w:rPr>
        <w:t xml:space="preserve"> desta Lei Complementar,</w:t>
      </w:r>
      <w:r w:rsidR="00B23750" w:rsidRPr="0073193C">
        <w:rPr>
          <w:shd w:val="clear" w:color="auto" w:fill="FFFFFF"/>
        </w:rPr>
        <w:t xml:space="preserve"> através de seu Secretário, competirá</w:t>
      </w:r>
      <w:r w:rsidRPr="0073193C">
        <w:rPr>
          <w:shd w:val="clear" w:color="auto" w:fill="FFFFFF"/>
        </w:rPr>
        <w:t>, no tocante a Infraestrutura Urbana</w:t>
      </w:r>
      <w:r w:rsidR="00CB1A59" w:rsidRPr="0073193C">
        <w:rPr>
          <w:shd w:val="clear" w:color="auto" w:fill="FFFFFF"/>
        </w:rPr>
        <w:t>:</w:t>
      </w:r>
    </w:p>
    <w:p w14:paraId="6DFC5B21" w14:textId="0540ECBD" w:rsidR="00CB1A59" w:rsidRPr="0073193C" w:rsidRDefault="00CB1A59" w:rsidP="00B23750">
      <w:pPr>
        <w:jc w:val="both"/>
        <w:rPr>
          <w:shd w:val="clear" w:color="auto" w:fill="FFFFFF"/>
        </w:rPr>
      </w:pPr>
    </w:p>
    <w:p w14:paraId="26C6C9EE" w14:textId="333D7CF0" w:rsidR="00CB1A59" w:rsidRPr="0073193C" w:rsidRDefault="00CB1A59" w:rsidP="00B23750">
      <w:pPr>
        <w:jc w:val="both"/>
        <w:rPr>
          <w:shd w:val="clear" w:color="auto" w:fill="FFFFFF"/>
        </w:rPr>
      </w:pPr>
      <w:r w:rsidRPr="0073193C">
        <w:rPr>
          <w:shd w:val="clear" w:color="auto" w:fill="FFFFFF"/>
        </w:rPr>
        <w:t>I - planejar, organizar e supervisionar os serviços técnicos administrativos de sua competência;</w:t>
      </w:r>
    </w:p>
    <w:p w14:paraId="6756C2A5" w14:textId="58EED5FB" w:rsidR="00CB1A59" w:rsidRPr="0073193C" w:rsidRDefault="00B23750" w:rsidP="00B23750">
      <w:pPr>
        <w:jc w:val="both"/>
        <w:rPr>
          <w:shd w:val="clear" w:color="auto" w:fill="FFFFFF"/>
        </w:rPr>
      </w:pPr>
      <w:r w:rsidRPr="0073193C">
        <w:rPr>
          <w:shd w:val="clear" w:color="auto" w:fill="FFFFFF"/>
        </w:rPr>
        <w:t xml:space="preserve"> </w:t>
      </w:r>
      <w:r w:rsidRPr="0073193C">
        <w:br/>
      </w:r>
      <w:r w:rsidRPr="0073193C">
        <w:rPr>
          <w:shd w:val="clear" w:color="auto" w:fill="FFFFFF"/>
        </w:rPr>
        <w:t>I</w:t>
      </w:r>
      <w:r w:rsidR="00CB1A59" w:rsidRPr="0073193C">
        <w:rPr>
          <w:shd w:val="clear" w:color="auto" w:fill="FFFFFF"/>
        </w:rPr>
        <w:t>I</w:t>
      </w:r>
      <w:r w:rsidRPr="0073193C">
        <w:rPr>
          <w:shd w:val="clear" w:color="auto" w:fill="FFFFFF"/>
        </w:rPr>
        <w:t xml:space="preserve"> - </w:t>
      </w:r>
      <w:r w:rsidR="00CB1A59" w:rsidRPr="0073193C">
        <w:rPr>
          <w:shd w:val="clear" w:color="auto" w:fill="FFFFFF"/>
        </w:rPr>
        <w:t>elaborar</w:t>
      </w:r>
      <w:r w:rsidRPr="0073193C">
        <w:rPr>
          <w:shd w:val="clear" w:color="auto" w:fill="FFFFFF"/>
        </w:rPr>
        <w:t xml:space="preserve"> estudos, pesquisas, planejamento, organização e supervisão dos serviços técnicos administrativos de sua competência;</w:t>
      </w:r>
    </w:p>
    <w:p w14:paraId="4FD60BD7" w14:textId="42D29AE2" w:rsidR="00CB1A59" w:rsidRPr="0073193C" w:rsidRDefault="00B23750" w:rsidP="00B23750">
      <w:pPr>
        <w:jc w:val="both"/>
        <w:rPr>
          <w:shd w:val="clear" w:color="auto" w:fill="FFFFFF"/>
        </w:rPr>
      </w:pPr>
      <w:r w:rsidRPr="0073193C">
        <w:br/>
      </w:r>
      <w:r w:rsidRPr="0073193C">
        <w:rPr>
          <w:shd w:val="clear" w:color="auto" w:fill="FFFFFF"/>
        </w:rPr>
        <w:t>II</w:t>
      </w:r>
      <w:r w:rsidR="00CB1A59" w:rsidRPr="0073193C">
        <w:rPr>
          <w:shd w:val="clear" w:color="auto" w:fill="FFFFFF"/>
        </w:rPr>
        <w:t xml:space="preserve">I - realizar </w:t>
      </w:r>
      <w:r w:rsidRPr="0073193C">
        <w:rPr>
          <w:shd w:val="clear" w:color="auto" w:fill="FFFFFF"/>
        </w:rPr>
        <w:t>a elaboração de projetos e orçamentos de edificações públicas, bem como o planejamento operacional, a execução, a implantação e a fiscalização da legislação relativa ao uso e parcelamento do solo;</w:t>
      </w:r>
    </w:p>
    <w:p w14:paraId="1C3C2BF5" w14:textId="5B8D814F" w:rsidR="00CB1A59" w:rsidRPr="0073193C" w:rsidRDefault="00B23750" w:rsidP="00B23750">
      <w:pPr>
        <w:jc w:val="both"/>
        <w:rPr>
          <w:shd w:val="clear" w:color="auto" w:fill="FFFFFF"/>
        </w:rPr>
      </w:pPr>
      <w:r w:rsidRPr="0073193C">
        <w:br/>
      </w:r>
      <w:r w:rsidRPr="0073193C">
        <w:rPr>
          <w:shd w:val="clear" w:color="auto" w:fill="FFFFFF"/>
        </w:rPr>
        <w:t>I</w:t>
      </w:r>
      <w:r w:rsidR="00CB1A59" w:rsidRPr="0073193C">
        <w:rPr>
          <w:shd w:val="clear" w:color="auto" w:fill="FFFFFF"/>
        </w:rPr>
        <w:t xml:space="preserve">V - realizar </w:t>
      </w:r>
      <w:r w:rsidRPr="0073193C">
        <w:rPr>
          <w:shd w:val="clear" w:color="auto" w:fill="FFFFFF"/>
        </w:rPr>
        <w:t>a fiscalização e gestão de projetos de pavimentação, de obras e edificações públicas;</w:t>
      </w:r>
      <w:r w:rsidRPr="0073193C">
        <w:br/>
      </w:r>
      <w:r w:rsidRPr="0073193C">
        <w:br/>
      </w:r>
      <w:r w:rsidRPr="0073193C">
        <w:rPr>
          <w:shd w:val="clear" w:color="auto" w:fill="FFFFFF"/>
        </w:rPr>
        <w:t>V</w:t>
      </w:r>
      <w:r w:rsidR="00CB1A59" w:rsidRPr="0073193C">
        <w:rPr>
          <w:shd w:val="clear" w:color="auto" w:fill="FFFFFF"/>
        </w:rPr>
        <w:t xml:space="preserve"> - realizar </w:t>
      </w:r>
      <w:r w:rsidRPr="0073193C">
        <w:rPr>
          <w:shd w:val="clear" w:color="auto" w:fill="FFFFFF"/>
        </w:rPr>
        <w:t>a expedição de atos de autorização, a permissão e concessão de uso e parcelamento do solo ou de uso de equipamentos públicos;</w:t>
      </w:r>
    </w:p>
    <w:p w14:paraId="54F739AC" w14:textId="754EC094" w:rsidR="00CB1A59" w:rsidRPr="0073193C" w:rsidRDefault="00B23750" w:rsidP="00B23750">
      <w:pPr>
        <w:jc w:val="both"/>
        <w:rPr>
          <w:shd w:val="clear" w:color="auto" w:fill="FFFFFF"/>
        </w:rPr>
      </w:pPr>
      <w:r w:rsidRPr="0073193C">
        <w:br/>
      </w:r>
      <w:r w:rsidRPr="0073193C">
        <w:rPr>
          <w:shd w:val="clear" w:color="auto" w:fill="FFFFFF"/>
        </w:rPr>
        <w:t>V</w:t>
      </w:r>
      <w:r w:rsidR="00CB1A59" w:rsidRPr="0073193C">
        <w:rPr>
          <w:shd w:val="clear" w:color="auto" w:fill="FFFFFF"/>
        </w:rPr>
        <w:t xml:space="preserve">I - realizar </w:t>
      </w:r>
      <w:r w:rsidRPr="0073193C">
        <w:rPr>
          <w:shd w:val="clear" w:color="auto" w:fill="FFFFFF"/>
        </w:rPr>
        <w:t>a elaboração de avaliações de imóveis e desapropriações de interesse da municipalidade;</w:t>
      </w:r>
    </w:p>
    <w:p w14:paraId="4A9FC297" w14:textId="386C635D" w:rsidR="00CB1A59" w:rsidRPr="0073193C" w:rsidRDefault="00B23750" w:rsidP="00B23750">
      <w:pPr>
        <w:jc w:val="both"/>
        <w:rPr>
          <w:shd w:val="clear" w:color="auto" w:fill="FFFFFF"/>
        </w:rPr>
      </w:pPr>
      <w:r w:rsidRPr="0073193C">
        <w:br/>
      </w:r>
      <w:r w:rsidRPr="0073193C">
        <w:rPr>
          <w:shd w:val="clear" w:color="auto" w:fill="FFFFFF"/>
        </w:rPr>
        <w:t>VI</w:t>
      </w:r>
      <w:r w:rsidR="00CB1A59" w:rsidRPr="0073193C">
        <w:rPr>
          <w:shd w:val="clear" w:color="auto" w:fill="FFFFFF"/>
        </w:rPr>
        <w:t>I</w:t>
      </w:r>
      <w:r w:rsidRPr="0073193C">
        <w:rPr>
          <w:shd w:val="clear" w:color="auto" w:fill="FFFFFF"/>
        </w:rPr>
        <w:t xml:space="preserve"> </w:t>
      </w:r>
      <w:r w:rsidR="00CB1A59" w:rsidRPr="0073193C">
        <w:rPr>
          <w:shd w:val="clear" w:color="auto" w:fill="FFFFFF"/>
        </w:rPr>
        <w:t>-</w:t>
      </w:r>
      <w:r w:rsidRPr="0073193C">
        <w:rPr>
          <w:shd w:val="clear" w:color="auto" w:fill="FFFFFF"/>
        </w:rPr>
        <w:t xml:space="preserve"> </w:t>
      </w:r>
      <w:r w:rsidR="00CB1A59" w:rsidRPr="0073193C">
        <w:rPr>
          <w:shd w:val="clear" w:color="auto" w:fill="FFFFFF"/>
        </w:rPr>
        <w:t xml:space="preserve">realizar </w:t>
      </w:r>
      <w:r w:rsidRPr="0073193C">
        <w:rPr>
          <w:shd w:val="clear" w:color="auto" w:fill="FFFFFF"/>
        </w:rPr>
        <w:t>o fornecimento e controle da numeração predial;</w:t>
      </w:r>
    </w:p>
    <w:p w14:paraId="136FEDB2" w14:textId="17FE3074" w:rsidR="00CB1A59" w:rsidRPr="0073193C" w:rsidRDefault="00B23750" w:rsidP="00B23750">
      <w:pPr>
        <w:jc w:val="both"/>
        <w:rPr>
          <w:shd w:val="clear" w:color="auto" w:fill="FFFFFF"/>
        </w:rPr>
      </w:pPr>
      <w:r w:rsidRPr="0073193C">
        <w:br/>
      </w:r>
      <w:r w:rsidRPr="0073193C">
        <w:rPr>
          <w:shd w:val="clear" w:color="auto" w:fill="FFFFFF"/>
        </w:rPr>
        <w:t>VII</w:t>
      </w:r>
      <w:r w:rsidR="00CB1A59" w:rsidRPr="0073193C">
        <w:rPr>
          <w:shd w:val="clear" w:color="auto" w:fill="FFFFFF"/>
        </w:rPr>
        <w:t>I</w:t>
      </w:r>
      <w:r w:rsidRPr="0073193C">
        <w:rPr>
          <w:shd w:val="clear" w:color="auto" w:fill="FFFFFF"/>
        </w:rPr>
        <w:t xml:space="preserve"> </w:t>
      </w:r>
      <w:r w:rsidR="00CB1A59" w:rsidRPr="0073193C">
        <w:rPr>
          <w:shd w:val="clear" w:color="auto" w:fill="FFFFFF"/>
        </w:rPr>
        <w:t xml:space="preserve">- realizar </w:t>
      </w:r>
      <w:r w:rsidRPr="0073193C">
        <w:rPr>
          <w:shd w:val="clear" w:color="auto" w:fill="FFFFFF"/>
        </w:rPr>
        <w:t>a identificação dos logradouros públicos;</w:t>
      </w:r>
    </w:p>
    <w:p w14:paraId="0DEEAF19" w14:textId="47F95BD7" w:rsidR="00A61375" w:rsidRPr="0073193C" w:rsidRDefault="00B23750" w:rsidP="00B23750">
      <w:pPr>
        <w:jc w:val="both"/>
        <w:rPr>
          <w:shd w:val="clear" w:color="auto" w:fill="FFFFFF"/>
        </w:rPr>
      </w:pPr>
      <w:r w:rsidRPr="0073193C">
        <w:br/>
      </w:r>
      <w:r w:rsidRPr="0073193C">
        <w:rPr>
          <w:shd w:val="clear" w:color="auto" w:fill="FFFFFF"/>
        </w:rPr>
        <w:t>I</w:t>
      </w:r>
      <w:r w:rsidR="00CB1A59" w:rsidRPr="0073193C">
        <w:rPr>
          <w:shd w:val="clear" w:color="auto" w:fill="FFFFFF"/>
        </w:rPr>
        <w:t>X</w:t>
      </w:r>
      <w:r w:rsidR="00A61375" w:rsidRPr="0073193C">
        <w:rPr>
          <w:shd w:val="clear" w:color="auto" w:fill="FFFFFF"/>
        </w:rPr>
        <w:t xml:space="preserve"> - realizar </w:t>
      </w:r>
      <w:r w:rsidRPr="0073193C">
        <w:rPr>
          <w:shd w:val="clear" w:color="auto" w:fill="FFFFFF"/>
        </w:rPr>
        <w:t xml:space="preserve">a atualização do Sistema de Cadastro Territorial </w:t>
      </w:r>
      <w:proofErr w:type="spellStart"/>
      <w:r w:rsidRPr="0073193C">
        <w:rPr>
          <w:shd w:val="clear" w:color="auto" w:fill="FFFFFF"/>
        </w:rPr>
        <w:t>Multifinalitário</w:t>
      </w:r>
      <w:proofErr w:type="spellEnd"/>
      <w:r w:rsidRPr="0073193C">
        <w:rPr>
          <w:shd w:val="clear" w:color="auto" w:fill="FFFFFF"/>
        </w:rPr>
        <w:t>;</w:t>
      </w:r>
    </w:p>
    <w:p w14:paraId="3F865CBC" w14:textId="44450F90" w:rsidR="00A61375" w:rsidRPr="0073193C" w:rsidRDefault="00B23750" w:rsidP="00B23750">
      <w:pPr>
        <w:jc w:val="both"/>
        <w:rPr>
          <w:shd w:val="clear" w:color="auto" w:fill="FFFFFF"/>
        </w:rPr>
      </w:pPr>
      <w:r w:rsidRPr="0073193C">
        <w:br/>
      </w:r>
      <w:r w:rsidRPr="0073193C">
        <w:rPr>
          <w:shd w:val="clear" w:color="auto" w:fill="FFFFFF"/>
        </w:rPr>
        <w:t xml:space="preserve">X </w:t>
      </w:r>
      <w:r w:rsidR="00A61375" w:rsidRPr="0073193C">
        <w:rPr>
          <w:shd w:val="clear" w:color="auto" w:fill="FFFFFF"/>
        </w:rPr>
        <w:t xml:space="preserve">- realizar </w:t>
      </w:r>
      <w:r w:rsidRPr="0073193C">
        <w:rPr>
          <w:shd w:val="clear" w:color="auto" w:fill="FFFFFF"/>
        </w:rPr>
        <w:t>a atualização do Sistema de Informações Geográficas (SIG);</w:t>
      </w:r>
    </w:p>
    <w:p w14:paraId="3FB275FD" w14:textId="2B6A3297" w:rsidR="00A61375" w:rsidRPr="0073193C" w:rsidRDefault="00B23750" w:rsidP="00B23750">
      <w:pPr>
        <w:jc w:val="both"/>
        <w:rPr>
          <w:shd w:val="clear" w:color="auto" w:fill="FFFFFF"/>
        </w:rPr>
      </w:pPr>
      <w:r w:rsidRPr="0073193C">
        <w:br/>
      </w:r>
      <w:r w:rsidRPr="0073193C">
        <w:rPr>
          <w:shd w:val="clear" w:color="auto" w:fill="FFFFFF"/>
        </w:rPr>
        <w:t>X</w:t>
      </w:r>
      <w:r w:rsidR="00A61375" w:rsidRPr="0073193C">
        <w:rPr>
          <w:shd w:val="clear" w:color="auto" w:fill="FFFFFF"/>
        </w:rPr>
        <w:t xml:space="preserve">I - realizar </w:t>
      </w:r>
      <w:r w:rsidRPr="0073193C">
        <w:rPr>
          <w:shd w:val="clear" w:color="auto" w:fill="FFFFFF"/>
        </w:rPr>
        <w:t>a elaboração de cartografia;</w:t>
      </w:r>
    </w:p>
    <w:p w14:paraId="0BB6D126" w14:textId="6D4078BC" w:rsidR="00A61375" w:rsidRPr="0073193C" w:rsidRDefault="00B23750" w:rsidP="00B23750">
      <w:pPr>
        <w:jc w:val="both"/>
        <w:rPr>
          <w:shd w:val="clear" w:color="auto" w:fill="FFFFFF"/>
        </w:rPr>
      </w:pPr>
      <w:r w:rsidRPr="0073193C">
        <w:br/>
      </w:r>
      <w:r w:rsidRPr="0073193C">
        <w:rPr>
          <w:shd w:val="clear" w:color="auto" w:fill="FFFFFF"/>
        </w:rPr>
        <w:t>XI</w:t>
      </w:r>
      <w:r w:rsidR="00A61375" w:rsidRPr="0073193C">
        <w:rPr>
          <w:shd w:val="clear" w:color="auto" w:fill="FFFFFF"/>
        </w:rPr>
        <w:t>I -</w:t>
      </w:r>
      <w:r w:rsidRPr="0073193C">
        <w:rPr>
          <w:shd w:val="clear" w:color="auto" w:fill="FFFFFF"/>
        </w:rPr>
        <w:t xml:space="preserve"> </w:t>
      </w:r>
      <w:r w:rsidR="00A61375" w:rsidRPr="0073193C">
        <w:rPr>
          <w:shd w:val="clear" w:color="auto" w:fill="FFFFFF"/>
        </w:rPr>
        <w:t xml:space="preserve">realizar </w:t>
      </w:r>
      <w:r w:rsidRPr="0073193C">
        <w:rPr>
          <w:shd w:val="clear" w:color="auto" w:fill="FFFFFF"/>
        </w:rPr>
        <w:t>a lavratura de escrituras e respectivos registros;</w:t>
      </w:r>
    </w:p>
    <w:p w14:paraId="25B65588" w14:textId="28B1066B" w:rsidR="00A61375" w:rsidRPr="0073193C" w:rsidRDefault="00B23750" w:rsidP="00B23750">
      <w:pPr>
        <w:jc w:val="both"/>
        <w:rPr>
          <w:shd w:val="clear" w:color="auto" w:fill="FFFFFF"/>
        </w:rPr>
      </w:pPr>
      <w:r w:rsidRPr="0073193C">
        <w:br/>
      </w:r>
      <w:r w:rsidRPr="0073193C">
        <w:rPr>
          <w:shd w:val="clear" w:color="auto" w:fill="FFFFFF"/>
        </w:rPr>
        <w:t>XII</w:t>
      </w:r>
      <w:r w:rsidR="00A61375" w:rsidRPr="0073193C">
        <w:rPr>
          <w:shd w:val="clear" w:color="auto" w:fill="FFFFFF"/>
        </w:rPr>
        <w:t>I -</w:t>
      </w:r>
      <w:r w:rsidRPr="0073193C">
        <w:rPr>
          <w:shd w:val="clear" w:color="auto" w:fill="FFFFFF"/>
        </w:rPr>
        <w:t xml:space="preserve"> </w:t>
      </w:r>
      <w:r w:rsidR="00A61375" w:rsidRPr="0073193C">
        <w:rPr>
          <w:shd w:val="clear" w:color="auto" w:fill="FFFFFF"/>
        </w:rPr>
        <w:t xml:space="preserve">realizar </w:t>
      </w:r>
      <w:r w:rsidRPr="0073193C">
        <w:rPr>
          <w:shd w:val="clear" w:color="auto" w:fill="FFFFFF"/>
        </w:rPr>
        <w:t>a fiscalização e repressão às construções e aos loteamentos clandestinos, bem como o comércio irregular;</w:t>
      </w:r>
    </w:p>
    <w:p w14:paraId="24FA7AE0" w14:textId="5DAA1F2A" w:rsidR="00A61375" w:rsidRPr="0073193C" w:rsidRDefault="00B23750" w:rsidP="00B23750">
      <w:pPr>
        <w:jc w:val="both"/>
        <w:rPr>
          <w:shd w:val="clear" w:color="auto" w:fill="FFFFFF"/>
        </w:rPr>
      </w:pPr>
      <w:r w:rsidRPr="0073193C">
        <w:br/>
      </w:r>
      <w:r w:rsidR="00A61375" w:rsidRPr="0073193C">
        <w:t>XIV</w:t>
      </w:r>
      <w:r w:rsidR="00A61375" w:rsidRPr="0073193C">
        <w:rPr>
          <w:shd w:val="clear" w:color="auto" w:fill="FFFFFF"/>
        </w:rPr>
        <w:t xml:space="preserve"> -</w:t>
      </w:r>
      <w:r w:rsidRPr="0073193C">
        <w:rPr>
          <w:shd w:val="clear" w:color="auto" w:fill="FFFFFF"/>
        </w:rPr>
        <w:t xml:space="preserve"> </w:t>
      </w:r>
      <w:r w:rsidR="00A61375" w:rsidRPr="0073193C">
        <w:rPr>
          <w:shd w:val="clear" w:color="auto" w:fill="FFFFFF"/>
        </w:rPr>
        <w:t xml:space="preserve">realizar </w:t>
      </w:r>
      <w:r w:rsidRPr="0073193C">
        <w:rPr>
          <w:shd w:val="clear" w:color="auto" w:fill="FFFFFF"/>
        </w:rPr>
        <w:t>a elaboração de levantamentos topográficos e alinhamentos;</w:t>
      </w:r>
    </w:p>
    <w:p w14:paraId="05F89586" w14:textId="77777777" w:rsidR="000B357A" w:rsidRPr="0073193C" w:rsidRDefault="00B23750" w:rsidP="00B23750">
      <w:pPr>
        <w:jc w:val="both"/>
        <w:rPr>
          <w:shd w:val="clear" w:color="auto" w:fill="FFFFFF"/>
        </w:rPr>
      </w:pPr>
      <w:r w:rsidRPr="0073193C">
        <w:br/>
      </w:r>
      <w:r w:rsidRPr="0073193C">
        <w:rPr>
          <w:shd w:val="clear" w:color="auto" w:fill="FFFFFF"/>
        </w:rPr>
        <w:t>XV</w:t>
      </w:r>
      <w:r w:rsidR="00A61375" w:rsidRPr="0073193C">
        <w:rPr>
          <w:shd w:val="clear" w:color="auto" w:fill="FFFFFF"/>
        </w:rPr>
        <w:t xml:space="preserve"> - realizar o </w:t>
      </w:r>
      <w:r w:rsidRPr="0073193C">
        <w:rPr>
          <w:shd w:val="clear" w:color="auto" w:fill="FFFFFF"/>
        </w:rPr>
        <w:t>licenciamento e fiscalização de edificações, alvarás e habite-se;</w:t>
      </w:r>
    </w:p>
    <w:p w14:paraId="677C4233" w14:textId="6B6AA84E" w:rsidR="000B357A" w:rsidRPr="0073193C" w:rsidRDefault="00B23750" w:rsidP="00B23750">
      <w:pPr>
        <w:jc w:val="both"/>
        <w:rPr>
          <w:shd w:val="clear" w:color="auto" w:fill="FFFFFF"/>
        </w:rPr>
      </w:pPr>
      <w:r w:rsidRPr="0073193C">
        <w:br/>
      </w:r>
      <w:r w:rsidRPr="0073193C">
        <w:rPr>
          <w:shd w:val="clear" w:color="auto" w:fill="FFFFFF"/>
        </w:rPr>
        <w:t>XV</w:t>
      </w:r>
      <w:r w:rsidR="000B357A" w:rsidRPr="0073193C">
        <w:rPr>
          <w:shd w:val="clear" w:color="auto" w:fill="FFFFFF"/>
        </w:rPr>
        <w:t xml:space="preserve">I - realizar o </w:t>
      </w:r>
      <w:r w:rsidRPr="0073193C">
        <w:rPr>
          <w:shd w:val="clear" w:color="auto" w:fill="FFFFFF"/>
        </w:rPr>
        <w:t>licenciamento e fiscalização de alvarás de funcionamento;</w:t>
      </w:r>
    </w:p>
    <w:p w14:paraId="4BC8A359" w14:textId="34114C68" w:rsidR="000B357A" w:rsidRPr="0073193C" w:rsidRDefault="00B23750" w:rsidP="00B23750">
      <w:pPr>
        <w:jc w:val="both"/>
        <w:rPr>
          <w:shd w:val="clear" w:color="auto" w:fill="FFFFFF"/>
        </w:rPr>
      </w:pPr>
      <w:r w:rsidRPr="0073193C">
        <w:br/>
      </w:r>
      <w:r w:rsidRPr="0073193C">
        <w:rPr>
          <w:shd w:val="clear" w:color="auto" w:fill="FFFFFF"/>
        </w:rPr>
        <w:t>XVI</w:t>
      </w:r>
      <w:r w:rsidR="000B357A" w:rsidRPr="0073193C">
        <w:rPr>
          <w:shd w:val="clear" w:color="auto" w:fill="FFFFFF"/>
        </w:rPr>
        <w:t xml:space="preserve">I - realizar o </w:t>
      </w:r>
      <w:r w:rsidRPr="0073193C">
        <w:rPr>
          <w:shd w:val="clear" w:color="auto" w:fill="FFFFFF"/>
        </w:rPr>
        <w:t>licenciamento e fiscalização de terraplenagem;</w:t>
      </w:r>
    </w:p>
    <w:p w14:paraId="2F57B38A" w14:textId="1B67AED6" w:rsidR="000B357A" w:rsidRPr="0073193C" w:rsidRDefault="00B23750" w:rsidP="00B23750">
      <w:pPr>
        <w:jc w:val="both"/>
        <w:rPr>
          <w:shd w:val="clear" w:color="auto" w:fill="FFFFFF"/>
        </w:rPr>
      </w:pPr>
      <w:r w:rsidRPr="0073193C">
        <w:br/>
      </w:r>
      <w:r w:rsidRPr="0073193C">
        <w:rPr>
          <w:shd w:val="clear" w:color="auto" w:fill="FFFFFF"/>
        </w:rPr>
        <w:t>XVII</w:t>
      </w:r>
      <w:r w:rsidR="000B357A" w:rsidRPr="0073193C">
        <w:rPr>
          <w:shd w:val="clear" w:color="auto" w:fill="FFFFFF"/>
        </w:rPr>
        <w:t>I -</w:t>
      </w:r>
      <w:r w:rsidRPr="0073193C">
        <w:rPr>
          <w:shd w:val="clear" w:color="auto" w:fill="FFFFFF"/>
        </w:rPr>
        <w:t xml:space="preserve"> </w:t>
      </w:r>
      <w:r w:rsidR="000B357A" w:rsidRPr="0073193C">
        <w:rPr>
          <w:shd w:val="clear" w:color="auto" w:fill="FFFFFF"/>
        </w:rPr>
        <w:t xml:space="preserve">realizar a </w:t>
      </w:r>
      <w:r w:rsidRPr="0073193C">
        <w:rPr>
          <w:shd w:val="clear" w:color="auto" w:fill="FFFFFF"/>
        </w:rPr>
        <w:t>implantação e manutenção da iluminação pública;</w:t>
      </w:r>
    </w:p>
    <w:p w14:paraId="7EC3E5FF" w14:textId="4790B5B0" w:rsidR="000B357A" w:rsidRPr="0073193C" w:rsidRDefault="00B23750" w:rsidP="00B23750">
      <w:pPr>
        <w:jc w:val="both"/>
        <w:rPr>
          <w:shd w:val="clear" w:color="auto" w:fill="FFFFFF"/>
        </w:rPr>
      </w:pPr>
      <w:r w:rsidRPr="0073193C">
        <w:lastRenderedPageBreak/>
        <w:br/>
      </w:r>
      <w:r w:rsidRPr="0073193C">
        <w:rPr>
          <w:shd w:val="clear" w:color="auto" w:fill="FFFFFF"/>
        </w:rPr>
        <w:t>X</w:t>
      </w:r>
      <w:r w:rsidR="000B357A" w:rsidRPr="0073193C">
        <w:rPr>
          <w:shd w:val="clear" w:color="auto" w:fill="FFFFFF"/>
        </w:rPr>
        <w:t xml:space="preserve">IX - realizar </w:t>
      </w:r>
      <w:r w:rsidRPr="0073193C">
        <w:rPr>
          <w:shd w:val="clear" w:color="auto" w:fill="FFFFFF"/>
        </w:rPr>
        <w:t>a execução das atividades relativas ao desenvolvimento dos serviços de trânsito e transportes públicos;</w:t>
      </w:r>
    </w:p>
    <w:p w14:paraId="180FF72E" w14:textId="2F53F45F" w:rsidR="000B357A" w:rsidRPr="0073193C" w:rsidRDefault="00B23750" w:rsidP="00B23750">
      <w:pPr>
        <w:jc w:val="both"/>
        <w:rPr>
          <w:shd w:val="clear" w:color="auto" w:fill="FFFFFF"/>
        </w:rPr>
      </w:pPr>
      <w:r w:rsidRPr="0073193C">
        <w:br/>
      </w:r>
      <w:r w:rsidRPr="0073193C">
        <w:rPr>
          <w:shd w:val="clear" w:color="auto" w:fill="FFFFFF"/>
        </w:rPr>
        <w:t>XX</w:t>
      </w:r>
      <w:r w:rsidR="000B357A" w:rsidRPr="0073193C">
        <w:rPr>
          <w:shd w:val="clear" w:color="auto" w:fill="FFFFFF"/>
        </w:rPr>
        <w:t xml:space="preserve"> - realizar </w:t>
      </w:r>
      <w:r w:rsidRPr="0073193C">
        <w:rPr>
          <w:shd w:val="clear" w:color="auto" w:fill="FFFFFF"/>
        </w:rPr>
        <w:t>a fiscalização das atividades relativas ao transporte;</w:t>
      </w:r>
    </w:p>
    <w:p w14:paraId="67766061" w14:textId="2D9471AC" w:rsidR="000B357A" w:rsidRPr="0073193C" w:rsidRDefault="00B23750" w:rsidP="00B23750">
      <w:pPr>
        <w:jc w:val="both"/>
        <w:rPr>
          <w:shd w:val="clear" w:color="auto" w:fill="FFFFFF"/>
        </w:rPr>
      </w:pPr>
      <w:r w:rsidRPr="0073193C">
        <w:br/>
      </w:r>
      <w:r w:rsidRPr="0073193C">
        <w:rPr>
          <w:shd w:val="clear" w:color="auto" w:fill="FFFFFF"/>
        </w:rPr>
        <w:t>XX</w:t>
      </w:r>
      <w:r w:rsidR="000B357A" w:rsidRPr="0073193C">
        <w:rPr>
          <w:shd w:val="clear" w:color="auto" w:fill="FFFFFF"/>
        </w:rPr>
        <w:t xml:space="preserve">I - realizar </w:t>
      </w:r>
      <w:r w:rsidRPr="0073193C">
        <w:rPr>
          <w:shd w:val="clear" w:color="auto" w:fill="FFFFFF"/>
        </w:rPr>
        <w:t>a implantação e manutenção de sinalização de trânsito, bem como o gerenciamento do sistema semafórico e controladores de velocidade;</w:t>
      </w:r>
    </w:p>
    <w:p w14:paraId="6527FE18" w14:textId="77777777" w:rsidR="00DE059D" w:rsidRPr="0073193C" w:rsidRDefault="00B23750" w:rsidP="00B23750">
      <w:pPr>
        <w:jc w:val="both"/>
        <w:rPr>
          <w:shd w:val="clear" w:color="auto" w:fill="FFFFFF"/>
        </w:rPr>
      </w:pPr>
      <w:r w:rsidRPr="0073193C">
        <w:br/>
      </w:r>
      <w:r w:rsidRPr="0073193C">
        <w:rPr>
          <w:shd w:val="clear" w:color="auto" w:fill="FFFFFF"/>
        </w:rPr>
        <w:t>XXI</w:t>
      </w:r>
      <w:r w:rsidR="000B357A" w:rsidRPr="0073193C">
        <w:rPr>
          <w:shd w:val="clear" w:color="auto" w:fill="FFFFFF"/>
        </w:rPr>
        <w:t xml:space="preserve">I - realizar </w:t>
      </w:r>
      <w:r w:rsidRPr="0073193C">
        <w:rPr>
          <w:shd w:val="clear" w:color="auto" w:fill="FFFFFF"/>
        </w:rPr>
        <w:t>a revisão e adequação da legislação municipal relativa à área de atuação da Secretaria;</w:t>
      </w:r>
      <w:r w:rsidRPr="0073193C">
        <w:br/>
      </w:r>
      <w:r w:rsidRPr="0073193C">
        <w:br/>
      </w:r>
      <w:r w:rsidRPr="0073193C">
        <w:rPr>
          <w:shd w:val="clear" w:color="auto" w:fill="FFFFFF"/>
        </w:rPr>
        <w:t>XXII</w:t>
      </w:r>
      <w:r w:rsidR="00DE059D" w:rsidRPr="0073193C">
        <w:rPr>
          <w:shd w:val="clear" w:color="auto" w:fill="FFFFFF"/>
        </w:rPr>
        <w:t xml:space="preserve">I - realizar a </w:t>
      </w:r>
      <w:r w:rsidRPr="0073193C">
        <w:rPr>
          <w:shd w:val="clear" w:color="auto" w:fill="FFFFFF"/>
        </w:rPr>
        <w:t>elaboração de estudos e projetos para captação de recursos;</w:t>
      </w:r>
    </w:p>
    <w:p w14:paraId="1E4CEF4D" w14:textId="78C3D789" w:rsidR="00DE059D" w:rsidRPr="0073193C" w:rsidRDefault="00B23750" w:rsidP="00DE059D">
      <w:pPr>
        <w:tabs>
          <w:tab w:val="left" w:pos="3525"/>
        </w:tabs>
        <w:jc w:val="both"/>
        <w:rPr>
          <w:shd w:val="clear" w:color="auto" w:fill="FFFFFF"/>
        </w:rPr>
      </w:pPr>
      <w:r w:rsidRPr="0073193C">
        <w:br/>
      </w:r>
      <w:r w:rsidRPr="0073193C">
        <w:rPr>
          <w:shd w:val="clear" w:color="auto" w:fill="FFFFFF"/>
        </w:rPr>
        <w:t>XI</w:t>
      </w:r>
      <w:r w:rsidR="00DE059D" w:rsidRPr="0073193C">
        <w:rPr>
          <w:shd w:val="clear" w:color="auto" w:fill="FFFFFF"/>
        </w:rPr>
        <w:t>V</w:t>
      </w:r>
      <w:r w:rsidRPr="0073193C">
        <w:rPr>
          <w:shd w:val="clear" w:color="auto" w:fill="FFFFFF"/>
        </w:rPr>
        <w:t xml:space="preserve"> - desenvolver e acompanhar as metas, ações e objetivos do Planejamento Estratégico que estejam relacionados à Secretaria Municipal </w:t>
      </w:r>
      <w:r w:rsidR="00DE059D" w:rsidRPr="0073193C">
        <w:rPr>
          <w:shd w:val="clear" w:color="auto" w:fill="FFFFFF"/>
        </w:rPr>
        <w:t>Obras e Infraestrutura Urbana</w:t>
      </w:r>
      <w:r w:rsidRPr="0073193C">
        <w:rPr>
          <w:shd w:val="clear" w:color="auto" w:fill="FFFFFF"/>
        </w:rPr>
        <w:t xml:space="preserve"> (</w:t>
      </w:r>
      <w:proofErr w:type="spellStart"/>
      <w:r w:rsidR="00DE059D" w:rsidRPr="0073193C">
        <w:rPr>
          <w:shd w:val="clear" w:color="auto" w:fill="FFFFFF"/>
        </w:rPr>
        <w:t>s</w:t>
      </w:r>
      <w:r w:rsidRPr="0073193C">
        <w:rPr>
          <w:shd w:val="clear" w:color="auto" w:fill="FFFFFF"/>
        </w:rPr>
        <w:t>e</w:t>
      </w:r>
      <w:r w:rsidR="00DE059D" w:rsidRPr="0073193C">
        <w:rPr>
          <w:shd w:val="clear" w:color="auto" w:fill="FFFFFF"/>
        </w:rPr>
        <w:t>oiu</w:t>
      </w:r>
      <w:proofErr w:type="spellEnd"/>
      <w:r w:rsidRPr="0073193C">
        <w:rPr>
          <w:shd w:val="clear" w:color="auto" w:fill="FFFFFF"/>
        </w:rPr>
        <w:t>);</w:t>
      </w:r>
      <w:r w:rsidRPr="0073193C">
        <w:br/>
      </w:r>
      <w:r w:rsidRPr="0073193C">
        <w:br/>
      </w:r>
      <w:r w:rsidRPr="0073193C">
        <w:rPr>
          <w:shd w:val="clear" w:color="auto" w:fill="FFFFFF"/>
        </w:rPr>
        <w:t>X</w:t>
      </w:r>
      <w:r w:rsidR="00DE059D" w:rsidRPr="0073193C">
        <w:rPr>
          <w:shd w:val="clear" w:color="auto" w:fill="FFFFFF"/>
        </w:rPr>
        <w:t>X</w:t>
      </w:r>
      <w:r w:rsidRPr="0073193C">
        <w:rPr>
          <w:shd w:val="clear" w:color="auto" w:fill="FFFFFF"/>
        </w:rPr>
        <w:t>V -</w:t>
      </w:r>
      <w:r w:rsidR="00DE059D" w:rsidRPr="0073193C">
        <w:rPr>
          <w:shd w:val="clear" w:color="auto" w:fill="FFFFFF"/>
        </w:rPr>
        <w:t xml:space="preserve"> prestar assessoria técnica administrativa aos Conselhos Municipais vinculados à Secretaria;</w:t>
      </w:r>
      <w:r w:rsidR="00DE059D" w:rsidRPr="0073193C">
        <w:br/>
      </w:r>
      <w:r w:rsidR="00DE059D" w:rsidRPr="0073193C">
        <w:br/>
      </w:r>
      <w:r w:rsidR="00B0388B" w:rsidRPr="0073193C">
        <w:rPr>
          <w:shd w:val="clear" w:color="auto" w:fill="FFFFFF"/>
        </w:rPr>
        <w:t>X</w:t>
      </w:r>
      <w:r w:rsidR="00DE059D" w:rsidRPr="0073193C">
        <w:rPr>
          <w:shd w:val="clear" w:color="auto" w:fill="FFFFFF"/>
        </w:rPr>
        <w:t>X</w:t>
      </w:r>
      <w:r w:rsidR="00B0388B" w:rsidRPr="0073193C">
        <w:rPr>
          <w:shd w:val="clear" w:color="auto" w:fill="FFFFFF"/>
        </w:rPr>
        <w:t>VI</w:t>
      </w:r>
      <w:r w:rsidR="00DE059D" w:rsidRPr="0073193C">
        <w:rPr>
          <w:shd w:val="clear" w:color="auto" w:fill="FFFFFF"/>
        </w:rPr>
        <w:t xml:space="preserve"> - desenvolver e acompanhar o planejamento, metas, ações e objetivos do Plano Plurianual, da Lei de Diretrizes Orçamentárias e da Lei Orçamentária Anual que estejam relacionados à sua área de atuação;</w:t>
      </w:r>
    </w:p>
    <w:p w14:paraId="08851745" w14:textId="77777777" w:rsidR="00DE059D" w:rsidRPr="0073193C" w:rsidRDefault="00DE059D" w:rsidP="00DE059D">
      <w:pPr>
        <w:jc w:val="both"/>
        <w:rPr>
          <w:shd w:val="clear" w:color="auto" w:fill="FFFFFF"/>
        </w:rPr>
      </w:pPr>
    </w:p>
    <w:p w14:paraId="74DA71AD" w14:textId="3F6B8B0F" w:rsidR="00DE059D" w:rsidRPr="0073193C" w:rsidRDefault="00DE059D" w:rsidP="00DE059D">
      <w:pPr>
        <w:jc w:val="both"/>
        <w:rPr>
          <w:shd w:val="clear" w:color="auto" w:fill="FFFFFF"/>
        </w:rPr>
      </w:pPr>
      <w:r w:rsidRPr="0073193C">
        <w:rPr>
          <w:shd w:val="clear" w:color="auto" w:fill="FFFFFF"/>
        </w:rPr>
        <w:t>X</w:t>
      </w:r>
      <w:r w:rsidR="00B0388B" w:rsidRPr="0073193C">
        <w:rPr>
          <w:shd w:val="clear" w:color="auto" w:fill="FFFFFF"/>
        </w:rPr>
        <w:t>XVI</w:t>
      </w:r>
      <w:r w:rsidRPr="0073193C">
        <w:rPr>
          <w:shd w:val="clear" w:color="auto" w:fill="FFFFFF"/>
        </w:rPr>
        <w:t>I - realizar outras ações ou atividades consideradas necessárias ao exercício de sua competência;</w:t>
      </w:r>
    </w:p>
    <w:p w14:paraId="7B8819D5" w14:textId="77777777" w:rsidR="00DE059D" w:rsidRPr="0073193C" w:rsidRDefault="00DE059D" w:rsidP="00DE059D">
      <w:pPr>
        <w:jc w:val="both"/>
        <w:rPr>
          <w:shd w:val="clear" w:color="auto" w:fill="FFFFFF"/>
        </w:rPr>
      </w:pPr>
    </w:p>
    <w:p w14:paraId="2D038EB2" w14:textId="0A302F4B" w:rsidR="00DE059D" w:rsidRPr="0073193C" w:rsidRDefault="00DE059D" w:rsidP="00DE059D">
      <w:pPr>
        <w:jc w:val="both"/>
        <w:rPr>
          <w:shd w:val="clear" w:color="auto" w:fill="FFFFFF"/>
        </w:rPr>
      </w:pPr>
      <w:r w:rsidRPr="0073193C">
        <w:rPr>
          <w:shd w:val="clear" w:color="auto" w:fill="FFFFFF"/>
        </w:rPr>
        <w:t>X</w:t>
      </w:r>
      <w:r w:rsidR="00B0388B" w:rsidRPr="0073193C">
        <w:rPr>
          <w:shd w:val="clear" w:color="auto" w:fill="FFFFFF"/>
        </w:rPr>
        <w:t>XVI</w:t>
      </w:r>
      <w:r w:rsidRPr="0073193C">
        <w:rPr>
          <w:shd w:val="clear" w:color="auto" w:fill="FFFFFF"/>
        </w:rPr>
        <w:t>II - desempenhar outras atividades que lhe sejam atribuídas pelo Prefeito Municipal, no âmbito de sua área de atuação.</w:t>
      </w:r>
    </w:p>
    <w:p w14:paraId="6CAEDDBB" w14:textId="0B7D2D59" w:rsidR="006843FC" w:rsidRPr="0073193C" w:rsidRDefault="006843FC" w:rsidP="00DE059D">
      <w:pPr>
        <w:jc w:val="both"/>
        <w:rPr>
          <w:shd w:val="clear" w:color="auto" w:fill="FFFFFF"/>
        </w:rPr>
      </w:pPr>
    </w:p>
    <w:p w14:paraId="52B4F9AA" w14:textId="36466D75" w:rsidR="006843FC" w:rsidRPr="0073193C" w:rsidRDefault="006843FC" w:rsidP="006843FC">
      <w:pPr>
        <w:jc w:val="both"/>
      </w:pPr>
      <w:r w:rsidRPr="0073193C">
        <w:rPr>
          <w:shd w:val="clear" w:color="auto" w:fill="FFFFFF"/>
        </w:rPr>
        <w:t>Art. 22. Os cargos de provimento em comissão da Secretaria Municipal de Obras e Infraestrutura Urbana (</w:t>
      </w:r>
      <w:proofErr w:type="spellStart"/>
      <w:r w:rsidR="00660A21" w:rsidRPr="0073193C">
        <w:rPr>
          <w:shd w:val="clear" w:color="auto" w:fill="FFFFFF"/>
        </w:rPr>
        <w:t>S</w:t>
      </w:r>
      <w:r w:rsidRPr="0073193C">
        <w:rPr>
          <w:shd w:val="clear" w:color="auto" w:fill="FFFFFF"/>
        </w:rPr>
        <w:t>eoiu</w:t>
      </w:r>
      <w:proofErr w:type="spellEnd"/>
      <w:r w:rsidRPr="0073193C">
        <w:rPr>
          <w:shd w:val="clear" w:color="auto" w:fill="FFFFFF"/>
        </w:rPr>
        <w:t>), são aqueles constantes no Anexo IX, desta Lei Complementar.</w:t>
      </w:r>
    </w:p>
    <w:p w14:paraId="5C415DB6" w14:textId="77777777" w:rsidR="006843FC" w:rsidRPr="0073193C" w:rsidRDefault="006843FC" w:rsidP="00DE059D">
      <w:pPr>
        <w:jc w:val="both"/>
        <w:rPr>
          <w:shd w:val="clear" w:color="auto" w:fill="FFFFFF"/>
        </w:rPr>
      </w:pPr>
    </w:p>
    <w:p w14:paraId="1A6BAED2" w14:textId="7FBAAA84" w:rsidR="00A71572" w:rsidRPr="0073193C" w:rsidRDefault="00A71572" w:rsidP="006843FC">
      <w:pPr>
        <w:jc w:val="center"/>
      </w:pPr>
      <w:r w:rsidRPr="0073193C">
        <w:t>Seção VIII</w:t>
      </w:r>
    </w:p>
    <w:p w14:paraId="00728476" w14:textId="2FE03D82" w:rsidR="00246B81" w:rsidRPr="0073193C" w:rsidRDefault="00A71572" w:rsidP="006843FC">
      <w:pPr>
        <w:jc w:val="center"/>
      </w:pPr>
      <w:r w:rsidRPr="0073193C">
        <w:t>Secretaria Municipal de Gestão e Finanças</w:t>
      </w:r>
    </w:p>
    <w:p w14:paraId="48A474D9" w14:textId="46EC17BE" w:rsidR="00A71572" w:rsidRPr="0073193C" w:rsidRDefault="00A71572" w:rsidP="00B23750">
      <w:pPr>
        <w:jc w:val="both"/>
      </w:pPr>
    </w:p>
    <w:p w14:paraId="031FC124" w14:textId="59818FEE" w:rsidR="006843FC" w:rsidRPr="0073193C" w:rsidRDefault="006843FC" w:rsidP="00B23750">
      <w:pPr>
        <w:jc w:val="both"/>
        <w:rPr>
          <w:shd w:val="clear" w:color="auto" w:fill="FFFFFF"/>
        </w:rPr>
      </w:pPr>
      <w:r w:rsidRPr="0073193C">
        <w:rPr>
          <w:shd w:val="clear" w:color="auto" w:fill="FFFFFF"/>
        </w:rPr>
        <w:t xml:space="preserve">Art. 23. </w:t>
      </w:r>
      <w:r w:rsidR="00B23750" w:rsidRPr="0073193C">
        <w:rPr>
          <w:shd w:val="clear" w:color="auto" w:fill="FFFFFF"/>
        </w:rPr>
        <w:t>À Secretaria Municipal d</w:t>
      </w:r>
      <w:r w:rsidRPr="0073193C">
        <w:rPr>
          <w:shd w:val="clear" w:color="auto" w:fill="FFFFFF"/>
        </w:rPr>
        <w:t xml:space="preserve">e Gestão e Finanças </w:t>
      </w:r>
      <w:r w:rsidR="00B23750" w:rsidRPr="0073193C">
        <w:rPr>
          <w:shd w:val="clear" w:color="auto" w:fill="FFFFFF"/>
        </w:rPr>
        <w:t>(</w:t>
      </w:r>
      <w:proofErr w:type="spellStart"/>
      <w:r w:rsidR="00515549" w:rsidRPr="0073193C">
        <w:rPr>
          <w:shd w:val="clear" w:color="auto" w:fill="FFFFFF"/>
        </w:rPr>
        <w:t>S</w:t>
      </w:r>
      <w:r w:rsidRPr="0073193C">
        <w:rPr>
          <w:shd w:val="clear" w:color="auto" w:fill="FFFFFF"/>
        </w:rPr>
        <w:t>egf</w:t>
      </w:r>
      <w:proofErr w:type="spellEnd"/>
      <w:r w:rsidR="00B23750" w:rsidRPr="0073193C">
        <w:rPr>
          <w:shd w:val="clear" w:color="auto" w:fill="FFFFFF"/>
        </w:rPr>
        <w:t>), estruturada na forma do Anexo I,</w:t>
      </w:r>
      <w:r w:rsidRPr="0073193C">
        <w:rPr>
          <w:shd w:val="clear" w:color="auto" w:fill="FFFFFF"/>
        </w:rPr>
        <w:t xml:space="preserve"> desta Lei Complementar,</w:t>
      </w:r>
      <w:r w:rsidR="00B23750" w:rsidRPr="0073193C">
        <w:rPr>
          <w:shd w:val="clear" w:color="auto" w:fill="FFFFFF"/>
        </w:rPr>
        <w:t xml:space="preserve"> através do seu Secretário, competirá</w:t>
      </w:r>
      <w:r w:rsidR="000336D9" w:rsidRPr="0073193C">
        <w:rPr>
          <w:shd w:val="clear" w:color="auto" w:fill="FFFFFF"/>
        </w:rPr>
        <w:t>, no tocante a Gestão</w:t>
      </w:r>
      <w:r w:rsidRPr="0073193C">
        <w:rPr>
          <w:shd w:val="clear" w:color="auto" w:fill="FFFFFF"/>
        </w:rPr>
        <w:t>:</w:t>
      </w:r>
      <w:r w:rsidR="00B23750" w:rsidRPr="0073193C">
        <w:rPr>
          <w:shd w:val="clear" w:color="auto" w:fill="FFFFFF"/>
        </w:rPr>
        <w:t xml:space="preserve"> </w:t>
      </w:r>
    </w:p>
    <w:p w14:paraId="053D33ED" w14:textId="77777777" w:rsidR="006843FC" w:rsidRPr="0073193C" w:rsidRDefault="006843FC" w:rsidP="00B23750">
      <w:pPr>
        <w:jc w:val="both"/>
        <w:rPr>
          <w:shd w:val="clear" w:color="auto" w:fill="FFFFFF"/>
        </w:rPr>
      </w:pPr>
    </w:p>
    <w:p w14:paraId="2E70561D" w14:textId="77777777" w:rsidR="005726B8" w:rsidRPr="0073193C" w:rsidRDefault="005726B8" w:rsidP="005726B8">
      <w:pPr>
        <w:jc w:val="both"/>
        <w:rPr>
          <w:shd w:val="clear" w:color="auto" w:fill="FFFFFF"/>
        </w:rPr>
      </w:pPr>
      <w:r w:rsidRPr="0073193C">
        <w:rPr>
          <w:shd w:val="clear" w:color="auto" w:fill="FFFFFF"/>
        </w:rPr>
        <w:t>I - planejar, organizar e supervisionar os serviços técnicos administrativos de sua competência;</w:t>
      </w:r>
    </w:p>
    <w:p w14:paraId="1E7FC223" w14:textId="77777777" w:rsidR="005726B8" w:rsidRPr="0073193C" w:rsidRDefault="00B23750" w:rsidP="00B23750">
      <w:pPr>
        <w:jc w:val="both"/>
        <w:rPr>
          <w:shd w:val="clear" w:color="auto" w:fill="FFFFFF"/>
        </w:rPr>
      </w:pPr>
      <w:r w:rsidRPr="0073193C">
        <w:br/>
      </w:r>
      <w:r w:rsidRPr="0073193C">
        <w:rPr>
          <w:shd w:val="clear" w:color="auto" w:fill="FFFFFF"/>
        </w:rPr>
        <w:t>II</w:t>
      </w:r>
      <w:r w:rsidR="005726B8" w:rsidRPr="0073193C">
        <w:rPr>
          <w:shd w:val="clear" w:color="auto" w:fill="FFFFFF"/>
        </w:rPr>
        <w:t xml:space="preserve"> - realizar </w:t>
      </w:r>
      <w:r w:rsidRPr="0073193C">
        <w:rPr>
          <w:shd w:val="clear" w:color="auto" w:fill="FFFFFF"/>
        </w:rPr>
        <w:t>o planejamento operacional e a execução das atividades de administração de pessoal e de recursos humanos, compreendendo recrutamento, seleção, admissão, alocação, remanejamento e exoneração de servidores da Administração Direta;</w:t>
      </w:r>
    </w:p>
    <w:p w14:paraId="0E27BEE2" w14:textId="7E86051C" w:rsidR="005726B8" w:rsidRPr="0073193C" w:rsidRDefault="00B23750" w:rsidP="00B23750">
      <w:pPr>
        <w:jc w:val="both"/>
        <w:rPr>
          <w:shd w:val="clear" w:color="auto" w:fill="FFFFFF"/>
        </w:rPr>
      </w:pPr>
      <w:r w:rsidRPr="0073193C">
        <w:br/>
      </w:r>
      <w:r w:rsidRPr="0073193C">
        <w:rPr>
          <w:shd w:val="clear" w:color="auto" w:fill="FFFFFF"/>
        </w:rPr>
        <w:t>III</w:t>
      </w:r>
      <w:r w:rsidR="005726B8" w:rsidRPr="0073193C">
        <w:rPr>
          <w:shd w:val="clear" w:color="auto" w:fill="FFFFFF"/>
        </w:rPr>
        <w:t xml:space="preserve"> - realizar </w:t>
      </w:r>
      <w:r w:rsidRPr="0073193C">
        <w:rPr>
          <w:shd w:val="clear" w:color="auto" w:fill="FFFFFF"/>
        </w:rPr>
        <w:t>a elaboração da folha de pagamento e o controle dos atos formais de pessoal;</w:t>
      </w:r>
    </w:p>
    <w:p w14:paraId="38FF0D3B" w14:textId="05CC4821" w:rsidR="005726B8" w:rsidRPr="0073193C" w:rsidRDefault="00B23750" w:rsidP="00B23750">
      <w:pPr>
        <w:jc w:val="both"/>
        <w:rPr>
          <w:shd w:val="clear" w:color="auto" w:fill="FFFFFF"/>
        </w:rPr>
      </w:pPr>
      <w:r w:rsidRPr="0073193C">
        <w:lastRenderedPageBreak/>
        <w:br/>
      </w:r>
      <w:r w:rsidRPr="0073193C">
        <w:rPr>
          <w:shd w:val="clear" w:color="auto" w:fill="FFFFFF"/>
        </w:rPr>
        <w:t>IV</w:t>
      </w:r>
      <w:r w:rsidR="005726B8" w:rsidRPr="0073193C">
        <w:rPr>
          <w:shd w:val="clear" w:color="auto" w:fill="FFFFFF"/>
        </w:rPr>
        <w:t xml:space="preserve"> - realizar </w:t>
      </w:r>
      <w:r w:rsidRPr="0073193C">
        <w:rPr>
          <w:shd w:val="clear" w:color="auto" w:fill="FFFFFF"/>
        </w:rPr>
        <w:t xml:space="preserve">a gestão e manutenção do cadastro de recursos humanos da Administração </w:t>
      </w:r>
      <w:r w:rsidR="00515549" w:rsidRPr="0073193C">
        <w:rPr>
          <w:shd w:val="clear" w:color="auto" w:fill="FFFFFF"/>
        </w:rPr>
        <w:t>Municipal;</w:t>
      </w:r>
    </w:p>
    <w:p w14:paraId="69B435A0" w14:textId="19E90E48" w:rsidR="005726B8" w:rsidRPr="0073193C" w:rsidRDefault="00B23750" w:rsidP="00B23750">
      <w:pPr>
        <w:jc w:val="both"/>
        <w:rPr>
          <w:shd w:val="clear" w:color="auto" w:fill="FFFFFF"/>
        </w:rPr>
      </w:pPr>
      <w:r w:rsidRPr="0073193C">
        <w:br/>
      </w:r>
      <w:r w:rsidRPr="0073193C">
        <w:rPr>
          <w:shd w:val="clear" w:color="auto" w:fill="FFFFFF"/>
        </w:rPr>
        <w:t>V</w:t>
      </w:r>
      <w:r w:rsidR="005726B8" w:rsidRPr="0073193C">
        <w:rPr>
          <w:shd w:val="clear" w:color="auto" w:fill="FFFFFF"/>
        </w:rPr>
        <w:t xml:space="preserve"> - realizar </w:t>
      </w:r>
      <w:r w:rsidRPr="0073193C">
        <w:rPr>
          <w:shd w:val="clear" w:color="auto" w:fill="FFFFFF"/>
        </w:rPr>
        <w:t>os serviços de assistência social ao servidor, de perícias médicas, de higiene e de segurança do trabalho</w:t>
      </w:r>
      <w:r w:rsidR="00474104" w:rsidRPr="0073193C">
        <w:rPr>
          <w:shd w:val="clear" w:color="auto" w:fill="FFFFFF"/>
        </w:rPr>
        <w:t xml:space="preserve">, bem como realizar exames médicos </w:t>
      </w:r>
      <w:proofErr w:type="spellStart"/>
      <w:r w:rsidR="00474104" w:rsidRPr="0073193C">
        <w:rPr>
          <w:shd w:val="clear" w:color="auto" w:fill="FFFFFF"/>
        </w:rPr>
        <w:t>pré</w:t>
      </w:r>
      <w:proofErr w:type="spellEnd"/>
      <w:r w:rsidR="00474104" w:rsidRPr="0073193C">
        <w:rPr>
          <w:shd w:val="clear" w:color="auto" w:fill="FFFFFF"/>
        </w:rPr>
        <w:t>-admissionais, de rotina e de desligamento na Administração Municipal</w:t>
      </w:r>
      <w:r w:rsidRPr="0073193C">
        <w:rPr>
          <w:shd w:val="clear" w:color="auto" w:fill="FFFFFF"/>
        </w:rPr>
        <w:t>;</w:t>
      </w:r>
    </w:p>
    <w:p w14:paraId="7BB601C3" w14:textId="77777777" w:rsidR="005726B8" w:rsidRPr="0073193C" w:rsidRDefault="005726B8" w:rsidP="00B23750">
      <w:pPr>
        <w:jc w:val="both"/>
        <w:rPr>
          <w:shd w:val="clear" w:color="auto" w:fill="FFFFFF"/>
        </w:rPr>
      </w:pPr>
    </w:p>
    <w:p w14:paraId="2F880F95" w14:textId="6CA7D271" w:rsidR="005726B8" w:rsidRPr="0073193C" w:rsidRDefault="00B23750" w:rsidP="00B23750">
      <w:pPr>
        <w:jc w:val="both"/>
        <w:rPr>
          <w:shd w:val="clear" w:color="auto" w:fill="FFFFFF"/>
        </w:rPr>
      </w:pPr>
      <w:r w:rsidRPr="0073193C">
        <w:rPr>
          <w:shd w:val="clear" w:color="auto" w:fill="FFFFFF"/>
        </w:rPr>
        <w:t>VI</w:t>
      </w:r>
      <w:r w:rsidR="005726B8" w:rsidRPr="0073193C">
        <w:rPr>
          <w:shd w:val="clear" w:color="auto" w:fill="FFFFFF"/>
        </w:rPr>
        <w:t xml:space="preserve"> -</w:t>
      </w:r>
      <w:r w:rsidR="00474104" w:rsidRPr="0073193C">
        <w:rPr>
          <w:shd w:val="clear" w:color="auto" w:fill="FFFFFF"/>
        </w:rPr>
        <w:t xml:space="preserve"> realizar a execução da política geral de recursos humanos, compreendendo a uniformização da concessão de benefícios, a gestão do plano de carreiras, a execução da avaliação de desempenho e a implementação da política salarial</w:t>
      </w:r>
      <w:r w:rsidR="001055F2" w:rsidRPr="0073193C">
        <w:rPr>
          <w:shd w:val="clear" w:color="auto" w:fill="FFFFFF"/>
        </w:rPr>
        <w:t>;</w:t>
      </w:r>
    </w:p>
    <w:p w14:paraId="667A255F" w14:textId="0B1F5254" w:rsidR="005726B8" w:rsidRPr="0073193C" w:rsidRDefault="00B23750" w:rsidP="00B23750">
      <w:pPr>
        <w:jc w:val="both"/>
        <w:rPr>
          <w:shd w:val="clear" w:color="auto" w:fill="FFFFFF"/>
        </w:rPr>
      </w:pPr>
      <w:r w:rsidRPr="0073193C">
        <w:br/>
      </w:r>
      <w:r w:rsidRPr="0073193C">
        <w:rPr>
          <w:shd w:val="clear" w:color="auto" w:fill="FFFFFF"/>
        </w:rPr>
        <w:t>VII</w:t>
      </w:r>
      <w:r w:rsidR="005726B8" w:rsidRPr="0073193C">
        <w:rPr>
          <w:shd w:val="clear" w:color="auto" w:fill="FFFFFF"/>
        </w:rPr>
        <w:t xml:space="preserve"> -</w:t>
      </w:r>
      <w:r w:rsidR="00474104" w:rsidRPr="0073193C">
        <w:rPr>
          <w:shd w:val="clear" w:color="auto" w:fill="FFFFFF"/>
        </w:rPr>
        <w:t xml:space="preserve"> realizar a gestão das relações do Município com seus inativos, associações de servidores e sindicatos</w:t>
      </w:r>
      <w:r w:rsidRPr="0073193C">
        <w:rPr>
          <w:shd w:val="clear" w:color="auto" w:fill="FFFFFF"/>
        </w:rPr>
        <w:t>;</w:t>
      </w:r>
    </w:p>
    <w:p w14:paraId="45F7E000" w14:textId="3E17B698" w:rsidR="005726B8" w:rsidRPr="0073193C" w:rsidRDefault="00B23750" w:rsidP="00B23750">
      <w:pPr>
        <w:jc w:val="both"/>
        <w:rPr>
          <w:shd w:val="clear" w:color="auto" w:fill="FFFFFF"/>
        </w:rPr>
      </w:pPr>
      <w:r w:rsidRPr="0073193C">
        <w:br/>
      </w:r>
      <w:r w:rsidRPr="0073193C">
        <w:rPr>
          <w:shd w:val="clear" w:color="auto" w:fill="FFFFFF"/>
        </w:rPr>
        <w:t xml:space="preserve">VIII </w:t>
      </w:r>
      <w:r w:rsidR="005726B8" w:rsidRPr="0073193C">
        <w:rPr>
          <w:shd w:val="clear" w:color="auto" w:fill="FFFFFF"/>
        </w:rPr>
        <w:t>–</w:t>
      </w:r>
      <w:r w:rsidR="00474104" w:rsidRPr="0073193C">
        <w:rPr>
          <w:shd w:val="clear" w:color="auto" w:fill="FFFFFF"/>
        </w:rPr>
        <w:t xml:space="preserve"> realizar o planejamento e gestão dos serviços de tecnologia de informação da Administração Municipal</w:t>
      </w:r>
      <w:r w:rsidRPr="0073193C">
        <w:rPr>
          <w:shd w:val="clear" w:color="auto" w:fill="FFFFFF"/>
        </w:rPr>
        <w:t>;</w:t>
      </w:r>
    </w:p>
    <w:p w14:paraId="0BCDCFB2" w14:textId="77777777" w:rsidR="005726B8" w:rsidRPr="0073193C" w:rsidRDefault="00B23750" w:rsidP="00B23750">
      <w:pPr>
        <w:jc w:val="both"/>
        <w:rPr>
          <w:shd w:val="clear" w:color="auto" w:fill="FFFFFF"/>
        </w:rPr>
      </w:pPr>
      <w:r w:rsidRPr="0073193C">
        <w:br/>
      </w:r>
      <w:r w:rsidRPr="0073193C">
        <w:rPr>
          <w:shd w:val="clear" w:color="auto" w:fill="FFFFFF"/>
        </w:rPr>
        <w:t>IX</w:t>
      </w:r>
      <w:r w:rsidR="005726B8" w:rsidRPr="0073193C">
        <w:rPr>
          <w:shd w:val="clear" w:color="auto" w:fill="FFFFFF"/>
        </w:rPr>
        <w:t xml:space="preserve"> - realizar </w:t>
      </w:r>
      <w:r w:rsidRPr="0073193C">
        <w:rPr>
          <w:shd w:val="clear" w:color="auto" w:fill="FFFFFF"/>
        </w:rPr>
        <w:t>o planejamento operacional dos serviços gerais de guarda, controle e distribuição de materiais; o aproveitamento ou alienação de materiais inservíveis;</w:t>
      </w:r>
    </w:p>
    <w:p w14:paraId="3C5C1596" w14:textId="77777777" w:rsidR="00A549B4" w:rsidRPr="0073193C" w:rsidRDefault="00B23750" w:rsidP="00B23750">
      <w:pPr>
        <w:jc w:val="both"/>
        <w:rPr>
          <w:shd w:val="clear" w:color="auto" w:fill="FFFFFF"/>
        </w:rPr>
      </w:pPr>
      <w:r w:rsidRPr="0073193C">
        <w:br/>
      </w:r>
      <w:r w:rsidRPr="0073193C">
        <w:rPr>
          <w:shd w:val="clear" w:color="auto" w:fill="FFFFFF"/>
        </w:rPr>
        <w:t>X</w:t>
      </w:r>
      <w:r w:rsidR="005726B8" w:rsidRPr="0073193C">
        <w:rPr>
          <w:shd w:val="clear" w:color="auto" w:fill="FFFFFF"/>
        </w:rPr>
        <w:t xml:space="preserve"> - realizar </w:t>
      </w:r>
      <w:r w:rsidRPr="0073193C">
        <w:rPr>
          <w:shd w:val="clear" w:color="auto" w:fill="FFFFFF"/>
        </w:rPr>
        <w:t>a administração, controle e manutenção do patrimônio mobiliário e imobiliário do Município;</w:t>
      </w:r>
      <w:r w:rsidRPr="0073193C">
        <w:br/>
      </w:r>
      <w:r w:rsidRPr="0073193C">
        <w:br/>
      </w:r>
      <w:r w:rsidRPr="0073193C">
        <w:rPr>
          <w:shd w:val="clear" w:color="auto" w:fill="FFFFFF"/>
        </w:rPr>
        <w:t xml:space="preserve">XI </w:t>
      </w:r>
      <w:r w:rsidR="00A549B4" w:rsidRPr="0073193C">
        <w:rPr>
          <w:shd w:val="clear" w:color="auto" w:fill="FFFFFF"/>
        </w:rPr>
        <w:t>–</w:t>
      </w:r>
      <w:r w:rsidRPr="0073193C">
        <w:rPr>
          <w:shd w:val="clear" w:color="auto" w:fill="FFFFFF"/>
        </w:rPr>
        <w:t xml:space="preserve"> </w:t>
      </w:r>
      <w:r w:rsidR="00A549B4" w:rsidRPr="0073193C">
        <w:rPr>
          <w:shd w:val="clear" w:color="auto" w:fill="FFFFFF"/>
        </w:rPr>
        <w:t xml:space="preserve">realizar </w:t>
      </w:r>
      <w:r w:rsidRPr="0073193C">
        <w:rPr>
          <w:shd w:val="clear" w:color="auto" w:fill="FFFFFF"/>
        </w:rPr>
        <w:t>a administração de arquivo, protocolo, reprografia e meios de comunicação dos servidores;</w:t>
      </w:r>
      <w:r w:rsidRPr="0073193C">
        <w:br/>
      </w:r>
      <w:r w:rsidRPr="0073193C">
        <w:br/>
      </w:r>
      <w:r w:rsidRPr="0073193C">
        <w:rPr>
          <w:shd w:val="clear" w:color="auto" w:fill="FFFFFF"/>
        </w:rPr>
        <w:t xml:space="preserve">XII </w:t>
      </w:r>
      <w:r w:rsidR="00A549B4" w:rsidRPr="0073193C">
        <w:rPr>
          <w:shd w:val="clear" w:color="auto" w:fill="FFFFFF"/>
        </w:rPr>
        <w:t>–</w:t>
      </w:r>
      <w:r w:rsidRPr="0073193C">
        <w:rPr>
          <w:shd w:val="clear" w:color="auto" w:fill="FFFFFF"/>
        </w:rPr>
        <w:t xml:space="preserve"> </w:t>
      </w:r>
      <w:r w:rsidR="00A549B4" w:rsidRPr="0073193C">
        <w:rPr>
          <w:shd w:val="clear" w:color="auto" w:fill="FFFFFF"/>
        </w:rPr>
        <w:t xml:space="preserve">realizar </w:t>
      </w:r>
      <w:r w:rsidRPr="0073193C">
        <w:rPr>
          <w:shd w:val="clear" w:color="auto" w:fill="FFFFFF"/>
        </w:rPr>
        <w:t>a administração dos meios de transporte interno da Prefeitura, compreendendo operação, controle e manutenção da frota de veículos vinculada à respectiva Secretaria, bem como a normatização do controle, manutenção e uso da concernente frota;</w:t>
      </w:r>
    </w:p>
    <w:p w14:paraId="4F2C3DAE" w14:textId="77777777" w:rsidR="00A549B4" w:rsidRPr="0073193C" w:rsidRDefault="00B23750" w:rsidP="00B23750">
      <w:pPr>
        <w:jc w:val="both"/>
        <w:rPr>
          <w:shd w:val="clear" w:color="auto" w:fill="FFFFFF"/>
        </w:rPr>
      </w:pPr>
      <w:r w:rsidRPr="0073193C">
        <w:br/>
      </w:r>
      <w:r w:rsidRPr="0073193C">
        <w:rPr>
          <w:shd w:val="clear" w:color="auto" w:fill="FFFFFF"/>
        </w:rPr>
        <w:t xml:space="preserve">XIII </w:t>
      </w:r>
      <w:r w:rsidR="00A549B4" w:rsidRPr="0073193C">
        <w:rPr>
          <w:shd w:val="clear" w:color="auto" w:fill="FFFFFF"/>
        </w:rPr>
        <w:t>–</w:t>
      </w:r>
      <w:r w:rsidRPr="0073193C">
        <w:rPr>
          <w:shd w:val="clear" w:color="auto" w:fill="FFFFFF"/>
        </w:rPr>
        <w:t xml:space="preserve"> </w:t>
      </w:r>
      <w:r w:rsidR="00A549B4" w:rsidRPr="0073193C">
        <w:rPr>
          <w:shd w:val="clear" w:color="auto" w:fill="FFFFFF"/>
        </w:rPr>
        <w:t xml:space="preserve">realizar </w:t>
      </w:r>
      <w:r w:rsidRPr="0073193C">
        <w:rPr>
          <w:shd w:val="clear" w:color="auto" w:fill="FFFFFF"/>
        </w:rPr>
        <w:t>a administração e controle da ocupação física dos prédios de uso do Município, bem como o controle dos contratos de locação para instalação de unidades de serviços;</w:t>
      </w:r>
    </w:p>
    <w:p w14:paraId="7034043F" w14:textId="77777777" w:rsidR="00A549B4" w:rsidRPr="0073193C" w:rsidRDefault="00B23750" w:rsidP="00B23750">
      <w:pPr>
        <w:jc w:val="both"/>
        <w:rPr>
          <w:shd w:val="clear" w:color="auto" w:fill="FFFFFF"/>
        </w:rPr>
      </w:pPr>
      <w:r w:rsidRPr="0073193C">
        <w:br/>
      </w:r>
      <w:r w:rsidRPr="0073193C">
        <w:rPr>
          <w:shd w:val="clear" w:color="auto" w:fill="FFFFFF"/>
        </w:rPr>
        <w:t xml:space="preserve">XIV </w:t>
      </w:r>
      <w:r w:rsidR="00A549B4" w:rsidRPr="0073193C">
        <w:rPr>
          <w:shd w:val="clear" w:color="auto" w:fill="FFFFFF"/>
        </w:rPr>
        <w:t>–</w:t>
      </w:r>
      <w:r w:rsidRPr="0073193C">
        <w:rPr>
          <w:shd w:val="clear" w:color="auto" w:fill="FFFFFF"/>
        </w:rPr>
        <w:t xml:space="preserve"> </w:t>
      </w:r>
      <w:r w:rsidR="00A549B4" w:rsidRPr="0073193C">
        <w:rPr>
          <w:shd w:val="clear" w:color="auto" w:fill="FFFFFF"/>
        </w:rPr>
        <w:t xml:space="preserve">realizar </w:t>
      </w:r>
      <w:r w:rsidRPr="0073193C">
        <w:rPr>
          <w:shd w:val="clear" w:color="auto" w:fill="FFFFFF"/>
        </w:rPr>
        <w:t>a guarda e vigilância dos referidos prédios e dos prédios municipais;</w:t>
      </w:r>
    </w:p>
    <w:p w14:paraId="61827BD5" w14:textId="77777777" w:rsidR="00A549B4" w:rsidRPr="0073193C" w:rsidRDefault="00B23750" w:rsidP="00B23750">
      <w:pPr>
        <w:jc w:val="both"/>
        <w:rPr>
          <w:shd w:val="clear" w:color="auto" w:fill="FFFFFF"/>
        </w:rPr>
      </w:pPr>
      <w:r w:rsidRPr="0073193C">
        <w:br/>
      </w:r>
      <w:r w:rsidRPr="0073193C">
        <w:rPr>
          <w:shd w:val="clear" w:color="auto" w:fill="FFFFFF"/>
        </w:rPr>
        <w:t xml:space="preserve">XV - </w:t>
      </w:r>
      <w:r w:rsidR="00A549B4" w:rsidRPr="0073193C">
        <w:rPr>
          <w:shd w:val="clear" w:color="auto" w:fill="FFFFFF"/>
        </w:rPr>
        <w:t xml:space="preserve">realizar </w:t>
      </w:r>
      <w:r w:rsidRPr="0073193C">
        <w:rPr>
          <w:shd w:val="clear" w:color="auto" w:fill="FFFFFF"/>
        </w:rPr>
        <w:t xml:space="preserve">a administração e controle dos contratos de prestação de serviços relativos </w:t>
      </w:r>
      <w:proofErr w:type="gramStart"/>
      <w:r w:rsidRPr="0073193C">
        <w:rPr>
          <w:shd w:val="clear" w:color="auto" w:fill="FFFFFF"/>
        </w:rPr>
        <w:t>a</w:t>
      </w:r>
      <w:proofErr w:type="gramEnd"/>
      <w:r w:rsidRPr="0073193C">
        <w:rPr>
          <w:shd w:val="clear" w:color="auto" w:fill="FFFFFF"/>
        </w:rPr>
        <w:t xml:space="preserve"> sua área de atividade e assessoramento aos demais órgãos, na área de sua competência;</w:t>
      </w:r>
    </w:p>
    <w:p w14:paraId="01B9E10D" w14:textId="77777777" w:rsidR="00A549B4" w:rsidRPr="0073193C" w:rsidRDefault="00B23750" w:rsidP="00B23750">
      <w:pPr>
        <w:jc w:val="both"/>
        <w:rPr>
          <w:shd w:val="clear" w:color="auto" w:fill="FFFFFF"/>
        </w:rPr>
      </w:pPr>
      <w:r w:rsidRPr="0073193C">
        <w:br/>
      </w:r>
      <w:r w:rsidRPr="0073193C">
        <w:rPr>
          <w:shd w:val="clear" w:color="auto" w:fill="FFFFFF"/>
        </w:rPr>
        <w:t xml:space="preserve">XVI - </w:t>
      </w:r>
      <w:r w:rsidR="00A549B4" w:rsidRPr="0073193C">
        <w:rPr>
          <w:shd w:val="clear" w:color="auto" w:fill="FFFFFF"/>
        </w:rPr>
        <w:t xml:space="preserve">realizar </w:t>
      </w:r>
      <w:r w:rsidRPr="0073193C">
        <w:rPr>
          <w:shd w:val="clear" w:color="auto" w:fill="FFFFFF"/>
        </w:rPr>
        <w:t>a administração das dotações atribuídas às diversas unidades orçamentárias, relativas ao sistema central que representa e outras atividades correlatas;</w:t>
      </w:r>
    </w:p>
    <w:p w14:paraId="44283B61" w14:textId="7BE7A4B6" w:rsidR="00A549B4" w:rsidRPr="0073193C" w:rsidRDefault="00B23750" w:rsidP="00B23750">
      <w:pPr>
        <w:jc w:val="both"/>
        <w:rPr>
          <w:shd w:val="clear" w:color="auto" w:fill="FFFFFF"/>
        </w:rPr>
      </w:pPr>
      <w:r w:rsidRPr="0073193C">
        <w:br/>
      </w:r>
      <w:r w:rsidRPr="0073193C">
        <w:rPr>
          <w:shd w:val="clear" w:color="auto" w:fill="FFFFFF"/>
        </w:rPr>
        <w:t xml:space="preserve">XVII - desenvolver e acompanhar as metas, ações e objetivos do Planejamento Estratégico que estejam relacionados à Secretaria Municipal </w:t>
      </w:r>
      <w:r w:rsidR="00A549B4" w:rsidRPr="0073193C">
        <w:rPr>
          <w:shd w:val="clear" w:color="auto" w:fill="FFFFFF"/>
        </w:rPr>
        <w:t xml:space="preserve">de Gestão e Finanças </w:t>
      </w:r>
      <w:r w:rsidRPr="0073193C">
        <w:rPr>
          <w:shd w:val="clear" w:color="auto" w:fill="FFFFFF"/>
        </w:rPr>
        <w:t>(</w:t>
      </w:r>
      <w:proofErr w:type="spellStart"/>
      <w:r w:rsidR="001055F2" w:rsidRPr="0073193C">
        <w:rPr>
          <w:shd w:val="clear" w:color="auto" w:fill="FFFFFF"/>
        </w:rPr>
        <w:t>S</w:t>
      </w:r>
      <w:r w:rsidRPr="0073193C">
        <w:rPr>
          <w:shd w:val="clear" w:color="auto" w:fill="FFFFFF"/>
        </w:rPr>
        <w:t>e</w:t>
      </w:r>
      <w:r w:rsidR="00A549B4" w:rsidRPr="0073193C">
        <w:rPr>
          <w:shd w:val="clear" w:color="auto" w:fill="FFFFFF"/>
        </w:rPr>
        <w:t>gf</w:t>
      </w:r>
      <w:proofErr w:type="spellEnd"/>
      <w:r w:rsidRPr="0073193C">
        <w:rPr>
          <w:shd w:val="clear" w:color="auto" w:fill="FFFFFF"/>
        </w:rPr>
        <w:t>);</w:t>
      </w:r>
    </w:p>
    <w:p w14:paraId="35953944" w14:textId="1D685E39" w:rsidR="00A549B4" w:rsidRPr="0073193C" w:rsidRDefault="00B23750" w:rsidP="00B23750">
      <w:pPr>
        <w:jc w:val="both"/>
        <w:rPr>
          <w:shd w:val="clear" w:color="auto" w:fill="FFFFFF"/>
        </w:rPr>
      </w:pPr>
      <w:r w:rsidRPr="0073193C">
        <w:lastRenderedPageBreak/>
        <w:br/>
      </w:r>
      <w:r w:rsidRPr="0073193C">
        <w:rPr>
          <w:shd w:val="clear" w:color="auto" w:fill="FFFFFF"/>
        </w:rPr>
        <w:t>XVIII - coordenar, com os órgãos operacionais e setoriais da Municipal, o acompanhamento gerencial dos planos, dos programas e projetos desenvolvidos;</w:t>
      </w:r>
    </w:p>
    <w:p w14:paraId="47F379FD" w14:textId="77777777" w:rsidR="001055F2" w:rsidRPr="0073193C" w:rsidRDefault="001055F2" w:rsidP="00B23750">
      <w:pPr>
        <w:jc w:val="both"/>
        <w:rPr>
          <w:shd w:val="clear" w:color="auto" w:fill="FFFFFF"/>
        </w:rPr>
      </w:pPr>
    </w:p>
    <w:p w14:paraId="0E988263" w14:textId="2AF4BC72" w:rsidR="00A549B4" w:rsidRPr="0073193C" w:rsidRDefault="00474104" w:rsidP="00A549B4">
      <w:pPr>
        <w:tabs>
          <w:tab w:val="left" w:pos="3525"/>
        </w:tabs>
        <w:jc w:val="both"/>
        <w:rPr>
          <w:shd w:val="clear" w:color="auto" w:fill="FFFFFF"/>
        </w:rPr>
      </w:pPr>
      <w:bookmarkStart w:id="3" w:name="artigo_26"/>
      <w:r w:rsidRPr="0073193C">
        <w:rPr>
          <w:shd w:val="clear" w:color="auto" w:fill="FFFFFF"/>
        </w:rPr>
        <w:t>XI</w:t>
      </w:r>
      <w:r w:rsidR="00A549B4" w:rsidRPr="0073193C">
        <w:rPr>
          <w:shd w:val="clear" w:color="auto" w:fill="FFFFFF"/>
        </w:rPr>
        <w:t>X - prestar assessoria técnica administrativa aos Conselhos Municipais vinculados à Secretaria;</w:t>
      </w:r>
      <w:r w:rsidR="00A549B4" w:rsidRPr="0073193C">
        <w:br/>
      </w:r>
      <w:r w:rsidR="00A549B4" w:rsidRPr="0073193C">
        <w:br/>
      </w:r>
      <w:r w:rsidR="00A549B4" w:rsidRPr="0073193C">
        <w:rPr>
          <w:shd w:val="clear" w:color="auto" w:fill="FFFFFF"/>
        </w:rPr>
        <w:t>X</w:t>
      </w:r>
      <w:r w:rsidRPr="0073193C">
        <w:rPr>
          <w:shd w:val="clear" w:color="auto" w:fill="FFFFFF"/>
        </w:rPr>
        <w:t>X</w:t>
      </w:r>
      <w:r w:rsidR="00A549B4" w:rsidRPr="0073193C">
        <w:rPr>
          <w:shd w:val="clear" w:color="auto" w:fill="FFFFFF"/>
        </w:rPr>
        <w:t xml:space="preserve"> - desenvolver e acompanhar o planejamento, metas, ações e objetivos do Plano Plurianual, da Lei de Diretrizes Orçamentárias e da Lei Orçamentária Anual que estejam relacionados à sua área de atuação;</w:t>
      </w:r>
    </w:p>
    <w:p w14:paraId="0BCEC445" w14:textId="77777777" w:rsidR="00A549B4" w:rsidRPr="0073193C" w:rsidRDefault="00A549B4" w:rsidP="00A549B4">
      <w:pPr>
        <w:jc w:val="both"/>
        <w:rPr>
          <w:shd w:val="clear" w:color="auto" w:fill="FFFFFF"/>
        </w:rPr>
      </w:pPr>
    </w:p>
    <w:p w14:paraId="164C364E" w14:textId="112AD7E5" w:rsidR="00A549B4" w:rsidRPr="0073193C" w:rsidRDefault="00A549B4" w:rsidP="00A549B4">
      <w:pPr>
        <w:jc w:val="both"/>
        <w:rPr>
          <w:shd w:val="clear" w:color="auto" w:fill="FFFFFF"/>
        </w:rPr>
      </w:pPr>
      <w:r w:rsidRPr="0073193C">
        <w:rPr>
          <w:shd w:val="clear" w:color="auto" w:fill="FFFFFF"/>
        </w:rPr>
        <w:t>X</w:t>
      </w:r>
      <w:r w:rsidR="00474104" w:rsidRPr="0073193C">
        <w:rPr>
          <w:shd w:val="clear" w:color="auto" w:fill="FFFFFF"/>
        </w:rPr>
        <w:t>X</w:t>
      </w:r>
      <w:r w:rsidRPr="0073193C">
        <w:rPr>
          <w:shd w:val="clear" w:color="auto" w:fill="FFFFFF"/>
        </w:rPr>
        <w:t>I - realizar outras ações ou atividades consideradas necessárias ao exercício de sua competência;</w:t>
      </w:r>
    </w:p>
    <w:p w14:paraId="04CBFA66" w14:textId="77777777" w:rsidR="00A549B4" w:rsidRPr="0073193C" w:rsidRDefault="00A549B4" w:rsidP="00A549B4">
      <w:pPr>
        <w:jc w:val="both"/>
        <w:rPr>
          <w:shd w:val="clear" w:color="auto" w:fill="FFFFFF"/>
        </w:rPr>
      </w:pPr>
    </w:p>
    <w:p w14:paraId="2051C70A" w14:textId="7BAC23B8" w:rsidR="00A549B4" w:rsidRPr="0073193C" w:rsidRDefault="00A549B4" w:rsidP="00A549B4">
      <w:pPr>
        <w:jc w:val="both"/>
        <w:rPr>
          <w:shd w:val="clear" w:color="auto" w:fill="FFFFFF"/>
        </w:rPr>
      </w:pPr>
      <w:r w:rsidRPr="0073193C">
        <w:rPr>
          <w:shd w:val="clear" w:color="auto" w:fill="FFFFFF"/>
        </w:rPr>
        <w:t>X</w:t>
      </w:r>
      <w:r w:rsidR="00474104" w:rsidRPr="0073193C">
        <w:rPr>
          <w:shd w:val="clear" w:color="auto" w:fill="FFFFFF"/>
        </w:rPr>
        <w:t>X</w:t>
      </w:r>
      <w:r w:rsidRPr="0073193C">
        <w:rPr>
          <w:shd w:val="clear" w:color="auto" w:fill="FFFFFF"/>
        </w:rPr>
        <w:t>II - desempenhar outras atividades que lhe sejam atribuídas pelo Prefeito Municipal, no âmbito de sua área de atuação.</w:t>
      </w:r>
    </w:p>
    <w:p w14:paraId="3F10CC98" w14:textId="0285B63E" w:rsidR="000336D9" w:rsidRPr="0073193C" w:rsidRDefault="000336D9" w:rsidP="00A549B4">
      <w:pPr>
        <w:jc w:val="both"/>
        <w:rPr>
          <w:shd w:val="clear" w:color="auto" w:fill="FFFFFF"/>
        </w:rPr>
      </w:pPr>
    </w:p>
    <w:p w14:paraId="5EAD25E3" w14:textId="4A82CCC8" w:rsidR="000336D9" w:rsidRPr="0073193C" w:rsidRDefault="000336D9" w:rsidP="00A549B4">
      <w:pPr>
        <w:jc w:val="both"/>
        <w:rPr>
          <w:shd w:val="clear" w:color="auto" w:fill="FFFFFF"/>
        </w:rPr>
      </w:pPr>
      <w:r w:rsidRPr="0073193C">
        <w:rPr>
          <w:shd w:val="clear" w:color="auto" w:fill="FFFFFF"/>
        </w:rPr>
        <w:t>Art. 24. À Secretaria Municipal de Gestão e Finanças (</w:t>
      </w:r>
      <w:proofErr w:type="spellStart"/>
      <w:r w:rsidR="00474104" w:rsidRPr="0073193C">
        <w:rPr>
          <w:shd w:val="clear" w:color="auto" w:fill="FFFFFF"/>
        </w:rPr>
        <w:t>S</w:t>
      </w:r>
      <w:r w:rsidRPr="0073193C">
        <w:rPr>
          <w:shd w:val="clear" w:color="auto" w:fill="FFFFFF"/>
        </w:rPr>
        <w:t>egf</w:t>
      </w:r>
      <w:proofErr w:type="spellEnd"/>
      <w:r w:rsidRPr="0073193C">
        <w:rPr>
          <w:shd w:val="clear" w:color="auto" w:fill="FFFFFF"/>
        </w:rPr>
        <w:t>), estruturada na forma do Anexo I, desta Lei Complementar, através do seu Secretário, competirá, no tocante a Finanças:</w:t>
      </w:r>
    </w:p>
    <w:p w14:paraId="2CA40DCD" w14:textId="2CB2318A" w:rsidR="00FE3483" w:rsidRPr="0073193C" w:rsidRDefault="00FE3483" w:rsidP="00A549B4">
      <w:pPr>
        <w:jc w:val="both"/>
        <w:rPr>
          <w:shd w:val="clear" w:color="auto" w:fill="FFFFFF"/>
        </w:rPr>
      </w:pPr>
    </w:p>
    <w:p w14:paraId="24EFEC99" w14:textId="77777777" w:rsidR="00FE3483" w:rsidRPr="0073193C" w:rsidRDefault="00FE3483" w:rsidP="00FE3483">
      <w:pPr>
        <w:jc w:val="both"/>
        <w:rPr>
          <w:shd w:val="clear" w:color="auto" w:fill="FFFFFF"/>
        </w:rPr>
      </w:pPr>
      <w:r w:rsidRPr="0073193C">
        <w:rPr>
          <w:shd w:val="clear" w:color="auto" w:fill="FFFFFF"/>
        </w:rPr>
        <w:t>I - planejar, organizar e supervisionar os serviços técnicos administrativos de sua competência;</w:t>
      </w:r>
    </w:p>
    <w:p w14:paraId="4B23513A" w14:textId="77777777" w:rsidR="00FE3483" w:rsidRPr="0073193C" w:rsidRDefault="00FE3483" w:rsidP="00A549B4">
      <w:pPr>
        <w:jc w:val="both"/>
        <w:rPr>
          <w:shd w:val="clear" w:color="auto" w:fill="FFFFFF"/>
        </w:rPr>
      </w:pPr>
    </w:p>
    <w:bookmarkEnd w:id="3"/>
    <w:p w14:paraId="6D8AAC3F" w14:textId="7BFEE7B1" w:rsidR="008E00B1" w:rsidRPr="0073193C" w:rsidRDefault="00B23750" w:rsidP="00B23750">
      <w:pPr>
        <w:jc w:val="both"/>
        <w:rPr>
          <w:shd w:val="clear" w:color="auto" w:fill="FFFFFF"/>
        </w:rPr>
      </w:pPr>
      <w:r w:rsidRPr="0073193C">
        <w:rPr>
          <w:shd w:val="clear" w:color="auto" w:fill="FFFFFF"/>
        </w:rPr>
        <w:t>I</w:t>
      </w:r>
      <w:r w:rsidR="008E00B1" w:rsidRPr="0073193C">
        <w:rPr>
          <w:shd w:val="clear" w:color="auto" w:fill="FFFFFF"/>
        </w:rPr>
        <w:t>I</w:t>
      </w:r>
      <w:r w:rsidRPr="0073193C">
        <w:rPr>
          <w:shd w:val="clear" w:color="auto" w:fill="FFFFFF"/>
        </w:rPr>
        <w:t xml:space="preserve"> - executar a política financeira e fiscal do Município;</w:t>
      </w:r>
    </w:p>
    <w:p w14:paraId="1936F143" w14:textId="77777777" w:rsidR="008E00B1" w:rsidRPr="0073193C" w:rsidRDefault="00B23750" w:rsidP="00B23750">
      <w:pPr>
        <w:jc w:val="both"/>
        <w:rPr>
          <w:shd w:val="clear" w:color="auto" w:fill="FFFFFF"/>
        </w:rPr>
      </w:pPr>
      <w:r w:rsidRPr="0073193C">
        <w:br/>
      </w:r>
      <w:r w:rsidRPr="0073193C">
        <w:rPr>
          <w:shd w:val="clear" w:color="auto" w:fill="FFFFFF"/>
        </w:rPr>
        <w:t>II</w:t>
      </w:r>
      <w:r w:rsidR="008E00B1" w:rsidRPr="0073193C">
        <w:rPr>
          <w:shd w:val="clear" w:color="auto" w:fill="FFFFFF"/>
        </w:rPr>
        <w:t>I</w:t>
      </w:r>
      <w:r w:rsidRPr="0073193C">
        <w:rPr>
          <w:shd w:val="clear" w:color="auto" w:fill="FFFFFF"/>
        </w:rPr>
        <w:t xml:space="preserve"> - fiscalizar e arrecadar os tributos e rendas municipais;</w:t>
      </w:r>
    </w:p>
    <w:p w14:paraId="38FA77E5" w14:textId="77777777" w:rsidR="008E00B1" w:rsidRPr="0073193C" w:rsidRDefault="00B23750" w:rsidP="00B23750">
      <w:pPr>
        <w:jc w:val="both"/>
        <w:rPr>
          <w:shd w:val="clear" w:color="auto" w:fill="FFFFFF"/>
        </w:rPr>
      </w:pPr>
      <w:r w:rsidRPr="0073193C">
        <w:br/>
      </w:r>
      <w:r w:rsidRPr="0073193C">
        <w:rPr>
          <w:shd w:val="clear" w:color="auto" w:fill="FFFFFF"/>
        </w:rPr>
        <w:t>I</w:t>
      </w:r>
      <w:r w:rsidR="008E00B1" w:rsidRPr="0073193C">
        <w:rPr>
          <w:shd w:val="clear" w:color="auto" w:fill="FFFFFF"/>
        </w:rPr>
        <w:t>V</w:t>
      </w:r>
      <w:r w:rsidRPr="0073193C">
        <w:rPr>
          <w:shd w:val="clear" w:color="auto" w:fill="FFFFFF"/>
        </w:rPr>
        <w:t xml:space="preserve">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a guarda e a movimentação de numerário e demais valores municipais;</w:t>
      </w:r>
    </w:p>
    <w:p w14:paraId="0AB6864C" w14:textId="77777777" w:rsidR="008E00B1" w:rsidRPr="0073193C" w:rsidRDefault="00B23750" w:rsidP="00B23750">
      <w:pPr>
        <w:jc w:val="both"/>
        <w:rPr>
          <w:shd w:val="clear" w:color="auto" w:fill="FFFFFF"/>
        </w:rPr>
      </w:pPr>
      <w:r w:rsidRPr="0073193C">
        <w:br/>
      </w:r>
      <w:r w:rsidRPr="0073193C">
        <w:rPr>
          <w:shd w:val="clear" w:color="auto" w:fill="FFFFFF"/>
        </w:rPr>
        <w:t>V - a escrituração contábil;</w:t>
      </w:r>
    </w:p>
    <w:p w14:paraId="2D2C7C61" w14:textId="6C7B6683" w:rsidR="008E00B1" w:rsidRPr="0073193C" w:rsidRDefault="00B23750" w:rsidP="00B23750">
      <w:pPr>
        <w:jc w:val="both"/>
        <w:rPr>
          <w:shd w:val="clear" w:color="auto" w:fill="FFFFFF"/>
        </w:rPr>
      </w:pPr>
      <w:r w:rsidRPr="0073193C">
        <w:br/>
      </w:r>
      <w:r w:rsidRPr="0073193C">
        <w:rPr>
          <w:shd w:val="clear" w:color="auto" w:fill="FFFFFF"/>
        </w:rPr>
        <w:t>V</w:t>
      </w:r>
      <w:r w:rsidR="008E00B1" w:rsidRPr="0073193C">
        <w:rPr>
          <w:shd w:val="clear" w:color="auto" w:fill="FFFFFF"/>
        </w:rPr>
        <w:t>I</w:t>
      </w:r>
      <w:r w:rsidRPr="0073193C">
        <w:rPr>
          <w:shd w:val="clear" w:color="auto" w:fill="FFFFFF"/>
        </w:rPr>
        <w:t xml:space="preserve"> - manter estreito intercâmbio de informações com as demais Secretarias;</w:t>
      </w:r>
    </w:p>
    <w:p w14:paraId="28EEF2B2" w14:textId="3ACB8CA7" w:rsidR="008E00B1" w:rsidRPr="0073193C" w:rsidRDefault="00B23750" w:rsidP="00B23750">
      <w:pPr>
        <w:jc w:val="both"/>
        <w:rPr>
          <w:shd w:val="clear" w:color="auto" w:fill="FFFFFF"/>
        </w:rPr>
      </w:pPr>
      <w:r w:rsidRPr="0073193C">
        <w:br/>
      </w:r>
      <w:r w:rsidRPr="0073193C">
        <w:rPr>
          <w:shd w:val="clear" w:color="auto" w:fill="FFFFFF"/>
        </w:rPr>
        <w:t>VI</w:t>
      </w:r>
      <w:r w:rsidR="008E00B1" w:rsidRPr="0073193C">
        <w:rPr>
          <w:shd w:val="clear" w:color="auto" w:fill="FFFFFF"/>
        </w:rPr>
        <w:t>I</w:t>
      </w:r>
      <w:r w:rsidRPr="0073193C">
        <w:rPr>
          <w:shd w:val="clear" w:color="auto" w:fill="FFFFFF"/>
        </w:rPr>
        <w:t xml:space="preserve"> - informar permanentemente o Gabinete do Prefeito (</w:t>
      </w:r>
      <w:proofErr w:type="spellStart"/>
      <w:r w:rsidRPr="0073193C">
        <w:rPr>
          <w:shd w:val="clear" w:color="auto" w:fill="FFFFFF"/>
        </w:rPr>
        <w:t>Gab</w:t>
      </w:r>
      <w:proofErr w:type="spellEnd"/>
      <w:r w:rsidRPr="0073193C">
        <w:rPr>
          <w:shd w:val="clear" w:color="auto" w:fill="FFFFFF"/>
        </w:rPr>
        <w:t>) sobre matérias financeiras e econômicas de interesse do Executivo;</w:t>
      </w:r>
    </w:p>
    <w:p w14:paraId="61E4F45D" w14:textId="7480469E" w:rsidR="008E00B1" w:rsidRPr="0073193C" w:rsidRDefault="00B23750" w:rsidP="00B23750">
      <w:pPr>
        <w:jc w:val="both"/>
        <w:rPr>
          <w:shd w:val="clear" w:color="auto" w:fill="FFFFFF"/>
        </w:rPr>
      </w:pPr>
      <w:r w:rsidRPr="0073193C">
        <w:br/>
      </w:r>
      <w:r w:rsidRPr="0073193C">
        <w:rPr>
          <w:shd w:val="clear" w:color="auto" w:fill="FFFFFF"/>
        </w:rPr>
        <w:t>VII</w:t>
      </w:r>
      <w:r w:rsidR="008E00B1" w:rsidRPr="0073193C">
        <w:rPr>
          <w:shd w:val="clear" w:color="auto" w:fill="FFFFFF"/>
        </w:rPr>
        <w:t>I</w:t>
      </w:r>
      <w:r w:rsidRPr="0073193C">
        <w:rPr>
          <w:shd w:val="clear" w:color="auto" w:fill="FFFFFF"/>
        </w:rPr>
        <w:t xml:space="preserve"> - acompanhar a aplicação das receitas provenientes dos repasses recebidos da União e do Estado;</w:t>
      </w:r>
      <w:r w:rsidRPr="0073193C">
        <w:br/>
      </w:r>
      <w:r w:rsidRPr="0073193C">
        <w:br/>
      </w:r>
      <w:r w:rsidRPr="0073193C">
        <w:rPr>
          <w:shd w:val="clear" w:color="auto" w:fill="FFFFFF"/>
        </w:rPr>
        <w:t>I</w:t>
      </w:r>
      <w:r w:rsidR="008E00B1" w:rsidRPr="0073193C">
        <w:rPr>
          <w:shd w:val="clear" w:color="auto" w:fill="FFFFFF"/>
        </w:rPr>
        <w:t>X</w:t>
      </w:r>
      <w:r w:rsidRPr="0073193C">
        <w:rPr>
          <w:shd w:val="clear" w:color="auto" w:fill="FFFFFF"/>
        </w:rPr>
        <w:t xml:space="preserve">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a inscrição dos créditos tributários em dívida ativa;</w:t>
      </w:r>
    </w:p>
    <w:p w14:paraId="4EBABE01" w14:textId="77E7213E" w:rsidR="008E00B1" w:rsidRPr="0073193C" w:rsidRDefault="00B23750" w:rsidP="00B23750">
      <w:pPr>
        <w:jc w:val="both"/>
        <w:rPr>
          <w:shd w:val="clear" w:color="auto" w:fill="FFFFFF"/>
        </w:rPr>
      </w:pPr>
      <w:r w:rsidRPr="0073193C">
        <w:br/>
      </w:r>
      <w:r w:rsidRPr="0073193C">
        <w:rPr>
          <w:shd w:val="clear" w:color="auto" w:fill="FFFFFF"/>
        </w:rPr>
        <w:t xml:space="preserve">X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todos os atos de cobrança administrativa de créditos devidamente inscritos;</w:t>
      </w:r>
    </w:p>
    <w:p w14:paraId="293C76FF" w14:textId="0FADE1BE" w:rsidR="008E00B1" w:rsidRPr="0073193C" w:rsidRDefault="00B23750" w:rsidP="00B23750">
      <w:pPr>
        <w:jc w:val="both"/>
        <w:rPr>
          <w:shd w:val="clear" w:color="auto" w:fill="FFFFFF"/>
        </w:rPr>
      </w:pPr>
      <w:r w:rsidRPr="0073193C">
        <w:br/>
      </w:r>
      <w:r w:rsidRPr="0073193C">
        <w:rPr>
          <w:shd w:val="clear" w:color="auto" w:fill="FFFFFF"/>
        </w:rPr>
        <w:t>X</w:t>
      </w:r>
      <w:r w:rsidR="008E00B1" w:rsidRPr="0073193C">
        <w:rPr>
          <w:shd w:val="clear" w:color="auto" w:fill="FFFFFF"/>
        </w:rPr>
        <w:t>I</w:t>
      </w:r>
      <w:r w:rsidRPr="0073193C">
        <w:rPr>
          <w:shd w:val="clear" w:color="auto" w:fill="FFFFFF"/>
        </w:rPr>
        <w:t xml:space="preserve">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a emissão de documentos próprios para recolhimento de créditos inscritos em dívida ativa;</w:t>
      </w:r>
    </w:p>
    <w:p w14:paraId="454095F5" w14:textId="77777777" w:rsidR="008E00B1" w:rsidRPr="0073193C" w:rsidRDefault="00B23750" w:rsidP="00B23750">
      <w:pPr>
        <w:jc w:val="both"/>
        <w:rPr>
          <w:shd w:val="clear" w:color="auto" w:fill="FFFFFF"/>
        </w:rPr>
      </w:pPr>
      <w:r w:rsidRPr="0073193C">
        <w:lastRenderedPageBreak/>
        <w:br/>
      </w:r>
      <w:r w:rsidRPr="0073193C">
        <w:rPr>
          <w:shd w:val="clear" w:color="auto" w:fill="FFFFFF"/>
        </w:rPr>
        <w:t>XI</w:t>
      </w:r>
      <w:r w:rsidR="008E00B1" w:rsidRPr="0073193C">
        <w:rPr>
          <w:shd w:val="clear" w:color="auto" w:fill="FFFFFF"/>
        </w:rPr>
        <w:t>I</w:t>
      </w:r>
      <w:r w:rsidRPr="0073193C">
        <w:rPr>
          <w:shd w:val="clear" w:color="auto" w:fill="FFFFFF"/>
        </w:rPr>
        <w:t xml:space="preserve">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a redução, o parcelamento e aplicação de penalidades em relação a créditos inscritos em dívida ativa, na forma da lei;</w:t>
      </w:r>
    </w:p>
    <w:p w14:paraId="49B2D600" w14:textId="20DE03B5" w:rsidR="008E00B1" w:rsidRPr="0073193C" w:rsidRDefault="00B23750" w:rsidP="00B23750">
      <w:pPr>
        <w:jc w:val="both"/>
        <w:rPr>
          <w:shd w:val="clear" w:color="auto" w:fill="FFFFFF"/>
        </w:rPr>
      </w:pPr>
      <w:r w:rsidRPr="0073193C">
        <w:br/>
      </w:r>
      <w:r w:rsidRPr="0073193C">
        <w:rPr>
          <w:shd w:val="clear" w:color="auto" w:fill="FFFFFF"/>
        </w:rPr>
        <w:t>XII</w:t>
      </w:r>
      <w:r w:rsidR="008E00B1" w:rsidRPr="0073193C">
        <w:rPr>
          <w:shd w:val="clear" w:color="auto" w:fill="FFFFFF"/>
        </w:rPr>
        <w:t>I</w:t>
      </w:r>
      <w:r w:rsidRPr="0073193C">
        <w:rPr>
          <w:shd w:val="clear" w:color="auto" w:fill="FFFFFF"/>
        </w:rPr>
        <w:t xml:space="preserve">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a instrução, análise e decisão de processos administrativos relativos à isenção, repetição de indébito, prescrição, remissão total ou parcial do crédito tributário devidamente inscrito, em razão da situação econômica do sujeito passivo;</w:t>
      </w:r>
    </w:p>
    <w:p w14:paraId="4E70CA80" w14:textId="77777777" w:rsidR="008E00B1" w:rsidRPr="0073193C" w:rsidRDefault="00B23750" w:rsidP="00B23750">
      <w:pPr>
        <w:jc w:val="both"/>
        <w:rPr>
          <w:shd w:val="clear" w:color="auto" w:fill="FFFFFF"/>
        </w:rPr>
      </w:pPr>
      <w:r w:rsidRPr="0073193C">
        <w:br/>
      </w:r>
      <w:r w:rsidRPr="0073193C">
        <w:rPr>
          <w:shd w:val="clear" w:color="auto" w:fill="FFFFFF"/>
        </w:rPr>
        <w:t>XI</w:t>
      </w:r>
      <w:r w:rsidR="008E00B1" w:rsidRPr="0073193C">
        <w:rPr>
          <w:shd w:val="clear" w:color="auto" w:fill="FFFFFF"/>
        </w:rPr>
        <w:t>V</w:t>
      </w:r>
      <w:r w:rsidRPr="0073193C">
        <w:rPr>
          <w:shd w:val="clear" w:color="auto" w:fill="FFFFFF"/>
        </w:rPr>
        <w:t xml:space="preserve">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a expedição de certidão negativa ou positiva de débitos fiscais, bem como da Certidão de Dívida Ativa (CDA) para posterior execução fiscal;</w:t>
      </w:r>
    </w:p>
    <w:p w14:paraId="4A5050F1" w14:textId="77777777" w:rsidR="008E00B1" w:rsidRPr="0073193C" w:rsidRDefault="00B23750" w:rsidP="00B23750">
      <w:pPr>
        <w:jc w:val="both"/>
        <w:rPr>
          <w:shd w:val="clear" w:color="auto" w:fill="FFFFFF"/>
        </w:rPr>
      </w:pPr>
      <w:r w:rsidRPr="0073193C">
        <w:br/>
      </w:r>
      <w:r w:rsidRPr="0073193C">
        <w:rPr>
          <w:shd w:val="clear" w:color="auto" w:fill="FFFFFF"/>
        </w:rPr>
        <w:t xml:space="preserve">XV </w:t>
      </w:r>
      <w:r w:rsidR="008E00B1" w:rsidRPr="0073193C">
        <w:rPr>
          <w:shd w:val="clear" w:color="auto" w:fill="FFFFFF"/>
        </w:rPr>
        <w:t>–</w:t>
      </w:r>
      <w:r w:rsidRPr="0073193C">
        <w:rPr>
          <w:shd w:val="clear" w:color="auto" w:fill="FFFFFF"/>
        </w:rPr>
        <w:t xml:space="preserve"> </w:t>
      </w:r>
      <w:r w:rsidR="008E00B1" w:rsidRPr="0073193C">
        <w:rPr>
          <w:shd w:val="clear" w:color="auto" w:fill="FFFFFF"/>
        </w:rPr>
        <w:t xml:space="preserve">realizar </w:t>
      </w:r>
      <w:r w:rsidRPr="0073193C">
        <w:rPr>
          <w:shd w:val="clear" w:color="auto" w:fill="FFFFFF"/>
        </w:rPr>
        <w:t>o cancelamento de créditos fiscais devidamente inscritos;</w:t>
      </w:r>
    </w:p>
    <w:p w14:paraId="4D6DBEC7" w14:textId="775F7B44" w:rsidR="00BC597F" w:rsidRPr="0073193C" w:rsidRDefault="00B23750" w:rsidP="00B23750">
      <w:pPr>
        <w:jc w:val="both"/>
        <w:rPr>
          <w:shd w:val="clear" w:color="auto" w:fill="FFFFFF"/>
        </w:rPr>
      </w:pPr>
      <w:r w:rsidRPr="0073193C">
        <w:br/>
      </w:r>
      <w:r w:rsidRPr="0073193C">
        <w:rPr>
          <w:shd w:val="clear" w:color="auto" w:fill="FFFFFF"/>
        </w:rPr>
        <w:t>XV</w:t>
      </w:r>
      <w:r w:rsidR="008E00B1" w:rsidRPr="0073193C">
        <w:rPr>
          <w:shd w:val="clear" w:color="auto" w:fill="FFFFFF"/>
        </w:rPr>
        <w:t>I</w:t>
      </w:r>
      <w:r w:rsidRPr="0073193C">
        <w:rPr>
          <w:shd w:val="clear" w:color="auto" w:fill="FFFFFF"/>
        </w:rPr>
        <w:t xml:space="preserve"> - efetuar e manter atualizado o cadastro imobiliário para fins de cobrança do Imposto sobre a Propriedade Predial e Territorial Urbana (IPTU) e do Imposto sobre Transmissão de Bens Imóveis (ITBI), em conjunto com a Secretaria Municipal de </w:t>
      </w:r>
      <w:r w:rsidR="00BC597F" w:rsidRPr="0073193C">
        <w:rPr>
          <w:shd w:val="clear" w:color="auto" w:fill="FFFFFF"/>
        </w:rPr>
        <w:t>Obras e Infraestrutura Urbana</w:t>
      </w:r>
      <w:r w:rsidRPr="0073193C">
        <w:rPr>
          <w:shd w:val="clear" w:color="auto" w:fill="FFFFFF"/>
        </w:rPr>
        <w:t xml:space="preserve"> (</w:t>
      </w:r>
      <w:proofErr w:type="spellStart"/>
      <w:r w:rsidR="007F0E79" w:rsidRPr="0073193C">
        <w:rPr>
          <w:shd w:val="clear" w:color="auto" w:fill="FFFFFF"/>
        </w:rPr>
        <w:t>S</w:t>
      </w:r>
      <w:r w:rsidR="00BC597F" w:rsidRPr="0073193C">
        <w:rPr>
          <w:shd w:val="clear" w:color="auto" w:fill="FFFFFF"/>
        </w:rPr>
        <w:t>eoiu</w:t>
      </w:r>
      <w:proofErr w:type="spellEnd"/>
      <w:r w:rsidRPr="0073193C">
        <w:rPr>
          <w:shd w:val="clear" w:color="auto" w:fill="FFFFFF"/>
        </w:rPr>
        <w:t>);</w:t>
      </w:r>
      <w:r w:rsidRPr="0073193C">
        <w:br/>
      </w:r>
      <w:r w:rsidRPr="0073193C">
        <w:br/>
      </w:r>
      <w:r w:rsidRPr="0073193C">
        <w:rPr>
          <w:shd w:val="clear" w:color="auto" w:fill="FFFFFF"/>
        </w:rPr>
        <w:t>XVI</w:t>
      </w:r>
      <w:r w:rsidR="00BC597F" w:rsidRPr="0073193C">
        <w:rPr>
          <w:shd w:val="clear" w:color="auto" w:fill="FFFFFF"/>
        </w:rPr>
        <w:t>I</w:t>
      </w:r>
      <w:r w:rsidRPr="0073193C">
        <w:rPr>
          <w:shd w:val="clear" w:color="auto" w:fill="FFFFFF"/>
        </w:rPr>
        <w:t xml:space="preserve"> - realizar o acompanhamento nos planos plurianuais de investimentos da Administração Municipal, efetuando o devido controle físico de sua execução, articulando e consolidando tais programas, projetos e planos nas unidades administrativas do Município;</w:t>
      </w:r>
    </w:p>
    <w:p w14:paraId="2230E6B7" w14:textId="490FAF28" w:rsidR="00BC597F" w:rsidRPr="0073193C" w:rsidRDefault="00B23750" w:rsidP="00B23750">
      <w:pPr>
        <w:jc w:val="both"/>
        <w:rPr>
          <w:shd w:val="clear" w:color="auto" w:fill="FFFFFF"/>
        </w:rPr>
      </w:pPr>
      <w:r w:rsidRPr="0073193C">
        <w:br/>
      </w:r>
      <w:r w:rsidRPr="0073193C">
        <w:rPr>
          <w:shd w:val="clear" w:color="auto" w:fill="FFFFFF"/>
        </w:rPr>
        <w:t>XVII</w:t>
      </w:r>
      <w:r w:rsidR="00BC597F" w:rsidRPr="0073193C">
        <w:rPr>
          <w:shd w:val="clear" w:color="auto" w:fill="FFFFFF"/>
        </w:rPr>
        <w:t>I</w:t>
      </w:r>
      <w:r w:rsidRPr="0073193C">
        <w:rPr>
          <w:shd w:val="clear" w:color="auto" w:fill="FFFFFF"/>
        </w:rPr>
        <w:t xml:space="preserve"> </w:t>
      </w:r>
      <w:r w:rsidR="00BC597F" w:rsidRPr="0073193C">
        <w:rPr>
          <w:shd w:val="clear" w:color="auto" w:fill="FFFFFF"/>
        </w:rPr>
        <w:t>–</w:t>
      </w:r>
      <w:r w:rsidRPr="0073193C">
        <w:rPr>
          <w:shd w:val="clear" w:color="auto" w:fill="FFFFFF"/>
        </w:rPr>
        <w:t xml:space="preserve"> </w:t>
      </w:r>
      <w:r w:rsidR="00BC597F" w:rsidRPr="0073193C">
        <w:rPr>
          <w:shd w:val="clear" w:color="auto" w:fill="FFFFFF"/>
        </w:rPr>
        <w:t xml:space="preserve">realizar a </w:t>
      </w:r>
      <w:r w:rsidRPr="0073193C">
        <w:rPr>
          <w:shd w:val="clear" w:color="auto" w:fill="FFFFFF"/>
        </w:rPr>
        <w:t>programação de pagamentos das despesas e dívidas públicas e recebimentos das receitas municipais;</w:t>
      </w:r>
    </w:p>
    <w:p w14:paraId="5ED863E6" w14:textId="77777777" w:rsidR="00BC597F" w:rsidRPr="0073193C" w:rsidRDefault="00B23750" w:rsidP="00B23750">
      <w:pPr>
        <w:jc w:val="both"/>
        <w:rPr>
          <w:shd w:val="clear" w:color="auto" w:fill="FFFFFF"/>
        </w:rPr>
      </w:pPr>
      <w:r w:rsidRPr="0073193C">
        <w:br/>
      </w:r>
      <w:r w:rsidRPr="0073193C">
        <w:rPr>
          <w:shd w:val="clear" w:color="auto" w:fill="FFFFFF"/>
        </w:rPr>
        <w:t>XI</w:t>
      </w:r>
      <w:r w:rsidR="00BC597F" w:rsidRPr="0073193C">
        <w:rPr>
          <w:shd w:val="clear" w:color="auto" w:fill="FFFFFF"/>
        </w:rPr>
        <w:t>X</w:t>
      </w:r>
      <w:r w:rsidRPr="0073193C">
        <w:rPr>
          <w:shd w:val="clear" w:color="auto" w:fill="FFFFFF"/>
        </w:rPr>
        <w:t xml:space="preserve"> </w:t>
      </w:r>
      <w:r w:rsidR="00BC597F" w:rsidRPr="0073193C">
        <w:rPr>
          <w:shd w:val="clear" w:color="auto" w:fill="FFFFFF"/>
        </w:rPr>
        <w:t>–</w:t>
      </w:r>
      <w:r w:rsidRPr="0073193C">
        <w:rPr>
          <w:shd w:val="clear" w:color="auto" w:fill="FFFFFF"/>
        </w:rPr>
        <w:t xml:space="preserve"> </w:t>
      </w:r>
      <w:r w:rsidR="00BC597F" w:rsidRPr="0073193C">
        <w:rPr>
          <w:shd w:val="clear" w:color="auto" w:fill="FFFFFF"/>
        </w:rPr>
        <w:t xml:space="preserve">realizar a </w:t>
      </w:r>
      <w:r w:rsidRPr="0073193C">
        <w:rPr>
          <w:shd w:val="clear" w:color="auto" w:fill="FFFFFF"/>
        </w:rPr>
        <w:t>elaboração dos demonstrativos financeiros determinados pela Lei de Responsabilidade Fiscal e atendimento de outras normas de prestação de contas;</w:t>
      </w:r>
    </w:p>
    <w:p w14:paraId="6B249602" w14:textId="759BAFBA" w:rsidR="00BC597F" w:rsidRPr="0073193C" w:rsidRDefault="00BC597F" w:rsidP="00B23750">
      <w:pPr>
        <w:jc w:val="both"/>
        <w:rPr>
          <w:shd w:val="clear" w:color="auto" w:fill="FFFFFF"/>
        </w:rPr>
      </w:pPr>
    </w:p>
    <w:p w14:paraId="61B27181" w14:textId="6A3DE9FD" w:rsidR="00BC597F" w:rsidRPr="0073193C" w:rsidRDefault="00BC597F" w:rsidP="00BC597F">
      <w:pPr>
        <w:tabs>
          <w:tab w:val="left" w:pos="3525"/>
        </w:tabs>
        <w:jc w:val="both"/>
        <w:rPr>
          <w:shd w:val="clear" w:color="auto" w:fill="FFFFFF"/>
        </w:rPr>
      </w:pPr>
      <w:r w:rsidRPr="0073193C">
        <w:rPr>
          <w:shd w:val="clear" w:color="auto" w:fill="FFFFFF"/>
        </w:rPr>
        <w:t>XX - prestar assessoria técnica administrativa aos Conselhos Municipais vinculados à Secretaria;</w:t>
      </w:r>
      <w:r w:rsidRPr="0073193C">
        <w:br/>
      </w:r>
      <w:r w:rsidRPr="0073193C">
        <w:br/>
      </w:r>
      <w:r w:rsidRPr="0073193C">
        <w:rPr>
          <w:shd w:val="clear" w:color="auto" w:fill="FFFFFF"/>
        </w:rPr>
        <w:t>XXI - desenvolver e acompanhar o planejamento, metas, ações e objetivos do Plano Plurianual, da Lei de Diretrizes Orçamentárias e da Lei Orçamentária Anual que estejam relacionados à sua área de atuação;</w:t>
      </w:r>
    </w:p>
    <w:p w14:paraId="15B94898" w14:textId="77777777" w:rsidR="00BC597F" w:rsidRPr="0073193C" w:rsidRDefault="00BC597F" w:rsidP="00BC597F">
      <w:pPr>
        <w:jc w:val="both"/>
        <w:rPr>
          <w:shd w:val="clear" w:color="auto" w:fill="FFFFFF"/>
        </w:rPr>
      </w:pPr>
    </w:p>
    <w:p w14:paraId="0022A3D3" w14:textId="64468033" w:rsidR="00BC597F" w:rsidRPr="0073193C" w:rsidRDefault="00BC597F" w:rsidP="00BC597F">
      <w:pPr>
        <w:jc w:val="both"/>
        <w:rPr>
          <w:shd w:val="clear" w:color="auto" w:fill="FFFFFF"/>
        </w:rPr>
      </w:pPr>
      <w:r w:rsidRPr="0073193C">
        <w:rPr>
          <w:shd w:val="clear" w:color="auto" w:fill="FFFFFF"/>
        </w:rPr>
        <w:t>XXII - realizar outras ações ou atividades consideradas necessárias ao exercício de sua competência;</w:t>
      </w:r>
    </w:p>
    <w:p w14:paraId="4BF37665" w14:textId="77777777" w:rsidR="00BC597F" w:rsidRPr="0073193C" w:rsidRDefault="00BC597F" w:rsidP="00BC597F">
      <w:pPr>
        <w:jc w:val="both"/>
        <w:rPr>
          <w:shd w:val="clear" w:color="auto" w:fill="FFFFFF"/>
        </w:rPr>
      </w:pPr>
    </w:p>
    <w:p w14:paraId="5611E8FE" w14:textId="1A86D3C0" w:rsidR="00BC597F" w:rsidRPr="0073193C" w:rsidRDefault="00BC597F" w:rsidP="00BC597F">
      <w:pPr>
        <w:jc w:val="both"/>
        <w:rPr>
          <w:shd w:val="clear" w:color="auto" w:fill="FFFFFF"/>
        </w:rPr>
      </w:pPr>
      <w:r w:rsidRPr="0073193C">
        <w:rPr>
          <w:shd w:val="clear" w:color="auto" w:fill="FFFFFF"/>
        </w:rPr>
        <w:t>X</w:t>
      </w:r>
      <w:r w:rsidR="007F0E79" w:rsidRPr="0073193C">
        <w:rPr>
          <w:shd w:val="clear" w:color="auto" w:fill="FFFFFF"/>
        </w:rPr>
        <w:t>XIII</w:t>
      </w:r>
      <w:r w:rsidRPr="0073193C">
        <w:rPr>
          <w:shd w:val="clear" w:color="auto" w:fill="FFFFFF"/>
        </w:rPr>
        <w:t xml:space="preserve"> - desempenhar outras atividades que lhe sejam atribuídas pelo Prefeito Municipal, no âmbito de sua área de atuação.</w:t>
      </w:r>
    </w:p>
    <w:p w14:paraId="70B16D13" w14:textId="77777777" w:rsidR="00BC597F" w:rsidRPr="0073193C" w:rsidRDefault="00BC597F" w:rsidP="00B23750">
      <w:pPr>
        <w:jc w:val="both"/>
        <w:rPr>
          <w:shd w:val="clear" w:color="auto" w:fill="FFFFFF"/>
        </w:rPr>
      </w:pPr>
    </w:p>
    <w:p w14:paraId="71ADBB55" w14:textId="343F1753" w:rsidR="00FE3483" w:rsidRPr="0073193C" w:rsidRDefault="00FE3483" w:rsidP="00FE3483">
      <w:pPr>
        <w:jc w:val="both"/>
        <w:rPr>
          <w:shd w:val="clear" w:color="auto" w:fill="FFFFFF"/>
        </w:rPr>
      </w:pPr>
      <w:r w:rsidRPr="0073193C">
        <w:rPr>
          <w:shd w:val="clear" w:color="auto" w:fill="FFFFFF"/>
        </w:rPr>
        <w:t xml:space="preserve">Art. 25. </w:t>
      </w:r>
      <w:r w:rsidR="003B5711" w:rsidRPr="0073193C">
        <w:rPr>
          <w:shd w:val="clear" w:color="auto" w:fill="FFFFFF"/>
        </w:rPr>
        <w:t xml:space="preserve">Os cargos de provimento em comissão </w:t>
      </w:r>
      <w:r w:rsidR="003B5711">
        <w:rPr>
          <w:shd w:val="clear" w:color="auto" w:fill="FFFFFF"/>
        </w:rPr>
        <w:t xml:space="preserve">e as funções gratificadas </w:t>
      </w:r>
      <w:r w:rsidR="003B5711" w:rsidRPr="0073193C">
        <w:rPr>
          <w:shd w:val="clear" w:color="auto" w:fill="FFFFFF"/>
        </w:rPr>
        <w:t>da</w:t>
      </w:r>
      <w:r w:rsidRPr="0073193C">
        <w:rPr>
          <w:shd w:val="clear" w:color="auto" w:fill="FFFFFF"/>
        </w:rPr>
        <w:t xml:space="preserve"> Secretaria Municipal de Gestão e Finanças (</w:t>
      </w:r>
      <w:proofErr w:type="spellStart"/>
      <w:r w:rsidR="007F0E79" w:rsidRPr="0073193C">
        <w:rPr>
          <w:shd w:val="clear" w:color="auto" w:fill="FFFFFF"/>
        </w:rPr>
        <w:t>S</w:t>
      </w:r>
      <w:r w:rsidRPr="0073193C">
        <w:rPr>
          <w:shd w:val="clear" w:color="auto" w:fill="FFFFFF"/>
        </w:rPr>
        <w:t>egf</w:t>
      </w:r>
      <w:proofErr w:type="spellEnd"/>
      <w:r w:rsidRPr="0073193C">
        <w:rPr>
          <w:shd w:val="clear" w:color="auto" w:fill="FFFFFF"/>
        </w:rPr>
        <w:t>), são aqueles constantes no Anexo X, desta Lei Complementar.</w:t>
      </w:r>
    </w:p>
    <w:p w14:paraId="0A4E3F1D" w14:textId="736EADC1" w:rsidR="007518D8" w:rsidRDefault="00B23750" w:rsidP="007518D8">
      <w:pPr>
        <w:jc w:val="both"/>
      </w:pPr>
      <w:r w:rsidRPr="0073193C">
        <w:br/>
      </w:r>
    </w:p>
    <w:p w14:paraId="780CC6D0" w14:textId="77777777" w:rsidR="003B5711" w:rsidRPr="0073193C" w:rsidRDefault="003B5711" w:rsidP="007518D8">
      <w:pPr>
        <w:jc w:val="both"/>
      </w:pPr>
    </w:p>
    <w:p w14:paraId="50B09731" w14:textId="4A67C71B" w:rsidR="00A71572" w:rsidRPr="0073193C" w:rsidRDefault="00A71572" w:rsidP="007518D8">
      <w:pPr>
        <w:jc w:val="center"/>
      </w:pPr>
      <w:r w:rsidRPr="0073193C">
        <w:lastRenderedPageBreak/>
        <w:t>Seção IX</w:t>
      </w:r>
    </w:p>
    <w:p w14:paraId="55A11558" w14:textId="3E3E3715" w:rsidR="00A71572" w:rsidRPr="0073193C" w:rsidRDefault="00A71572" w:rsidP="007518D8">
      <w:pPr>
        <w:jc w:val="center"/>
      </w:pPr>
      <w:r w:rsidRPr="0073193C">
        <w:t>Secretaria Municipal de Saneamento</w:t>
      </w:r>
    </w:p>
    <w:p w14:paraId="73D3F37F" w14:textId="335B72D9" w:rsidR="00A71572" w:rsidRPr="0073193C" w:rsidRDefault="00A71572" w:rsidP="00B23750">
      <w:pPr>
        <w:jc w:val="both"/>
      </w:pPr>
    </w:p>
    <w:p w14:paraId="10EE4C27" w14:textId="48D9AE6E" w:rsidR="00D46858" w:rsidRPr="0073193C" w:rsidRDefault="00FE3483" w:rsidP="00B23750">
      <w:pPr>
        <w:jc w:val="both"/>
        <w:rPr>
          <w:shd w:val="clear" w:color="auto" w:fill="FFFFFF"/>
        </w:rPr>
      </w:pPr>
      <w:r w:rsidRPr="0073193C">
        <w:rPr>
          <w:shd w:val="clear" w:color="auto" w:fill="FFFFFF"/>
        </w:rPr>
        <w:t xml:space="preserve">Art. 26. </w:t>
      </w:r>
      <w:r w:rsidR="007518D8" w:rsidRPr="0073193C">
        <w:rPr>
          <w:shd w:val="clear" w:color="auto" w:fill="FFFFFF"/>
        </w:rPr>
        <w:t>À Secretaria Municipal de Saneamento (</w:t>
      </w:r>
      <w:proofErr w:type="spellStart"/>
      <w:r w:rsidR="007F0E79" w:rsidRPr="0073193C">
        <w:rPr>
          <w:shd w:val="clear" w:color="auto" w:fill="FFFFFF"/>
        </w:rPr>
        <w:t>S</w:t>
      </w:r>
      <w:r w:rsidR="007518D8" w:rsidRPr="0073193C">
        <w:rPr>
          <w:shd w:val="clear" w:color="auto" w:fill="FFFFFF"/>
        </w:rPr>
        <w:t>e</w:t>
      </w:r>
      <w:r w:rsidR="0070665D" w:rsidRPr="0073193C">
        <w:rPr>
          <w:shd w:val="clear" w:color="auto" w:fill="FFFFFF"/>
        </w:rPr>
        <w:t>ms</w:t>
      </w:r>
      <w:proofErr w:type="spellEnd"/>
      <w:r w:rsidR="007518D8" w:rsidRPr="0073193C">
        <w:rPr>
          <w:shd w:val="clear" w:color="auto" w:fill="FFFFFF"/>
        </w:rPr>
        <w:t>), estruturada na forma do Anexo I, desta Lei Complementar, através do seu Secretário, competirá</w:t>
      </w:r>
      <w:r w:rsidR="0070665D" w:rsidRPr="0073193C">
        <w:rPr>
          <w:shd w:val="clear" w:color="auto" w:fill="FFFFFF"/>
        </w:rPr>
        <w:t>:</w:t>
      </w:r>
    </w:p>
    <w:p w14:paraId="7FB4429D" w14:textId="7839EED7" w:rsidR="0070665D" w:rsidRPr="0073193C" w:rsidRDefault="00D46858" w:rsidP="00B23750">
      <w:pPr>
        <w:jc w:val="both"/>
        <w:rPr>
          <w:shd w:val="clear" w:color="auto" w:fill="FFFFFF"/>
        </w:rPr>
      </w:pPr>
      <w:r w:rsidRPr="0073193C">
        <w:br/>
      </w:r>
      <w:r w:rsidR="0070665D" w:rsidRPr="0073193C">
        <w:rPr>
          <w:shd w:val="clear" w:color="auto" w:fill="FFFFFF"/>
        </w:rPr>
        <w:t>I - planejar, organizar e supervisionar os serviços técnicos administrativos de sua competência;</w:t>
      </w:r>
    </w:p>
    <w:p w14:paraId="618C9641" w14:textId="77777777" w:rsidR="0070665D" w:rsidRPr="0073193C" w:rsidRDefault="0070665D" w:rsidP="00B23750">
      <w:pPr>
        <w:jc w:val="both"/>
        <w:rPr>
          <w:shd w:val="clear" w:color="auto" w:fill="FFFFFF"/>
        </w:rPr>
      </w:pPr>
    </w:p>
    <w:p w14:paraId="0E3CB190" w14:textId="696D2808" w:rsidR="00D46858" w:rsidRPr="0073193C" w:rsidRDefault="00D46858" w:rsidP="00B23750">
      <w:pPr>
        <w:jc w:val="both"/>
        <w:rPr>
          <w:shd w:val="clear" w:color="auto" w:fill="FFFFFF"/>
        </w:rPr>
      </w:pPr>
      <w:r w:rsidRPr="0073193C">
        <w:rPr>
          <w:shd w:val="clear" w:color="auto" w:fill="FFFFFF"/>
        </w:rPr>
        <w:t>I</w:t>
      </w:r>
      <w:r w:rsidR="0070665D" w:rsidRPr="0073193C">
        <w:rPr>
          <w:shd w:val="clear" w:color="auto" w:fill="FFFFFF"/>
        </w:rPr>
        <w:t>I</w:t>
      </w:r>
      <w:r w:rsidRPr="0073193C">
        <w:rPr>
          <w:shd w:val="clear" w:color="auto" w:fill="FFFFFF"/>
        </w:rPr>
        <w:t xml:space="preserve"> - planejar e executar a política de saneamento básico em articulação com outros órgãos afins, compreendendo:</w:t>
      </w:r>
      <w:r w:rsidRPr="0073193C">
        <w:br/>
      </w:r>
      <w:r w:rsidRPr="0073193C">
        <w:br/>
      </w:r>
      <w:r w:rsidRPr="0073193C">
        <w:rPr>
          <w:shd w:val="clear" w:color="auto" w:fill="FFFFFF"/>
        </w:rPr>
        <w:t>a) captação, adução, tratamento e distribuição de água;</w:t>
      </w:r>
    </w:p>
    <w:p w14:paraId="45B4D40F" w14:textId="77777777" w:rsidR="00D46858" w:rsidRPr="0073193C" w:rsidRDefault="00D46858" w:rsidP="00B23750">
      <w:pPr>
        <w:jc w:val="both"/>
        <w:rPr>
          <w:shd w:val="clear" w:color="auto" w:fill="FFFFFF"/>
        </w:rPr>
      </w:pPr>
      <w:r w:rsidRPr="0073193C">
        <w:rPr>
          <w:shd w:val="clear" w:color="auto" w:fill="FFFFFF"/>
        </w:rPr>
        <w:t>b) coleta, afastamento, tratamento e disposição final de esgoto;</w:t>
      </w:r>
    </w:p>
    <w:p w14:paraId="472CE5D2" w14:textId="77777777" w:rsidR="00D46858" w:rsidRPr="0073193C" w:rsidRDefault="00D46858" w:rsidP="00B23750">
      <w:pPr>
        <w:jc w:val="both"/>
        <w:rPr>
          <w:shd w:val="clear" w:color="auto" w:fill="FFFFFF"/>
        </w:rPr>
      </w:pPr>
      <w:r w:rsidRPr="0073193C">
        <w:rPr>
          <w:shd w:val="clear" w:color="auto" w:fill="FFFFFF"/>
        </w:rPr>
        <w:t>c) coleta, transporte e disposição final de resíduos sólidos;</w:t>
      </w:r>
    </w:p>
    <w:p w14:paraId="194B58F6" w14:textId="77777777" w:rsidR="00D46858" w:rsidRPr="0073193C" w:rsidRDefault="00D46858" w:rsidP="00B23750">
      <w:pPr>
        <w:jc w:val="both"/>
        <w:rPr>
          <w:shd w:val="clear" w:color="auto" w:fill="FFFFFF"/>
        </w:rPr>
      </w:pPr>
      <w:r w:rsidRPr="0073193C">
        <w:rPr>
          <w:shd w:val="clear" w:color="auto" w:fill="FFFFFF"/>
        </w:rPr>
        <w:t>d) drenagem pluvial.</w:t>
      </w:r>
    </w:p>
    <w:p w14:paraId="118FBC6F" w14:textId="0A46E3D9" w:rsidR="00D46858" w:rsidRPr="0073193C" w:rsidRDefault="00D46858" w:rsidP="00B23750">
      <w:pPr>
        <w:jc w:val="both"/>
        <w:rPr>
          <w:shd w:val="clear" w:color="auto" w:fill="FFFFFF"/>
        </w:rPr>
      </w:pPr>
      <w:r w:rsidRPr="0073193C">
        <w:br/>
      </w:r>
      <w:r w:rsidRPr="0073193C">
        <w:rPr>
          <w:shd w:val="clear" w:color="auto" w:fill="FFFFFF"/>
        </w:rPr>
        <w:t>II</w:t>
      </w:r>
      <w:r w:rsidR="0070665D" w:rsidRPr="0073193C">
        <w:rPr>
          <w:shd w:val="clear" w:color="auto" w:fill="FFFFFF"/>
        </w:rPr>
        <w:t>I</w:t>
      </w:r>
      <w:r w:rsidRPr="0073193C">
        <w:rPr>
          <w:shd w:val="clear" w:color="auto" w:fill="FFFFFF"/>
        </w:rPr>
        <w:t xml:space="preserve"> </w:t>
      </w:r>
      <w:r w:rsidR="0070665D" w:rsidRPr="0073193C">
        <w:rPr>
          <w:shd w:val="clear" w:color="auto" w:fill="FFFFFF"/>
        </w:rPr>
        <w:t>–</w:t>
      </w:r>
      <w:r w:rsidRPr="0073193C">
        <w:rPr>
          <w:shd w:val="clear" w:color="auto" w:fill="FFFFFF"/>
        </w:rPr>
        <w:t xml:space="preserve"> </w:t>
      </w:r>
      <w:r w:rsidR="0070665D" w:rsidRPr="0073193C">
        <w:rPr>
          <w:shd w:val="clear" w:color="auto" w:fill="FFFFFF"/>
        </w:rPr>
        <w:t xml:space="preserve">realizar </w:t>
      </w:r>
      <w:r w:rsidRPr="0073193C">
        <w:rPr>
          <w:shd w:val="clear" w:color="auto" w:fill="FFFFFF"/>
        </w:rPr>
        <w:t>estudo</w:t>
      </w:r>
      <w:r w:rsidR="007F0E79" w:rsidRPr="0073193C">
        <w:rPr>
          <w:shd w:val="clear" w:color="auto" w:fill="FFFFFF"/>
        </w:rPr>
        <w:t>s</w:t>
      </w:r>
      <w:r w:rsidRPr="0073193C">
        <w:rPr>
          <w:shd w:val="clear" w:color="auto" w:fill="FFFFFF"/>
        </w:rPr>
        <w:t>, planejamento, construção e operação de obras de infraestrutura de recursos hídricos, bem como a operação e manutenção de estruturas hidráulicas, compreendendo drenagem, erosão urbana e controle de enchentes;</w:t>
      </w:r>
    </w:p>
    <w:p w14:paraId="7EFF58B6" w14:textId="77777777" w:rsidR="0070665D" w:rsidRPr="0073193C" w:rsidRDefault="0070665D" w:rsidP="00B23750">
      <w:pPr>
        <w:jc w:val="both"/>
        <w:rPr>
          <w:shd w:val="clear" w:color="auto" w:fill="FFFFFF"/>
        </w:rPr>
      </w:pPr>
    </w:p>
    <w:p w14:paraId="5651BA6F" w14:textId="65E07657" w:rsidR="00D46858" w:rsidRPr="0073193C" w:rsidRDefault="00D46858" w:rsidP="00B23750">
      <w:pPr>
        <w:jc w:val="both"/>
        <w:rPr>
          <w:shd w:val="clear" w:color="auto" w:fill="FFFFFF"/>
        </w:rPr>
      </w:pPr>
      <w:r w:rsidRPr="0073193C">
        <w:rPr>
          <w:shd w:val="clear" w:color="auto" w:fill="FFFFFF"/>
        </w:rPr>
        <w:t>I</w:t>
      </w:r>
      <w:r w:rsidR="0070665D" w:rsidRPr="0073193C">
        <w:rPr>
          <w:shd w:val="clear" w:color="auto" w:fill="FFFFFF"/>
        </w:rPr>
        <w:t>V</w:t>
      </w:r>
      <w:r w:rsidRPr="0073193C">
        <w:rPr>
          <w:shd w:val="clear" w:color="auto" w:fill="FFFFFF"/>
        </w:rPr>
        <w:t xml:space="preserve"> </w:t>
      </w:r>
      <w:r w:rsidR="0070665D" w:rsidRPr="0073193C">
        <w:rPr>
          <w:shd w:val="clear" w:color="auto" w:fill="FFFFFF"/>
        </w:rPr>
        <w:t>–</w:t>
      </w:r>
      <w:r w:rsidRPr="0073193C">
        <w:rPr>
          <w:shd w:val="clear" w:color="auto" w:fill="FFFFFF"/>
        </w:rPr>
        <w:t xml:space="preserve"> </w:t>
      </w:r>
      <w:r w:rsidR="0070665D" w:rsidRPr="0073193C">
        <w:rPr>
          <w:shd w:val="clear" w:color="auto" w:fill="FFFFFF"/>
        </w:rPr>
        <w:t xml:space="preserve">realizar o </w:t>
      </w:r>
      <w:r w:rsidRPr="0073193C">
        <w:rPr>
          <w:shd w:val="clear" w:color="auto" w:fill="FFFFFF"/>
        </w:rPr>
        <w:t>planejamento e execução de políticas públicas tendentes a minimizar os efeitos advindos da exploração do meio-ambiente pela atividade humana, buscando a regeneração das áreas degradadas, de acordo com a legislação vigente.</w:t>
      </w:r>
    </w:p>
    <w:p w14:paraId="6F28E08A" w14:textId="0E3AEE6B" w:rsidR="0070665D" w:rsidRPr="0073193C" w:rsidRDefault="0070665D" w:rsidP="00B23750">
      <w:pPr>
        <w:jc w:val="both"/>
        <w:rPr>
          <w:shd w:val="clear" w:color="auto" w:fill="FFFFFF"/>
        </w:rPr>
      </w:pPr>
    </w:p>
    <w:p w14:paraId="1EEA5FCF" w14:textId="77777777" w:rsidR="0070665D" w:rsidRPr="0073193C" w:rsidRDefault="0070665D" w:rsidP="0070665D">
      <w:pPr>
        <w:tabs>
          <w:tab w:val="left" w:pos="3525"/>
        </w:tabs>
        <w:jc w:val="both"/>
      </w:pPr>
      <w:r w:rsidRPr="0073193C">
        <w:rPr>
          <w:shd w:val="clear" w:color="auto" w:fill="FFFFFF"/>
        </w:rPr>
        <w:t>V - prestar assessoria técnica administrativa aos Conselhos Municipais vinculados à Secretaria;</w:t>
      </w:r>
      <w:r w:rsidRPr="0073193C">
        <w:br/>
      </w:r>
    </w:p>
    <w:p w14:paraId="7AC8F6D8" w14:textId="206A49C4" w:rsidR="0070665D" w:rsidRPr="0073193C" w:rsidRDefault="0070665D" w:rsidP="0070665D">
      <w:pPr>
        <w:tabs>
          <w:tab w:val="left" w:pos="3525"/>
        </w:tabs>
        <w:jc w:val="both"/>
        <w:rPr>
          <w:shd w:val="clear" w:color="auto" w:fill="FFFFFF"/>
        </w:rPr>
      </w:pPr>
      <w:r w:rsidRPr="0073193C">
        <w:t>V</w:t>
      </w:r>
      <w:r w:rsidRPr="0073193C">
        <w:rPr>
          <w:shd w:val="clear" w:color="auto" w:fill="FFFFFF"/>
        </w:rPr>
        <w:t>I - desenvolver e acompanhar o planejamento, metas, ações e objetivos do Plano Plurianual, da Lei de Diretrizes Orçamentárias e da Lei Orçamentária Anual que estejam relacionados à sua área de atuação;</w:t>
      </w:r>
    </w:p>
    <w:p w14:paraId="0AB2A6CC" w14:textId="77777777" w:rsidR="0070665D" w:rsidRPr="0073193C" w:rsidRDefault="0070665D" w:rsidP="0070665D">
      <w:pPr>
        <w:jc w:val="both"/>
        <w:rPr>
          <w:shd w:val="clear" w:color="auto" w:fill="FFFFFF"/>
        </w:rPr>
      </w:pPr>
    </w:p>
    <w:p w14:paraId="02B58A00" w14:textId="374FCB4F" w:rsidR="0070665D" w:rsidRPr="0073193C" w:rsidRDefault="0070665D" w:rsidP="0070665D">
      <w:pPr>
        <w:jc w:val="both"/>
        <w:rPr>
          <w:shd w:val="clear" w:color="auto" w:fill="FFFFFF"/>
        </w:rPr>
      </w:pPr>
      <w:r w:rsidRPr="0073193C">
        <w:rPr>
          <w:shd w:val="clear" w:color="auto" w:fill="FFFFFF"/>
        </w:rPr>
        <w:t>VII - realizar outras ações ou atividades consideradas necessárias ao exercício de sua competência;</w:t>
      </w:r>
    </w:p>
    <w:p w14:paraId="097BC3B9" w14:textId="77777777" w:rsidR="0070665D" w:rsidRPr="0073193C" w:rsidRDefault="0070665D" w:rsidP="0070665D">
      <w:pPr>
        <w:jc w:val="both"/>
        <w:rPr>
          <w:shd w:val="clear" w:color="auto" w:fill="FFFFFF"/>
        </w:rPr>
      </w:pPr>
    </w:p>
    <w:p w14:paraId="6C1039A4" w14:textId="7ACF9BE3" w:rsidR="0070665D" w:rsidRPr="0073193C" w:rsidRDefault="0070665D" w:rsidP="0070665D">
      <w:pPr>
        <w:jc w:val="both"/>
        <w:rPr>
          <w:shd w:val="clear" w:color="auto" w:fill="FFFFFF"/>
        </w:rPr>
      </w:pPr>
      <w:r w:rsidRPr="0073193C">
        <w:rPr>
          <w:shd w:val="clear" w:color="auto" w:fill="FFFFFF"/>
        </w:rPr>
        <w:t>VIII - desempenhar outras atividades que lhe sejam atribuídas pelo Prefeito Municipal, no âmbito de sua área de atuação.</w:t>
      </w:r>
    </w:p>
    <w:p w14:paraId="099C5E3C" w14:textId="4ED7E68F" w:rsidR="0070665D" w:rsidRPr="0073193C" w:rsidRDefault="0070665D" w:rsidP="0070665D">
      <w:pPr>
        <w:jc w:val="both"/>
        <w:rPr>
          <w:shd w:val="clear" w:color="auto" w:fill="FFFFFF"/>
        </w:rPr>
      </w:pPr>
    </w:p>
    <w:p w14:paraId="7291A287" w14:textId="01D8B1A7" w:rsidR="0070665D" w:rsidRPr="0073193C" w:rsidRDefault="0070665D" w:rsidP="0070665D">
      <w:pPr>
        <w:jc w:val="both"/>
        <w:rPr>
          <w:shd w:val="clear" w:color="auto" w:fill="FFFFFF"/>
        </w:rPr>
      </w:pPr>
      <w:r w:rsidRPr="0073193C">
        <w:rPr>
          <w:shd w:val="clear" w:color="auto" w:fill="FFFFFF"/>
        </w:rPr>
        <w:t>Art. 27. Os cargos de provimento em comissão da Secretaria Municipal de Saneamento (</w:t>
      </w:r>
      <w:proofErr w:type="spellStart"/>
      <w:r w:rsidR="00537093" w:rsidRPr="0073193C">
        <w:rPr>
          <w:shd w:val="clear" w:color="auto" w:fill="FFFFFF"/>
        </w:rPr>
        <w:t>S</w:t>
      </w:r>
      <w:r w:rsidRPr="0073193C">
        <w:rPr>
          <w:shd w:val="clear" w:color="auto" w:fill="FFFFFF"/>
        </w:rPr>
        <w:t>ems</w:t>
      </w:r>
      <w:proofErr w:type="spellEnd"/>
      <w:r w:rsidRPr="0073193C">
        <w:rPr>
          <w:shd w:val="clear" w:color="auto" w:fill="FFFFFF"/>
        </w:rPr>
        <w:t>), são aqueles constantes no Anexo XI, desta Lei Complementar.</w:t>
      </w:r>
    </w:p>
    <w:p w14:paraId="394380B2" w14:textId="77777777" w:rsidR="00D46858" w:rsidRPr="0073193C" w:rsidRDefault="00D46858" w:rsidP="00B23750">
      <w:pPr>
        <w:jc w:val="both"/>
      </w:pPr>
    </w:p>
    <w:p w14:paraId="6F4A7E48" w14:textId="587E01CC" w:rsidR="00A71572" w:rsidRPr="0073193C" w:rsidRDefault="00A71572" w:rsidP="0070665D">
      <w:pPr>
        <w:jc w:val="center"/>
      </w:pPr>
      <w:r w:rsidRPr="0073193C">
        <w:t>Seção X</w:t>
      </w:r>
    </w:p>
    <w:p w14:paraId="17DB70AB" w14:textId="76E4FEAE" w:rsidR="00A71572" w:rsidRPr="0073193C" w:rsidRDefault="00A71572" w:rsidP="0070665D">
      <w:pPr>
        <w:jc w:val="center"/>
      </w:pPr>
      <w:r w:rsidRPr="0073193C">
        <w:t>Secretaria Municipal de Saúde</w:t>
      </w:r>
    </w:p>
    <w:p w14:paraId="60B381D5" w14:textId="77777777" w:rsidR="00D46858" w:rsidRPr="0073193C" w:rsidRDefault="00D46858" w:rsidP="00B23750">
      <w:pPr>
        <w:jc w:val="both"/>
      </w:pPr>
    </w:p>
    <w:p w14:paraId="0BDFD2FC" w14:textId="5C9F9F59" w:rsidR="0070665D" w:rsidRPr="0073193C" w:rsidRDefault="00D46858" w:rsidP="00B23750">
      <w:pPr>
        <w:jc w:val="both"/>
      </w:pPr>
      <w:bookmarkStart w:id="4" w:name="artigo_34"/>
      <w:r w:rsidRPr="0073193C">
        <w:t xml:space="preserve">Art. </w:t>
      </w:r>
      <w:r w:rsidR="0070665D" w:rsidRPr="0073193C">
        <w:t>28</w:t>
      </w:r>
      <w:r w:rsidRPr="0073193C">
        <w:t>.</w:t>
      </w:r>
      <w:bookmarkEnd w:id="4"/>
      <w:r w:rsidRPr="0073193C">
        <w:t> À Secretaria Municipal de Saúde (</w:t>
      </w:r>
      <w:proofErr w:type="spellStart"/>
      <w:r w:rsidRPr="0073193C">
        <w:t>Semsa</w:t>
      </w:r>
      <w:proofErr w:type="spellEnd"/>
      <w:r w:rsidRPr="0073193C">
        <w:t>), estruturada na forma do Anexo I,</w:t>
      </w:r>
      <w:r w:rsidR="0070665D" w:rsidRPr="0073193C">
        <w:t xml:space="preserve"> desta Lei Complementar,</w:t>
      </w:r>
      <w:r w:rsidRPr="0073193C">
        <w:t xml:space="preserve"> através de seu Secretário, competirá</w:t>
      </w:r>
      <w:r w:rsidR="0070665D" w:rsidRPr="0073193C">
        <w:t>:</w:t>
      </w:r>
    </w:p>
    <w:p w14:paraId="72B0F6EA" w14:textId="77777777" w:rsidR="007F0E79" w:rsidRPr="0073193C" w:rsidRDefault="007F0E79" w:rsidP="00B23750">
      <w:pPr>
        <w:jc w:val="both"/>
      </w:pPr>
    </w:p>
    <w:p w14:paraId="1307C5DF" w14:textId="7FD80C62" w:rsidR="00D46858" w:rsidRPr="0073193C" w:rsidRDefault="006C3314" w:rsidP="00B23750">
      <w:pPr>
        <w:jc w:val="both"/>
      </w:pPr>
      <w:r w:rsidRPr="0073193C">
        <w:rPr>
          <w:shd w:val="clear" w:color="auto" w:fill="FFFFFF"/>
        </w:rPr>
        <w:lastRenderedPageBreak/>
        <w:t>I - planejar, organizar e supervisionar os serviços técnicos administrativos de sua competência;</w:t>
      </w:r>
      <w:r w:rsidR="00D46858" w:rsidRPr="0073193C">
        <w:br/>
      </w:r>
      <w:r w:rsidR="00D46858" w:rsidRPr="0073193C">
        <w:br/>
        <w:t>I</w:t>
      </w:r>
      <w:r w:rsidRPr="0073193C">
        <w:t>I</w:t>
      </w:r>
      <w:r w:rsidR="00D46858" w:rsidRPr="0073193C">
        <w:t xml:space="preserve"> - planejar e formular as políticas municipais de saúde, em consonância com as diretrizes do Conselho Municipal de Saúde de </w:t>
      </w:r>
      <w:r w:rsidRPr="0073193C">
        <w:t xml:space="preserve">Schroeder </w:t>
      </w:r>
      <w:r w:rsidR="00D46858" w:rsidRPr="0073193C">
        <w:t>(CMS) e das Conferências Municipais de Saúde;</w:t>
      </w:r>
      <w:r w:rsidR="00D46858" w:rsidRPr="0073193C">
        <w:br/>
      </w:r>
      <w:r w:rsidR="00D46858" w:rsidRPr="0073193C">
        <w:br/>
        <w:t>II</w:t>
      </w:r>
      <w:r w:rsidR="00C83ECD" w:rsidRPr="0073193C">
        <w:t>I</w:t>
      </w:r>
      <w:r w:rsidR="00D46858" w:rsidRPr="0073193C">
        <w:t xml:space="preserve"> - organizar, avaliar, controlar, fiscalizar e regulamentar as ações dos serviços e dos diferentes recursos de saúde, de prestação direta ou indireta, públicos ou privados;</w:t>
      </w:r>
    </w:p>
    <w:p w14:paraId="373D0C50" w14:textId="621FAD42" w:rsidR="00D46858" w:rsidRPr="0073193C" w:rsidRDefault="00D46858" w:rsidP="00B23750">
      <w:pPr>
        <w:jc w:val="both"/>
      </w:pPr>
      <w:r w:rsidRPr="0073193C">
        <w:br/>
        <w:t>I</w:t>
      </w:r>
      <w:r w:rsidR="00C83ECD" w:rsidRPr="0073193C">
        <w:t>V</w:t>
      </w:r>
      <w:r w:rsidRPr="0073193C">
        <w:t xml:space="preserve"> </w:t>
      </w:r>
      <w:r w:rsidR="00C83ECD" w:rsidRPr="0073193C">
        <w:t>–</w:t>
      </w:r>
      <w:r w:rsidRPr="0073193C">
        <w:t xml:space="preserve"> </w:t>
      </w:r>
      <w:r w:rsidR="00C83ECD" w:rsidRPr="0073193C">
        <w:t xml:space="preserve">realizar </w:t>
      </w:r>
      <w:r w:rsidRPr="0073193C">
        <w:t>a gestão e execução dos serviços públicos de saúde com vistas à universalidade, à equidade e à integralidade do atendimento à saúde;</w:t>
      </w:r>
    </w:p>
    <w:p w14:paraId="6BE9267F" w14:textId="030AFE38" w:rsidR="00D46858" w:rsidRPr="0073193C" w:rsidRDefault="00D46858" w:rsidP="00B23750">
      <w:pPr>
        <w:jc w:val="both"/>
      </w:pPr>
      <w:r w:rsidRPr="0073193C">
        <w:br/>
        <w:t xml:space="preserve">V </w:t>
      </w:r>
      <w:r w:rsidR="00C83ECD" w:rsidRPr="0073193C">
        <w:t>–</w:t>
      </w:r>
      <w:r w:rsidRPr="0073193C">
        <w:t xml:space="preserve"> </w:t>
      </w:r>
      <w:r w:rsidR="00C83ECD" w:rsidRPr="0073193C">
        <w:t xml:space="preserve">realizar </w:t>
      </w:r>
      <w:r w:rsidRPr="0073193C">
        <w:t>a articulação da esfera municipal com as esferas estadual e federal de gestão do Sistema Único de Saúde (SUS);</w:t>
      </w:r>
    </w:p>
    <w:p w14:paraId="43D9A160" w14:textId="57C757D3" w:rsidR="00D46858" w:rsidRPr="0073193C" w:rsidRDefault="00D46858" w:rsidP="00B23750">
      <w:pPr>
        <w:jc w:val="both"/>
      </w:pPr>
      <w:r w:rsidRPr="0073193C">
        <w:br/>
        <w:t>V</w:t>
      </w:r>
      <w:r w:rsidR="00C83ECD" w:rsidRPr="0073193C">
        <w:t>I</w:t>
      </w:r>
      <w:r w:rsidRPr="0073193C">
        <w:t xml:space="preserve"> - contribuir para o controle social e para a participação da comunidade na gestão do sistema local de saúde, através da garantia de acesso às informações e comunicação em saúde;</w:t>
      </w:r>
    </w:p>
    <w:p w14:paraId="76427F86" w14:textId="15811D50" w:rsidR="00D46858" w:rsidRPr="0073193C" w:rsidRDefault="00D46858" w:rsidP="00B23750">
      <w:pPr>
        <w:jc w:val="both"/>
      </w:pPr>
      <w:r w:rsidRPr="0073193C">
        <w:br/>
        <w:t>VI</w:t>
      </w:r>
      <w:r w:rsidR="00C83ECD" w:rsidRPr="0073193C">
        <w:t>I</w:t>
      </w:r>
      <w:r w:rsidRPr="0073193C">
        <w:t xml:space="preserve"> - realizar a coleta e a sistematização das informações sobre a execução orçamentária do serviço público municipal de saúde;</w:t>
      </w:r>
    </w:p>
    <w:p w14:paraId="4C020CEF" w14:textId="3C8385FF" w:rsidR="00D46858" w:rsidRPr="0073193C" w:rsidRDefault="00D46858" w:rsidP="00B23750">
      <w:pPr>
        <w:jc w:val="both"/>
      </w:pPr>
      <w:r w:rsidRPr="0073193C">
        <w:br/>
        <w:t>VII</w:t>
      </w:r>
      <w:r w:rsidR="00C83ECD" w:rsidRPr="0073193C">
        <w:t>I</w:t>
      </w:r>
      <w:r w:rsidRPr="0073193C">
        <w:t xml:space="preserve"> </w:t>
      </w:r>
      <w:r w:rsidR="00C83ECD" w:rsidRPr="0073193C">
        <w:t>–</w:t>
      </w:r>
      <w:r w:rsidRPr="0073193C">
        <w:t xml:space="preserve"> </w:t>
      </w:r>
      <w:r w:rsidR="00C83ECD" w:rsidRPr="0073193C">
        <w:t xml:space="preserve">realizar </w:t>
      </w:r>
      <w:r w:rsidRPr="0073193C">
        <w:t>a gestão do Fundo Municipal de Saúde (FMS);</w:t>
      </w:r>
    </w:p>
    <w:p w14:paraId="2F204228" w14:textId="24BE6651" w:rsidR="00D46858" w:rsidRPr="0073193C" w:rsidRDefault="00D46858" w:rsidP="00B23750">
      <w:pPr>
        <w:jc w:val="both"/>
      </w:pPr>
      <w:r w:rsidRPr="0073193C">
        <w:br/>
      </w:r>
      <w:r w:rsidR="00C83ECD" w:rsidRPr="0073193C">
        <w:t>IX</w:t>
      </w:r>
      <w:r w:rsidRPr="0073193C">
        <w:t xml:space="preserve"> </w:t>
      </w:r>
      <w:r w:rsidR="00C83ECD" w:rsidRPr="0073193C">
        <w:t>–</w:t>
      </w:r>
      <w:r w:rsidRPr="0073193C">
        <w:t xml:space="preserve"> </w:t>
      </w:r>
      <w:r w:rsidR="00C83ECD" w:rsidRPr="0073193C">
        <w:t xml:space="preserve">realizar o </w:t>
      </w:r>
      <w:r w:rsidRPr="0073193C">
        <w:t>desenvolvimento de atividades relacionadas à vigilância sanitária e epidemiológica;</w:t>
      </w:r>
    </w:p>
    <w:p w14:paraId="2B550666" w14:textId="697042CD" w:rsidR="00D46858" w:rsidRPr="0073193C" w:rsidRDefault="00D46858" w:rsidP="00B23750">
      <w:pPr>
        <w:jc w:val="both"/>
      </w:pPr>
      <w:r w:rsidRPr="0073193C">
        <w:br/>
        <w:t xml:space="preserve">X - </w:t>
      </w:r>
      <w:r w:rsidR="00C83ECD" w:rsidRPr="0073193C">
        <w:t xml:space="preserve">realizar a </w:t>
      </w:r>
      <w:r w:rsidRPr="0073193C">
        <w:t>promoção da saúde pública e a medicina preventiva;</w:t>
      </w:r>
    </w:p>
    <w:p w14:paraId="2C899E60" w14:textId="1A4EF3B6" w:rsidR="00D46858" w:rsidRPr="0073193C" w:rsidRDefault="00D46858" w:rsidP="00B23750">
      <w:pPr>
        <w:jc w:val="both"/>
      </w:pPr>
      <w:r w:rsidRPr="0073193C">
        <w:br/>
        <w:t>X</w:t>
      </w:r>
      <w:r w:rsidR="00C83ECD" w:rsidRPr="0073193C">
        <w:t>I</w:t>
      </w:r>
      <w:r w:rsidRPr="0073193C">
        <w:t xml:space="preserve"> - </w:t>
      </w:r>
      <w:r w:rsidR="00C83ECD" w:rsidRPr="0073193C">
        <w:t xml:space="preserve">realizar o </w:t>
      </w:r>
      <w:r w:rsidRPr="0073193C">
        <w:t>saneamento básico e meio ambiente, relacionados com a área da saúde pública;</w:t>
      </w:r>
    </w:p>
    <w:p w14:paraId="7D355387" w14:textId="40C2B8F3" w:rsidR="00D46858" w:rsidRPr="0073193C" w:rsidRDefault="00D46858" w:rsidP="00B23750">
      <w:pPr>
        <w:jc w:val="both"/>
      </w:pPr>
      <w:r w:rsidRPr="0073193C">
        <w:br/>
        <w:t>XI</w:t>
      </w:r>
      <w:r w:rsidR="00C83ECD" w:rsidRPr="0073193C">
        <w:t>I</w:t>
      </w:r>
      <w:r w:rsidRPr="0073193C">
        <w:t xml:space="preserve"> - </w:t>
      </w:r>
      <w:r w:rsidR="00C83ECD" w:rsidRPr="0073193C">
        <w:t xml:space="preserve">realizar a </w:t>
      </w:r>
      <w:r w:rsidRPr="0073193C">
        <w:t>distribuição de medicamentos e campanhas de saúde pública;</w:t>
      </w:r>
    </w:p>
    <w:p w14:paraId="65F2E013" w14:textId="1F8FBA95" w:rsidR="00D46858" w:rsidRPr="0073193C" w:rsidRDefault="00D46858" w:rsidP="00B23750">
      <w:pPr>
        <w:jc w:val="both"/>
      </w:pPr>
      <w:r w:rsidRPr="0073193C">
        <w:br/>
        <w:t>XII</w:t>
      </w:r>
      <w:r w:rsidR="00C83ECD" w:rsidRPr="0073193C">
        <w:t>I</w:t>
      </w:r>
      <w:r w:rsidRPr="0073193C">
        <w:t xml:space="preserve"> - </w:t>
      </w:r>
      <w:r w:rsidR="00C83ECD" w:rsidRPr="0073193C">
        <w:t xml:space="preserve">realizar a </w:t>
      </w:r>
      <w:r w:rsidRPr="0073193C">
        <w:t>prestação direta e indireta dos serviços odontológicos, médicos e de enfermagem de pronto atendimento;</w:t>
      </w:r>
    </w:p>
    <w:p w14:paraId="5CFC6BB8" w14:textId="378300B0" w:rsidR="00D46858" w:rsidRPr="0073193C" w:rsidRDefault="00D46858" w:rsidP="00B23750">
      <w:pPr>
        <w:jc w:val="both"/>
      </w:pPr>
      <w:r w:rsidRPr="0073193C">
        <w:br/>
        <w:t>XI</w:t>
      </w:r>
      <w:r w:rsidR="00C83ECD" w:rsidRPr="0073193C">
        <w:t>V</w:t>
      </w:r>
      <w:r w:rsidRPr="0073193C">
        <w:t xml:space="preserve"> - </w:t>
      </w:r>
      <w:r w:rsidR="00C83ECD" w:rsidRPr="0073193C">
        <w:t xml:space="preserve">realizar a </w:t>
      </w:r>
      <w:r w:rsidRPr="0073193C">
        <w:t>administração dos ambulatórios, postos de saúde, pronto</w:t>
      </w:r>
      <w:r w:rsidR="007F0E79" w:rsidRPr="0073193C">
        <w:t xml:space="preserve"> atendimento, Estratégia Saúde da Família, e demais equipamentos relacionados às atividades da Secretaria</w:t>
      </w:r>
      <w:r w:rsidRPr="0073193C">
        <w:t>;</w:t>
      </w:r>
    </w:p>
    <w:p w14:paraId="2D697623" w14:textId="37BE3A87" w:rsidR="006D1A5A" w:rsidRPr="0073193C" w:rsidRDefault="00D46858" w:rsidP="006D1A5A">
      <w:pPr>
        <w:tabs>
          <w:tab w:val="left" w:pos="3525"/>
        </w:tabs>
        <w:jc w:val="both"/>
      </w:pPr>
      <w:r w:rsidRPr="0073193C">
        <w:br/>
      </w:r>
      <w:r w:rsidR="007F0E79" w:rsidRPr="0073193C">
        <w:rPr>
          <w:shd w:val="clear" w:color="auto" w:fill="FFFFFF"/>
        </w:rPr>
        <w:t>X</w:t>
      </w:r>
      <w:r w:rsidR="006D1A5A" w:rsidRPr="0073193C">
        <w:rPr>
          <w:shd w:val="clear" w:color="auto" w:fill="FFFFFF"/>
        </w:rPr>
        <w:t>V - prestar assessoria técnica administrativa aos Conselhos Municipais vinculados à Secretaria;</w:t>
      </w:r>
      <w:r w:rsidR="006D1A5A" w:rsidRPr="0073193C">
        <w:br/>
      </w:r>
    </w:p>
    <w:p w14:paraId="41E5DF7A" w14:textId="17D817AD" w:rsidR="006D1A5A" w:rsidRPr="0073193C" w:rsidRDefault="007F0E79" w:rsidP="006D1A5A">
      <w:pPr>
        <w:tabs>
          <w:tab w:val="left" w:pos="3525"/>
        </w:tabs>
        <w:jc w:val="both"/>
        <w:rPr>
          <w:shd w:val="clear" w:color="auto" w:fill="FFFFFF"/>
        </w:rPr>
      </w:pPr>
      <w:r w:rsidRPr="0073193C">
        <w:t>X</w:t>
      </w:r>
      <w:r w:rsidR="006D1A5A" w:rsidRPr="0073193C">
        <w:t>V</w:t>
      </w:r>
      <w:r w:rsidR="006D1A5A" w:rsidRPr="0073193C">
        <w:rPr>
          <w:shd w:val="clear" w:color="auto" w:fill="FFFFFF"/>
        </w:rPr>
        <w:t>I - desenvolver e acompanhar o planejamento, metas, ações e objetivos do Plano Plurianual, da Lei de Diretrizes Orçamentárias e da Lei Orçamentária Anual que estejam relacionados à sua área de atuação;</w:t>
      </w:r>
    </w:p>
    <w:p w14:paraId="2ABB1F17" w14:textId="77777777" w:rsidR="006D1A5A" w:rsidRPr="0073193C" w:rsidRDefault="006D1A5A" w:rsidP="006D1A5A">
      <w:pPr>
        <w:jc w:val="both"/>
        <w:rPr>
          <w:shd w:val="clear" w:color="auto" w:fill="FFFFFF"/>
        </w:rPr>
      </w:pPr>
    </w:p>
    <w:p w14:paraId="67A4920A" w14:textId="5810F807" w:rsidR="006D1A5A" w:rsidRPr="0073193C" w:rsidRDefault="007F0E79" w:rsidP="006D1A5A">
      <w:pPr>
        <w:jc w:val="both"/>
        <w:rPr>
          <w:shd w:val="clear" w:color="auto" w:fill="FFFFFF"/>
        </w:rPr>
      </w:pPr>
      <w:r w:rsidRPr="0073193C">
        <w:rPr>
          <w:shd w:val="clear" w:color="auto" w:fill="FFFFFF"/>
        </w:rPr>
        <w:t>X</w:t>
      </w:r>
      <w:r w:rsidR="006D1A5A" w:rsidRPr="0073193C">
        <w:rPr>
          <w:shd w:val="clear" w:color="auto" w:fill="FFFFFF"/>
        </w:rPr>
        <w:t>VII - realizar outras ações ou atividades consideradas necessárias ao exercício de sua competência;</w:t>
      </w:r>
    </w:p>
    <w:p w14:paraId="2F837DEC" w14:textId="77777777" w:rsidR="006D1A5A" w:rsidRPr="0073193C" w:rsidRDefault="006D1A5A" w:rsidP="006D1A5A">
      <w:pPr>
        <w:jc w:val="both"/>
        <w:rPr>
          <w:shd w:val="clear" w:color="auto" w:fill="FFFFFF"/>
        </w:rPr>
      </w:pPr>
    </w:p>
    <w:p w14:paraId="62829CFA" w14:textId="1E07F684" w:rsidR="006D1A5A" w:rsidRPr="0073193C" w:rsidRDefault="007F0E79" w:rsidP="006D1A5A">
      <w:pPr>
        <w:jc w:val="both"/>
        <w:rPr>
          <w:shd w:val="clear" w:color="auto" w:fill="FFFFFF"/>
        </w:rPr>
      </w:pPr>
      <w:r w:rsidRPr="0073193C">
        <w:rPr>
          <w:shd w:val="clear" w:color="auto" w:fill="FFFFFF"/>
        </w:rPr>
        <w:t>X</w:t>
      </w:r>
      <w:r w:rsidR="006D1A5A" w:rsidRPr="0073193C">
        <w:rPr>
          <w:shd w:val="clear" w:color="auto" w:fill="FFFFFF"/>
        </w:rPr>
        <w:t>VIII - desempenhar outras atividades que lhe sejam atribuídas pelo Prefeito Municipal, no âmbito de sua área de atuação.</w:t>
      </w:r>
    </w:p>
    <w:p w14:paraId="530321A9" w14:textId="42143E6F" w:rsidR="00D46858" w:rsidRPr="0073193C" w:rsidRDefault="00D46858" w:rsidP="006D1A5A">
      <w:pPr>
        <w:jc w:val="both"/>
      </w:pPr>
      <w:r w:rsidRPr="0073193C">
        <w:br/>
      </w:r>
      <w:bookmarkStart w:id="5" w:name="artigo_35"/>
      <w:r w:rsidRPr="0073193C">
        <w:t xml:space="preserve">Art. </w:t>
      </w:r>
      <w:r w:rsidR="006D1A5A" w:rsidRPr="0073193C">
        <w:t>29</w:t>
      </w:r>
      <w:r w:rsidRPr="0073193C">
        <w:t>.</w:t>
      </w:r>
      <w:bookmarkEnd w:id="5"/>
      <w:r w:rsidRPr="0073193C">
        <w:t> </w:t>
      </w:r>
      <w:r w:rsidR="003B5711" w:rsidRPr="0073193C">
        <w:rPr>
          <w:shd w:val="clear" w:color="auto" w:fill="FFFFFF"/>
        </w:rPr>
        <w:t xml:space="preserve">Os cargos de provimento em comissão </w:t>
      </w:r>
      <w:r w:rsidR="003B5711">
        <w:rPr>
          <w:shd w:val="clear" w:color="auto" w:fill="FFFFFF"/>
        </w:rPr>
        <w:t xml:space="preserve">e as funções gratificadas </w:t>
      </w:r>
      <w:r w:rsidR="003B5711" w:rsidRPr="0073193C">
        <w:rPr>
          <w:shd w:val="clear" w:color="auto" w:fill="FFFFFF"/>
        </w:rPr>
        <w:t xml:space="preserve">da </w:t>
      </w:r>
      <w:r w:rsidRPr="0073193C">
        <w:t>Secretaria Municipal de Saúde (</w:t>
      </w:r>
      <w:proofErr w:type="spellStart"/>
      <w:r w:rsidRPr="0073193C">
        <w:t>Semsa</w:t>
      </w:r>
      <w:proofErr w:type="spellEnd"/>
      <w:r w:rsidRPr="0073193C">
        <w:t>), são aqueles constantes no Anexo X</w:t>
      </w:r>
      <w:r w:rsidR="006D1A5A" w:rsidRPr="0073193C">
        <w:t>I</w:t>
      </w:r>
      <w:r w:rsidRPr="0073193C">
        <w:t>I, desta Lei Complementar.</w:t>
      </w:r>
    </w:p>
    <w:p w14:paraId="3ED2ED34" w14:textId="77777777" w:rsidR="00D46858" w:rsidRPr="0073193C" w:rsidRDefault="00D46858" w:rsidP="00B23750">
      <w:pPr>
        <w:jc w:val="both"/>
      </w:pPr>
    </w:p>
    <w:p w14:paraId="7D2F8C08" w14:textId="3288F4DB" w:rsidR="00014F1F" w:rsidRPr="0073193C" w:rsidRDefault="00014F1F" w:rsidP="006D1A5A">
      <w:pPr>
        <w:jc w:val="center"/>
      </w:pPr>
      <w:r w:rsidRPr="0073193C">
        <w:t>CAPÍTULO IV</w:t>
      </w:r>
    </w:p>
    <w:p w14:paraId="241C04FF" w14:textId="139EAD7A" w:rsidR="00014F1F" w:rsidRPr="0073193C" w:rsidRDefault="00014F1F" w:rsidP="006D1A5A">
      <w:pPr>
        <w:jc w:val="center"/>
      </w:pPr>
      <w:r w:rsidRPr="0073193C">
        <w:t>DOS CARGOS PÚBLICOS</w:t>
      </w:r>
    </w:p>
    <w:p w14:paraId="4971D698" w14:textId="5C6D9F25" w:rsidR="00014F1F" w:rsidRPr="0073193C" w:rsidRDefault="00014F1F" w:rsidP="00B23750">
      <w:pPr>
        <w:jc w:val="both"/>
      </w:pPr>
    </w:p>
    <w:p w14:paraId="211D2A6D" w14:textId="0B2E2664" w:rsidR="00014F1F" w:rsidRPr="0073193C" w:rsidRDefault="00014F1F" w:rsidP="00053090">
      <w:pPr>
        <w:jc w:val="center"/>
      </w:pPr>
      <w:r w:rsidRPr="0073193C">
        <w:t>Seção I</w:t>
      </w:r>
    </w:p>
    <w:p w14:paraId="636BA8CE" w14:textId="6D01D62C" w:rsidR="00014F1F" w:rsidRPr="0073193C" w:rsidRDefault="00014F1F" w:rsidP="007F0E79">
      <w:pPr>
        <w:jc w:val="center"/>
      </w:pPr>
      <w:r w:rsidRPr="0073193C">
        <w:t>Dos Cargos em Provimento Efetivo</w:t>
      </w:r>
    </w:p>
    <w:p w14:paraId="7A8247A6" w14:textId="73039A45" w:rsidR="00014F1F" w:rsidRPr="0073193C" w:rsidRDefault="00014F1F" w:rsidP="00B23750">
      <w:pPr>
        <w:jc w:val="both"/>
      </w:pPr>
    </w:p>
    <w:p w14:paraId="57A112C1" w14:textId="4400F20A" w:rsidR="00014F1F" w:rsidRPr="0073193C" w:rsidRDefault="00014F1F" w:rsidP="00B23750">
      <w:pPr>
        <w:jc w:val="both"/>
      </w:pPr>
      <w:r w:rsidRPr="0073193C">
        <w:t xml:space="preserve">Art. </w:t>
      </w:r>
      <w:r w:rsidR="00537093" w:rsidRPr="0073193C">
        <w:t>30.</w:t>
      </w:r>
      <w:r w:rsidRPr="0073193C">
        <w:t xml:space="preserve"> Os cargos de provimento efetivo são titularizados por servidores públicos, investidos na função pública na forma estabelecida na Constituição Federal.</w:t>
      </w:r>
    </w:p>
    <w:p w14:paraId="59596994" w14:textId="77777777" w:rsidR="00014F1F" w:rsidRPr="0073193C" w:rsidRDefault="00014F1F" w:rsidP="00B23750">
      <w:pPr>
        <w:jc w:val="both"/>
      </w:pPr>
    </w:p>
    <w:p w14:paraId="6C4249B7" w14:textId="735692A2" w:rsidR="00014F1F" w:rsidRPr="0073193C" w:rsidRDefault="00014F1F" w:rsidP="00B23750">
      <w:pPr>
        <w:jc w:val="both"/>
      </w:pPr>
      <w:r w:rsidRPr="0073193C">
        <w:t xml:space="preserve">Parágrafo único. A lotação dos servidores ocupantes de cargos de provimento efetivo da Administração Direta será determinada em conformidade com a necessidade de pessoal e a qualificação, por ato do </w:t>
      </w:r>
      <w:r w:rsidR="009E572A" w:rsidRPr="0073193C">
        <w:t>Prefeito</w:t>
      </w:r>
      <w:r w:rsidRPr="0073193C">
        <w:t xml:space="preserve"> Municipal.</w:t>
      </w:r>
    </w:p>
    <w:p w14:paraId="28758D96" w14:textId="40C57FFF" w:rsidR="009E572A" w:rsidRPr="0073193C" w:rsidRDefault="009E572A" w:rsidP="00B23750">
      <w:pPr>
        <w:jc w:val="both"/>
      </w:pPr>
    </w:p>
    <w:p w14:paraId="7C653A02" w14:textId="0556C222" w:rsidR="009E572A" w:rsidRPr="0073193C" w:rsidRDefault="009E572A" w:rsidP="00B23750">
      <w:pPr>
        <w:jc w:val="both"/>
      </w:pPr>
      <w:r w:rsidRPr="0073193C">
        <w:t xml:space="preserve">Art. </w:t>
      </w:r>
      <w:r w:rsidR="00537093" w:rsidRPr="0073193C">
        <w:t>31.</w:t>
      </w:r>
      <w:r w:rsidRPr="0073193C">
        <w:t xml:space="preserve"> Os servidores do corpo efetivo da administração municipal ocuparão, obrigatoriamente, no mínimo 30% (trinta por cento) dos cargos considerados em comissão, sendo sua indicação e nomeação competência exclusiva do Prefeito Municipal.</w:t>
      </w:r>
    </w:p>
    <w:p w14:paraId="526F697E" w14:textId="77777777" w:rsidR="009E572A" w:rsidRPr="0073193C" w:rsidRDefault="009E572A" w:rsidP="00B23750">
      <w:pPr>
        <w:jc w:val="both"/>
      </w:pPr>
    </w:p>
    <w:p w14:paraId="172EEFE7" w14:textId="66E144CC" w:rsidR="009E572A" w:rsidRPr="0073193C" w:rsidRDefault="009E572A" w:rsidP="00B23750">
      <w:pPr>
        <w:jc w:val="both"/>
      </w:pPr>
      <w:r w:rsidRPr="0073193C">
        <w:t>Parágrafo único. Na indicação e nomeação dos servidores efetivos para ocupação dos cargos em comissão ser</w:t>
      </w:r>
      <w:r w:rsidR="0073193C">
        <w:t>ão</w:t>
      </w:r>
      <w:r w:rsidRPr="0073193C">
        <w:t>, preferencialmente, respeitado</w:t>
      </w:r>
      <w:r w:rsidR="0073193C">
        <w:t>s</w:t>
      </w:r>
      <w:r w:rsidRPr="0073193C">
        <w:t xml:space="preserve"> critérios de conhecimento e formação técnica, fidúcia e tempo de serviço na Administração Municipal.</w:t>
      </w:r>
    </w:p>
    <w:p w14:paraId="7EB61E52" w14:textId="77777777" w:rsidR="009E572A" w:rsidRPr="0073193C" w:rsidRDefault="009E572A" w:rsidP="00B23750">
      <w:pPr>
        <w:jc w:val="both"/>
      </w:pPr>
    </w:p>
    <w:p w14:paraId="2BB632D7" w14:textId="200EDE0A" w:rsidR="009E572A" w:rsidRPr="0073193C" w:rsidRDefault="009E572A" w:rsidP="00B23750">
      <w:pPr>
        <w:jc w:val="both"/>
      </w:pPr>
      <w:r w:rsidRPr="0073193C">
        <w:t xml:space="preserve">Art. </w:t>
      </w:r>
      <w:r w:rsidR="00537093" w:rsidRPr="0073193C">
        <w:t>32.</w:t>
      </w:r>
      <w:r w:rsidRPr="0073193C">
        <w:t xml:space="preserve"> O servidor efetivo do quadro permanente poderá optar em não receber o vencimento do cargo em comissão, acaso seja assim provido, mantendo o seu vencimento original.</w:t>
      </w:r>
    </w:p>
    <w:p w14:paraId="07C9301C" w14:textId="77777777" w:rsidR="009E572A" w:rsidRPr="0073193C" w:rsidRDefault="009E572A" w:rsidP="00B23750">
      <w:pPr>
        <w:jc w:val="both"/>
      </w:pPr>
    </w:p>
    <w:p w14:paraId="4C475905" w14:textId="14D2F62B" w:rsidR="009E572A" w:rsidRPr="0073193C" w:rsidRDefault="009E572A" w:rsidP="00B23750">
      <w:pPr>
        <w:jc w:val="both"/>
      </w:pPr>
      <w:r w:rsidRPr="0073193C">
        <w:t>§1º O exercício da opção garantirá o recebimento de gratificação de função à razão de 20% (vinte por cento) do vencimento fixado para o cargo comissionado para o qual o servidor efetivo foi nomeado, sem prejuízo dos demais benefícios legais.</w:t>
      </w:r>
    </w:p>
    <w:p w14:paraId="682EED28" w14:textId="77777777" w:rsidR="009E572A" w:rsidRPr="0073193C" w:rsidRDefault="009E572A" w:rsidP="00B23750">
      <w:pPr>
        <w:jc w:val="both"/>
      </w:pPr>
    </w:p>
    <w:p w14:paraId="6B4CF74A" w14:textId="103EB8A8" w:rsidR="009E572A" w:rsidRPr="0073193C" w:rsidRDefault="009E572A" w:rsidP="00B23750">
      <w:pPr>
        <w:jc w:val="both"/>
      </w:pPr>
      <w:r w:rsidRPr="0073193C">
        <w:t xml:space="preserve">§2º A opção referida no caput deste artigo, se dará mediante requerimento do servidor interessado, devidamente protocolado e dirigido à </w:t>
      </w:r>
      <w:r w:rsidR="00537093" w:rsidRPr="0073193C">
        <w:t>Diretoria</w:t>
      </w:r>
      <w:r w:rsidRPr="0073193C">
        <w:t xml:space="preserve"> de Recursos Humanos, que promoverá as devidas anotações.</w:t>
      </w:r>
    </w:p>
    <w:p w14:paraId="016B5C69" w14:textId="0EC4C645" w:rsidR="00F00ADB" w:rsidRPr="0073193C" w:rsidRDefault="00F00ADB" w:rsidP="00B23750">
      <w:pPr>
        <w:jc w:val="both"/>
      </w:pPr>
    </w:p>
    <w:p w14:paraId="2DF6F94B" w14:textId="288AE7CE" w:rsidR="00F00ADB" w:rsidRPr="0073193C" w:rsidRDefault="00F00ADB" w:rsidP="00B23750">
      <w:pPr>
        <w:jc w:val="both"/>
      </w:pPr>
      <w:r w:rsidRPr="0073193C">
        <w:t xml:space="preserve">§3º A opção referida no </w:t>
      </w:r>
      <w:r w:rsidRPr="0073193C">
        <w:rPr>
          <w:i/>
          <w:iCs/>
        </w:rPr>
        <w:t>caput</w:t>
      </w:r>
      <w:r w:rsidR="00537093" w:rsidRPr="0073193C">
        <w:rPr>
          <w:i/>
          <w:iCs/>
        </w:rPr>
        <w:t xml:space="preserve"> </w:t>
      </w:r>
      <w:r w:rsidR="00537093" w:rsidRPr="0073193C">
        <w:t>deste</w:t>
      </w:r>
      <w:r w:rsidRPr="0073193C">
        <w:t xml:space="preserve"> artigo não se aplica aos Diretores de Unidade de Ensino, Supervisores Escolares e Orientadores Escolares que, quando nomeados, poderão optar por serem nomeados em Cargo Comissionado ou por Função Gratificada</w:t>
      </w:r>
      <w:r w:rsidR="00537093" w:rsidRPr="0073193C">
        <w:t xml:space="preserve"> (FG) específica, conforme Anexo II desta Lei Complementar</w:t>
      </w:r>
    </w:p>
    <w:p w14:paraId="028C0D48" w14:textId="1DAC0E4E" w:rsidR="009C3EDE" w:rsidRDefault="009C3EDE" w:rsidP="00B23750">
      <w:pPr>
        <w:jc w:val="both"/>
      </w:pPr>
    </w:p>
    <w:p w14:paraId="6CAD81FA" w14:textId="57604423" w:rsidR="003B5711" w:rsidRDefault="003B5711" w:rsidP="00B23750">
      <w:pPr>
        <w:jc w:val="both"/>
      </w:pPr>
    </w:p>
    <w:p w14:paraId="2322D758" w14:textId="77777777" w:rsidR="003B5711" w:rsidRPr="0073193C" w:rsidRDefault="003B5711" w:rsidP="00B23750">
      <w:pPr>
        <w:jc w:val="both"/>
      </w:pPr>
    </w:p>
    <w:p w14:paraId="1CFDAA7C" w14:textId="77777777" w:rsidR="009C3EDE" w:rsidRPr="0073193C" w:rsidRDefault="009C3EDE" w:rsidP="00CF7A0E">
      <w:pPr>
        <w:jc w:val="center"/>
      </w:pPr>
      <w:r w:rsidRPr="0073193C">
        <w:lastRenderedPageBreak/>
        <w:t>Seção II</w:t>
      </w:r>
    </w:p>
    <w:p w14:paraId="4A821490" w14:textId="77777777" w:rsidR="009C3EDE" w:rsidRPr="0073193C" w:rsidRDefault="009C3EDE" w:rsidP="00CF7A0E">
      <w:pPr>
        <w:jc w:val="center"/>
      </w:pPr>
      <w:r w:rsidRPr="0073193C">
        <w:t>Dos Cargos de Provimento em Comissão</w:t>
      </w:r>
    </w:p>
    <w:p w14:paraId="08892B70" w14:textId="77777777" w:rsidR="009C3EDE" w:rsidRPr="0073193C" w:rsidRDefault="009C3EDE" w:rsidP="00B23750">
      <w:pPr>
        <w:jc w:val="both"/>
      </w:pPr>
    </w:p>
    <w:p w14:paraId="11541B77" w14:textId="2148B79C" w:rsidR="009C3EDE" w:rsidRPr="0073193C" w:rsidRDefault="009C3EDE" w:rsidP="00B23750">
      <w:pPr>
        <w:jc w:val="both"/>
      </w:pPr>
      <w:r w:rsidRPr="0073193C">
        <w:t xml:space="preserve">Art. </w:t>
      </w:r>
      <w:r w:rsidR="00CF7A0E" w:rsidRPr="0073193C">
        <w:t>33</w:t>
      </w:r>
      <w:r w:rsidRPr="0073193C">
        <w:t xml:space="preserve">. Os cargos de provimento em comissão da Administração </w:t>
      </w:r>
      <w:r w:rsidR="0073193C">
        <w:t>Municipal</w:t>
      </w:r>
      <w:r w:rsidRPr="0073193C">
        <w:t>, de livre nomeação e exoneração pelo Prefeito, são os estabelecidos nos Anexos desta Lei Complementar, que também detalham suas atribuições específicas, exigências específicas para nomeação e vencimentos.</w:t>
      </w:r>
    </w:p>
    <w:p w14:paraId="62AE6B69" w14:textId="77777777" w:rsidR="009C3EDE" w:rsidRPr="0073193C" w:rsidRDefault="009C3EDE" w:rsidP="00B23750">
      <w:pPr>
        <w:jc w:val="both"/>
      </w:pPr>
    </w:p>
    <w:p w14:paraId="585B8A69" w14:textId="047C6EE3" w:rsidR="009C3EDE" w:rsidRPr="0073193C" w:rsidRDefault="009C3EDE" w:rsidP="00B23750">
      <w:pPr>
        <w:jc w:val="both"/>
      </w:pPr>
      <w:r w:rsidRPr="0073193C">
        <w:t xml:space="preserve">Art. </w:t>
      </w:r>
      <w:r w:rsidR="00CF7A0E" w:rsidRPr="0073193C">
        <w:t>34</w:t>
      </w:r>
      <w:r w:rsidRPr="0073193C">
        <w:t>. Os cargos de provimento em comissão não farão jus ao pagamento de horas trabalhadas em regime de serviço extraordinário</w:t>
      </w:r>
      <w:r w:rsidR="00CF7A0E" w:rsidRPr="0073193C">
        <w:t>, nos termos da legislação trabalhista (CLT).</w:t>
      </w:r>
    </w:p>
    <w:p w14:paraId="4AD9D43B" w14:textId="77777777" w:rsidR="009C3EDE" w:rsidRPr="0073193C" w:rsidRDefault="009C3EDE" w:rsidP="00B23750">
      <w:pPr>
        <w:jc w:val="both"/>
      </w:pPr>
    </w:p>
    <w:p w14:paraId="21AFBF77" w14:textId="5AD6571B" w:rsidR="009C3EDE" w:rsidRPr="0073193C" w:rsidRDefault="009C3EDE" w:rsidP="00B23750">
      <w:pPr>
        <w:jc w:val="both"/>
      </w:pPr>
      <w:r w:rsidRPr="0073193C">
        <w:t xml:space="preserve">Art. </w:t>
      </w:r>
      <w:r w:rsidR="00CF7A0E" w:rsidRPr="0073193C">
        <w:t>35</w:t>
      </w:r>
      <w:r w:rsidRPr="0073193C">
        <w:t>. Os titulares de cargos exclusivamente de provimento em comissão, sujeitam-se</w:t>
      </w:r>
      <w:r w:rsidR="00CF7A0E" w:rsidRPr="0073193C">
        <w:t xml:space="preserve"> à legislação trabalhista (CLT) e</w:t>
      </w:r>
      <w:r w:rsidRPr="0073193C">
        <w:t xml:space="preserve"> ao Regime Geral de Previdência Social (RGPS</w:t>
      </w:r>
      <w:r w:rsidR="00CF7A0E" w:rsidRPr="0073193C">
        <w:t>).</w:t>
      </w:r>
    </w:p>
    <w:p w14:paraId="6E50FE83" w14:textId="77777777" w:rsidR="009C3EDE" w:rsidRPr="0073193C" w:rsidRDefault="009C3EDE" w:rsidP="00B23750">
      <w:pPr>
        <w:jc w:val="both"/>
      </w:pPr>
    </w:p>
    <w:p w14:paraId="14F5014B" w14:textId="77777777" w:rsidR="009C3EDE" w:rsidRPr="0073193C" w:rsidRDefault="009C3EDE" w:rsidP="00CF7A0E">
      <w:pPr>
        <w:jc w:val="center"/>
      </w:pPr>
      <w:r w:rsidRPr="0073193C">
        <w:t>Seção III</w:t>
      </w:r>
    </w:p>
    <w:p w14:paraId="163F5B36" w14:textId="34B6A819" w:rsidR="009C3EDE" w:rsidRPr="0073193C" w:rsidRDefault="009C3EDE" w:rsidP="00CF7A0E">
      <w:pPr>
        <w:jc w:val="center"/>
      </w:pPr>
      <w:r w:rsidRPr="0073193C">
        <w:t>Das Funções Gratificadas</w:t>
      </w:r>
    </w:p>
    <w:p w14:paraId="2D739C73" w14:textId="77777777" w:rsidR="009C3EDE" w:rsidRPr="0073193C" w:rsidRDefault="009C3EDE" w:rsidP="00B23750">
      <w:pPr>
        <w:jc w:val="both"/>
      </w:pPr>
    </w:p>
    <w:p w14:paraId="4745ACB6" w14:textId="614CB242" w:rsidR="009C3EDE" w:rsidRPr="0073193C" w:rsidRDefault="009C3EDE" w:rsidP="00B23750">
      <w:pPr>
        <w:jc w:val="both"/>
      </w:pPr>
      <w:r w:rsidRPr="0073193C">
        <w:t xml:space="preserve">Art. </w:t>
      </w:r>
      <w:r w:rsidR="00CF7A0E" w:rsidRPr="0073193C">
        <w:t>36</w:t>
      </w:r>
      <w:r w:rsidRPr="0073193C">
        <w:t xml:space="preserve">. As funções gratificadas </w:t>
      </w:r>
      <w:r w:rsidR="00CF7A0E" w:rsidRPr="0073193C">
        <w:t xml:space="preserve">(FG) </w:t>
      </w:r>
      <w:r w:rsidR="006E47DD" w:rsidRPr="0073193C">
        <w:t xml:space="preserve">da Administração </w:t>
      </w:r>
      <w:r w:rsidR="00CF7A0E" w:rsidRPr="0073193C">
        <w:t>Municipal</w:t>
      </w:r>
      <w:r w:rsidRPr="0073193C">
        <w:t xml:space="preserve"> passam a ter as quantidades, denominações e lotações previstas </w:t>
      </w:r>
      <w:r w:rsidR="006E47DD" w:rsidRPr="0073193C">
        <w:t xml:space="preserve">nos Anexos </w:t>
      </w:r>
      <w:r w:rsidRPr="0073193C">
        <w:t>desta Lei Complementar.</w:t>
      </w:r>
    </w:p>
    <w:p w14:paraId="56FFA027" w14:textId="77777777" w:rsidR="009C3EDE" w:rsidRPr="0073193C" w:rsidRDefault="009C3EDE" w:rsidP="00B23750">
      <w:pPr>
        <w:jc w:val="both"/>
      </w:pPr>
    </w:p>
    <w:p w14:paraId="27AFD06F" w14:textId="64BDDD4F" w:rsidR="009C3EDE" w:rsidRPr="0073193C" w:rsidRDefault="009C3EDE" w:rsidP="00B23750">
      <w:pPr>
        <w:jc w:val="both"/>
      </w:pPr>
      <w:r w:rsidRPr="0073193C">
        <w:t>§1º As gratificações de que trata esta Lei Complementar serão reajustadas nos mesmos índices e épocas da concessão d</w:t>
      </w:r>
      <w:r w:rsidR="006E47DD" w:rsidRPr="0073193C">
        <w:t xml:space="preserve">e revisões </w:t>
      </w:r>
      <w:r w:rsidRPr="0073193C">
        <w:t xml:space="preserve">gerais </w:t>
      </w:r>
      <w:r w:rsidR="006E47DD" w:rsidRPr="0073193C">
        <w:t xml:space="preserve">anuais </w:t>
      </w:r>
      <w:r w:rsidRPr="0073193C">
        <w:t>aos servidores municipais.</w:t>
      </w:r>
    </w:p>
    <w:p w14:paraId="1EDC0B1E" w14:textId="77777777" w:rsidR="009C3EDE" w:rsidRPr="0073193C" w:rsidRDefault="009C3EDE" w:rsidP="00B23750">
      <w:pPr>
        <w:jc w:val="both"/>
      </w:pPr>
    </w:p>
    <w:p w14:paraId="7AA33ABD" w14:textId="62E006A6" w:rsidR="009C3EDE" w:rsidRPr="0073193C" w:rsidRDefault="009C3EDE" w:rsidP="00B23750">
      <w:pPr>
        <w:jc w:val="both"/>
      </w:pPr>
      <w:r w:rsidRPr="0073193C">
        <w:t>§2º A função gratificada será percebida cumulativamente com o vencimento do cargo ocupado pelo servidor, para todos os efeitos legais.</w:t>
      </w:r>
    </w:p>
    <w:p w14:paraId="63115161" w14:textId="77777777" w:rsidR="009C3EDE" w:rsidRPr="0073193C" w:rsidRDefault="009C3EDE" w:rsidP="00B23750">
      <w:pPr>
        <w:jc w:val="both"/>
      </w:pPr>
    </w:p>
    <w:p w14:paraId="2A6BE5A9" w14:textId="1814DD5A" w:rsidR="009C3EDE" w:rsidRPr="0073193C" w:rsidRDefault="009C3EDE" w:rsidP="00B23750">
      <w:pPr>
        <w:jc w:val="both"/>
      </w:pPr>
      <w:r w:rsidRPr="0073193C">
        <w:t xml:space="preserve">Art. </w:t>
      </w:r>
      <w:r w:rsidR="00CF7A0E" w:rsidRPr="0073193C">
        <w:t>37</w:t>
      </w:r>
      <w:r w:rsidRPr="0073193C">
        <w:t>. O servidor que perceber a gratificação de função não fará jus ao pagamento de horas trabalhadas em regime de serviço extraordinário.</w:t>
      </w:r>
    </w:p>
    <w:p w14:paraId="08563BB2" w14:textId="77777777" w:rsidR="009C3EDE" w:rsidRPr="0073193C" w:rsidRDefault="009C3EDE" w:rsidP="00B23750">
      <w:pPr>
        <w:jc w:val="both"/>
      </w:pPr>
    </w:p>
    <w:p w14:paraId="07439C9C" w14:textId="5002B52C" w:rsidR="009C3EDE" w:rsidRPr="0073193C" w:rsidRDefault="009C3EDE" w:rsidP="00B23750">
      <w:pPr>
        <w:jc w:val="both"/>
      </w:pPr>
      <w:r w:rsidRPr="0073193C">
        <w:t xml:space="preserve">Art. </w:t>
      </w:r>
      <w:r w:rsidR="00CF7A0E" w:rsidRPr="0073193C">
        <w:t>38</w:t>
      </w:r>
      <w:r w:rsidRPr="0073193C">
        <w:t>. É vedado atribuir função</w:t>
      </w:r>
      <w:r w:rsidR="00CF7A0E" w:rsidRPr="0073193C">
        <w:t xml:space="preserve"> gratificada</w:t>
      </w:r>
      <w:r w:rsidRPr="0073193C">
        <w:t xml:space="preserve"> pelo exercício de atividade inerente exclusivamente ao cargo de carreira do servidor.</w:t>
      </w:r>
    </w:p>
    <w:p w14:paraId="203B8900" w14:textId="12ED2C28" w:rsidR="009E572A" w:rsidRPr="0073193C" w:rsidRDefault="009E572A" w:rsidP="00B23750">
      <w:pPr>
        <w:jc w:val="both"/>
      </w:pPr>
    </w:p>
    <w:p w14:paraId="0723B3AD" w14:textId="77777777" w:rsidR="00CF7A0E" w:rsidRPr="0073193C" w:rsidRDefault="00CF7A0E" w:rsidP="00CF7A0E">
      <w:pPr>
        <w:jc w:val="center"/>
      </w:pPr>
      <w:r w:rsidRPr="0073193C">
        <w:t>CAPÍTULO IV</w:t>
      </w:r>
    </w:p>
    <w:p w14:paraId="18C9EC07" w14:textId="20E1734C" w:rsidR="001D7CAD" w:rsidRPr="0073193C" w:rsidRDefault="00CF7A0E" w:rsidP="00CF7A0E">
      <w:pPr>
        <w:jc w:val="center"/>
      </w:pPr>
      <w:r w:rsidRPr="0073193C">
        <w:t>DISPOSIÇÕES FINAIS</w:t>
      </w:r>
    </w:p>
    <w:p w14:paraId="04110161" w14:textId="1B6EA6C1" w:rsidR="00CF7A0E" w:rsidRPr="0073193C" w:rsidRDefault="00CF7A0E" w:rsidP="00CF7A0E">
      <w:pPr>
        <w:jc w:val="center"/>
      </w:pPr>
    </w:p>
    <w:p w14:paraId="7EFFFCA5" w14:textId="3E51C6BD" w:rsidR="00CF7A0E" w:rsidRPr="0073193C" w:rsidRDefault="00CF7A0E" w:rsidP="00CF7A0E">
      <w:pPr>
        <w:jc w:val="both"/>
      </w:pPr>
      <w:r w:rsidRPr="0073193C">
        <w:t xml:space="preserve">Art. 39. Fica o Chefe do Poder Executivo autorizado a promover, no Orçamento Geral do Município, as alterações e ajustes necessários </w:t>
      </w:r>
      <w:r w:rsidR="00003219" w:rsidRPr="0073193C">
        <w:t>à</w:t>
      </w:r>
      <w:r w:rsidRPr="0073193C">
        <w:t xml:space="preserve"> sua compatibilização com a Estrutura Administrativa de que trata esta Lei Complementar, mediante aprovação de lei autorizativa.</w:t>
      </w:r>
    </w:p>
    <w:p w14:paraId="70C588C5" w14:textId="651CE85F" w:rsidR="00DA123F" w:rsidRPr="0073193C" w:rsidRDefault="00DA123F" w:rsidP="00CF7A0E">
      <w:pPr>
        <w:jc w:val="both"/>
      </w:pPr>
    </w:p>
    <w:p w14:paraId="210B79A0" w14:textId="37D28B01" w:rsidR="00DA123F" w:rsidRPr="0073193C" w:rsidRDefault="00DA123F" w:rsidP="00CF7A0E">
      <w:pPr>
        <w:jc w:val="both"/>
      </w:pPr>
      <w:r w:rsidRPr="0073193C">
        <w:t>Parágrafo único. As nomeações para os cargos previstos nesta Lei Complementar utilizarão os recursos orçamentários do exercício corrente, nas rubricas destinadas a pessoal em cada uma das Unidades Orçamentárias consignadas.</w:t>
      </w:r>
    </w:p>
    <w:p w14:paraId="232B8533" w14:textId="57A1B537" w:rsidR="00DA123F" w:rsidRPr="0073193C" w:rsidRDefault="00DA123F" w:rsidP="00CF7A0E">
      <w:pPr>
        <w:jc w:val="both"/>
      </w:pPr>
    </w:p>
    <w:p w14:paraId="71B1E7F4" w14:textId="36F68954" w:rsidR="00DA123F" w:rsidRPr="0073193C" w:rsidRDefault="00DA123F" w:rsidP="00CF7A0E">
      <w:pPr>
        <w:jc w:val="both"/>
      </w:pPr>
      <w:r w:rsidRPr="0073193C">
        <w:t>Art. 40. O acervo patrimonial e o quadro de pessoal dos órgãos referidos nesta Lei Complementar serão transferidos para as Secretarias e órgãos que tiverem absorvido as correspondentes atribuições.</w:t>
      </w:r>
    </w:p>
    <w:p w14:paraId="2AFF3B93" w14:textId="1C9D4B00" w:rsidR="00DA123F" w:rsidRPr="0073193C" w:rsidRDefault="00DA123F" w:rsidP="00CF7A0E">
      <w:pPr>
        <w:jc w:val="both"/>
      </w:pPr>
    </w:p>
    <w:p w14:paraId="5952F53F" w14:textId="7EB11777" w:rsidR="00DA123F" w:rsidRPr="0073193C" w:rsidRDefault="00DA123F" w:rsidP="00CF7A0E">
      <w:pPr>
        <w:jc w:val="both"/>
      </w:pPr>
      <w:bookmarkStart w:id="6" w:name="artigo_66"/>
      <w:r w:rsidRPr="0073193C">
        <w:t>Art. 41.</w:t>
      </w:r>
      <w:bookmarkEnd w:id="6"/>
      <w:r w:rsidRPr="0073193C">
        <w:t> São transferidas, aos órgãos que receberem as atribuições pertinentes e a seus titulares, as competências, incumbências e responsabilidades atribuídas em leis gerais ou específicas aos órgãos transformados ou extintos por esta Lei Complementar, ou a seus titulares.</w:t>
      </w:r>
    </w:p>
    <w:p w14:paraId="01FD567E" w14:textId="6EEBD964" w:rsidR="00DA123F" w:rsidRPr="0073193C" w:rsidRDefault="00DA123F" w:rsidP="00CF7A0E">
      <w:pPr>
        <w:jc w:val="both"/>
      </w:pPr>
    </w:p>
    <w:p w14:paraId="68FFC551" w14:textId="38DDFA64" w:rsidR="00DA123F" w:rsidRPr="0073193C" w:rsidRDefault="00DA123F" w:rsidP="00CF7A0E">
      <w:pPr>
        <w:jc w:val="both"/>
      </w:pPr>
      <w:r w:rsidRPr="0073193C">
        <w:t>Art. 42. Ficam revogadas todas as disposições em contrário, em especial a Lei Complementar nº 62, de 02 de dezembro de 2008 e suas alterações.</w:t>
      </w:r>
    </w:p>
    <w:p w14:paraId="36DB980F" w14:textId="2165471A" w:rsidR="00DA123F" w:rsidRPr="0073193C" w:rsidRDefault="00DA123F" w:rsidP="00CF7A0E">
      <w:pPr>
        <w:jc w:val="both"/>
      </w:pPr>
    </w:p>
    <w:p w14:paraId="5E32C0D8" w14:textId="1C7FB498" w:rsidR="00DA123F" w:rsidRPr="0073193C" w:rsidRDefault="00DA123F" w:rsidP="00DA123F">
      <w:pPr>
        <w:jc w:val="both"/>
      </w:pPr>
      <w:r w:rsidRPr="0073193C">
        <w:t xml:space="preserve">Art. </w:t>
      </w:r>
      <w:r w:rsidR="00284AA4">
        <w:t>43.</w:t>
      </w:r>
      <w:r w:rsidRPr="0073193C">
        <w:t xml:space="preserve"> Esta Lei Complementar entra em vigor na data da publicação no DOM/SC, nos termos do Art. 2º, da Lei nº. 1.669/2008, de 17 de junho de 2008.</w:t>
      </w:r>
    </w:p>
    <w:p w14:paraId="45656725" w14:textId="77777777" w:rsidR="00DA123F" w:rsidRPr="0073193C" w:rsidRDefault="00DA123F" w:rsidP="00CF7A0E">
      <w:pPr>
        <w:jc w:val="both"/>
      </w:pPr>
    </w:p>
    <w:p w14:paraId="6734968B" w14:textId="51A14792" w:rsidR="009D5FBE" w:rsidRPr="0073193C" w:rsidRDefault="0076300C" w:rsidP="002A481A">
      <w:pPr>
        <w:tabs>
          <w:tab w:val="left" w:leader="dot" w:pos="8280"/>
        </w:tabs>
        <w:jc w:val="both"/>
      </w:pPr>
      <w:r w:rsidRPr="0073193C">
        <w:t>Schroeder</w:t>
      </w:r>
      <w:r w:rsidR="00CC1B71" w:rsidRPr="0073193C">
        <w:t xml:space="preserve">, </w:t>
      </w:r>
      <w:r w:rsidR="003B5711">
        <w:t>12</w:t>
      </w:r>
      <w:r w:rsidR="00D97BA5">
        <w:t xml:space="preserve"> de setembro</w:t>
      </w:r>
      <w:r w:rsidR="00F725DB" w:rsidRPr="0073193C">
        <w:t xml:space="preserve"> de 2022</w:t>
      </w:r>
      <w:r w:rsidR="009D5FBE" w:rsidRPr="0073193C">
        <w:t>.</w:t>
      </w:r>
    </w:p>
    <w:p w14:paraId="67804C1A" w14:textId="063CBD06" w:rsidR="009D5FBE" w:rsidRPr="0073193C" w:rsidRDefault="009D5FBE" w:rsidP="00B23750">
      <w:pPr>
        <w:tabs>
          <w:tab w:val="left" w:leader="dot" w:pos="8280"/>
        </w:tabs>
        <w:jc w:val="both"/>
      </w:pPr>
    </w:p>
    <w:p w14:paraId="64389DD5" w14:textId="77777777" w:rsidR="001D7CAD" w:rsidRPr="0073193C" w:rsidRDefault="001D7CAD" w:rsidP="00B23750">
      <w:pPr>
        <w:tabs>
          <w:tab w:val="left" w:leader="dot" w:pos="8280"/>
        </w:tabs>
        <w:ind w:firstLine="4111"/>
        <w:jc w:val="both"/>
        <w:rPr>
          <w:b/>
          <w:bCs/>
        </w:rPr>
      </w:pPr>
    </w:p>
    <w:p w14:paraId="3FF47A15" w14:textId="74FE8B72" w:rsidR="009D5FBE" w:rsidRPr="0073193C" w:rsidRDefault="00441C8F" w:rsidP="00B23750">
      <w:pPr>
        <w:tabs>
          <w:tab w:val="left" w:leader="dot" w:pos="8280"/>
        </w:tabs>
        <w:ind w:firstLine="4111"/>
        <w:jc w:val="both"/>
        <w:rPr>
          <w:b/>
          <w:bCs/>
        </w:rPr>
      </w:pPr>
      <w:r w:rsidRPr="0073193C">
        <w:rPr>
          <w:b/>
          <w:bCs/>
        </w:rPr>
        <w:t>FELIPE VOIGT</w:t>
      </w:r>
    </w:p>
    <w:p w14:paraId="56697E48" w14:textId="3F0BFF52" w:rsidR="009D5FBE" w:rsidRPr="0073193C" w:rsidRDefault="009D5FBE" w:rsidP="00B23750">
      <w:pPr>
        <w:tabs>
          <w:tab w:val="left" w:leader="dot" w:pos="8280"/>
        </w:tabs>
        <w:ind w:firstLine="4111"/>
        <w:jc w:val="both"/>
      </w:pPr>
      <w:r w:rsidRPr="0073193C">
        <w:t>Prefeito Municipal</w:t>
      </w:r>
    </w:p>
    <w:p w14:paraId="3FB68339" w14:textId="77777777" w:rsidR="001D7CAD" w:rsidRPr="0073193C" w:rsidRDefault="001D7CAD" w:rsidP="00B23750">
      <w:pPr>
        <w:tabs>
          <w:tab w:val="left" w:leader="dot" w:pos="8280"/>
        </w:tabs>
        <w:jc w:val="both"/>
      </w:pPr>
    </w:p>
    <w:p w14:paraId="281E8199" w14:textId="6B0BD350" w:rsidR="009D5FBE" w:rsidRPr="0073193C" w:rsidRDefault="009D5FBE" w:rsidP="00B23750">
      <w:pPr>
        <w:tabs>
          <w:tab w:val="left" w:leader="dot" w:pos="8280"/>
        </w:tabs>
        <w:jc w:val="both"/>
      </w:pPr>
      <w:r w:rsidRPr="0073193C">
        <w:t>Aprov. em 1ª disc. em ____/____/_____</w:t>
      </w:r>
    </w:p>
    <w:p w14:paraId="355EA492" w14:textId="4A99B836" w:rsidR="009D5FBE" w:rsidRPr="0073193C" w:rsidRDefault="009D5FBE" w:rsidP="00B23750">
      <w:pPr>
        <w:tabs>
          <w:tab w:val="left" w:leader="dot" w:pos="8280"/>
        </w:tabs>
        <w:jc w:val="both"/>
      </w:pPr>
      <w:r w:rsidRPr="0073193C">
        <w:t>Aprov.</w:t>
      </w:r>
      <w:r w:rsidR="00161F18" w:rsidRPr="0073193C">
        <w:t xml:space="preserve"> </w:t>
      </w:r>
      <w:r w:rsidRPr="0073193C">
        <w:t>em 2ª disc.</w:t>
      </w:r>
      <w:r w:rsidR="00BD5059" w:rsidRPr="0073193C">
        <w:t xml:space="preserve"> </w:t>
      </w:r>
      <w:r w:rsidRPr="0073193C">
        <w:t>em _____/____/_____</w:t>
      </w:r>
    </w:p>
    <w:p w14:paraId="0ADC54A7" w14:textId="77777777" w:rsidR="009D5FBE" w:rsidRPr="0073193C" w:rsidRDefault="009D5FBE" w:rsidP="00B23750">
      <w:pPr>
        <w:tabs>
          <w:tab w:val="left" w:leader="dot" w:pos="8280"/>
        </w:tabs>
        <w:jc w:val="both"/>
      </w:pPr>
      <w:r w:rsidRPr="0073193C">
        <w:t>SANCIONADA EM ____/____/_____</w:t>
      </w:r>
    </w:p>
    <w:p w14:paraId="4AAB83FE" w14:textId="2BE1B90F" w:rsidR="00053090" w:rsidRPr="0073193C" w:rsidRDefault="00053090" w:rsidP="00B23750">
      <w:pPr>
        <w:jc w:val="both"/>
        <w:rPr>
          <w:b/>
          <w:bCs/>
          <w:u w:val="single"/>
        </w:rPr>
      </w:pPr>
      <w:r w:rsidRPr="0073193C">
        <w:rPr>
          <w:b/>
          <w:bCs/>
          <w:u w:val="single"/>
        </w:rPr>
        <w:br w:type="page"/>
      </w:r>
    </w:p>
    <w:p w14:paraId="0D85339E" w14:textId="33857EF1" w:rsidR="00441C8F" w:rsidRPr="0073193C" w:rsidRDefault="00053090" w:rsidP="00053090">
      <w:pPr>
        <w:jc w:val="center"/>
        <w:rPr>
          <w:b/>
          <w:bCs/>
          <w:u w:val="single"/>
        </w:rPr>
      </w:pPr>
      <w:r w:rsidRPr="0073193C">
        <w:rPr>
          <w:b/>
          <w:bCs/>
          <w:u w:val="single"/>
        </w:rPr>
        <w:lastRenderedPageBreak/>
        <w:t xml:space="preserve">PROJETO DE LEI COMPLEMENTAR </w:t>
      </w:r>
      <w:r w:rsidR="00520725" w:rsidRPr="0073193C">
        <w:rPr>
          <w:b/>
          <w:bCs/>
          <w:u w:val="single"/>
        </w:rPr>
        <w:t>Nº 9/2022</w:t>
      </w:r>
    </w:p>
    <w:p w14:paraId="4044BA91" w14:textId="27B62984" w:rsidR="00053090" w:rsidRPr="0073193C" w:rsidRDefault="00053090" w:rsidP="00053090">
      <w:pPr>
        <w:jc w:val="center"/>
        <w:rPr>
          <w:b/>
          <w:bCs/>
          <w:u w:val="single"/>
        </w:rPr>
      </w:pPr>
    </w:p>
    <w:p w14:paraId="12636274" w14:textId="6262BC9A" w:rsidR="00053090" w:rsidRPr="0073193C" w:rsidRDefault="00053090" w:rsidP="00053090">
      <w:pPr>
        <w:jc w:val="center"/>
        <w:rPr>
          <w:b/>
          <w:bCs/>
        </w:rPr>
      </w:pPr>
      <w:r w:rsidRPr="0073193C">
        <w:rPr>
          <w:b/>
          <w:bCs/>
        </w:rPr>
        <w:t>ANEXO I – ORGANOGRAMA GERAL</w:t>
      </w:r>
    </w:p>
    <w:p w14:paraId="00EA38F7" w14:textId="3498071D" w:rsidR="00053090" w:rsidRPr="0073193C" w:rsidRDefault="00053090" w:rsidP="00053090">
      <w:pPr>
        <w:jc w:val="center"/>
        <w:rPr>
          <w:b/>
          <w:bCs/>
          <w:u w:val="single"/>
        </w:rPr>
      </w:pPr>
    </w:p>
    <w:p w14:paraId="013EA441" w14:textId="4240B286" w:rsidR="00053090" w:rsidRPr="0073193C" w:rsidRDefault="004163FB" w:rsidP="004163FB">
      <w:pPr>
        <w:rPr>
          <w:b/>
          <w:bCs/>
        </w:rPr>
      </w:pPr>
      <w:r w:rsidRPr="0073193C">
        <w:rPr>
          <w:b/>
          <w:bCs/>
        </w:rPr>
        <w:t>a. Gabinete do Prefeito</w:t>
      </w:r>
    </w:p>
    <w:p w14:paraId="067115A9" w14:textId="498A79FF" w:rsidR="004163FB" w:rsidRPr="0073193C" w:rsidRDefault="004163FB" w:rsidP="004163FB">
      <w:pPr>
        <w:jc w:val="center"/>
        <w:rPr>
          <w:b/>
          <w:bCs/>
        </w:rPr>
      </w:pPr>
    </w:p>
    <w:p w14:paraId="5B5CFF3E" w14:textId="47AB6D99" w:rsidR="00053090" w:rsidRPr="0073193C" w:rsidRDefault="00686EAB" w:rsidP="00053090">
      <w:pPr>
        <w:jc w:val="center"/>
        <w:rPr>
          <w:b/>
          <w:bCs/>
          <w:u w:val="single"/>
        </w:rPr>
      </w:pPr>
      <w:r>
        <w:rPr>
          <w:noProof/>
        </w:rPr>
        <w:drawing>
          <wp:inline distT="0" distB="0" distL="0" distR="0" wp14:anchorId="1698709C" wp14:editId="7124D06F">
            <wp:extent cx="4991100" cy="64103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100" cy="6410325"/>
                    </a:xfrm>
                    <a:prstGeom prst="rect">
                      <a:avLst/>
                    </a:prstGeom>
                  </pic:spPr>
                </pic:pic>
              </a:graphicData>
            </a:graphic>
          </wp:inline>
        </w:drawing>
      </w:r>
      <w:r w:rsidR="00053090" w:rsidRPr="0073193C">
        <w:rPr>
          <w:b/>
          <w:bCs/>
          <w:u w:val="single"/>
        </w:rPr>
        <w:br w:type="page"/>
      </w:r>
    </w:p>
    <w:p w14:paraId="2A7BDA2A" w14:textId="6CB93A0E" w:rsidR="00DE2E35" w:rsidRPr="0073193C" w:rsidRDefault="00DE2E35" w:rsidP="00DE2E35">
      <w:pPr>
        <w:rPr>
          <w:b/>
          <w:bCs/>
        </w:rPr>
      </w:pPr>
      <w:r w:rsidRPr="0073193C">
        <w:rPr>
          <w:b/>
          <w:bCs/>
        </w:rPr>
        <w:lastRenderedPageBreak/>
        <w:t>b. Secretaria Municipal de Agricultura e Desenvolvimento Rural</w:t>
      </w:r>
    </w:p>
    <w:p w14:paraId="1F8E6756" w14:textId="351F1068" w:rsidR="00DE2E35" w:rsidRPr="0073193C" w:rsidRDefault="00DE2E35" w:rsidP="00053090">
      <w:pPr>
        <w:jc w:val="center"/>
        <w:rPr>
          <w:b/>
          <w:bCs/>
          <w:u w:val="single"/>
        </w:rPr>
      </w:pPr>
    </w:p>
    <w:p w14:paraId="03C5282C" w14:textId="4DF16C08" w:rsidR="00DE2E35" w:rsidRPr="0073193C" w:rsidRDefault="00040E6E" w:rsidP="00053090">
      <w:pPr>
        <w:jc w:val="center"/>
        <w:rPr>
          <w:b/>
          <w:bCs/>
          <w:u w:val="single"/>
        </w:rPr>
      </w:pPr>
      <w:r>
        <w:rPr>
          <w:noProof/>
        </w:rPr>
        <w:drawing>
          <wp:inline distT="0" distB="0" distL="0" distR="0" wp14:anchorId="41CA5063" wp14:editId="399505F1">
            <wp:extent cx="4572000" cy="3405188"/>
            <wp:effectExtent l="0" t="0" r="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5770" cy="3415444"/>
                    </a:xfrm>
                    <a:prstGeom prst="rect">
                      <a:avLst/>
                    </a:prstGeom>
                  </pic:spPr>
                </pic:pic>
              </a:graphicData>
            </a:graphic>
          </wp:inline>
        </w:drawing>
      </w:r>
    </w:p>
    <w:p w14:paraId="2A356BF0" w14:textId="31C6C781" w:rsidR="00DE2E35" w:rsidRPr="0073193C" w:rsidRDefault="00DE2E35" w:rsidP="00053090">
      <w:pPr>
        <w:jc w:val="center"/>
        <w:rPr>
          <w:b/>
          <w:bCs/>
          <w:u w:val="single"/>
        </w:rPr>
      </w:pPr>
    </w:p>
    <w:p w14:paraId="31E07A9A" w14:textId="0BCC3E84" w:rsidR="00402687" w:rsidRPr="0073193C" w:rsidRDefault="00402687" w:rsidP="00053090">
      <w:pPr>
        <w:jc w:val="center"/>
        <w:rPr>
          <w:b/>
          <w:bCs/>
          <w:u w:val="single"/>
        </w:rPr>
      </w:pPr>
    </w:p>
    <w:p w14:paraId="3586F5E4" w14:textId="77777777" w:rsidR="00402687" w:rsidRPr="0073193C" w:rsidRDefault="00402687" w:rsidP="00053090">
      <w:pPr>
        <w:jc w:val="center"/>
        <w:rPr>
          <w:b/>
          <w:bCs/>
          <w:u w:val="single"/>
        </w:rPr>
      </w:pPr>
    </w:p>
    <w:p w14:paraId="030DF4D2" w14:textId="2771A9BB" w:rsidR="00D73175" w:rsidRPr="0073193C" w:rsidRDefault="00D73175" w:rsidP="00D73175">
      <w:pPr>
        <w:rPr>
          <w:b/>
          <w:bCs/>
        </w:rPr>
      </w:pPr>
      <w:r w:rsidRPr="0073193C">
        <w:rPr>
          <w:b/>
          <w:bCs/>
        </w:rPr>
        <w:t>c. Secretaria Municipal de Assistência Social e Habitação</w:t>
      </w:r>
    </w:p>
    <w:p w14:paraId="13037E6E" w14:textId="08160985" w:rsidR="00DE2E35" w:rsidRPr="0073193C" w:rsidRDefault="00DE2E35" w:rsidP="00053090">
      <w:pPr>
        <w:jc w:val="center"/>
        <w:rPr>
          <w:b/>
          <w:bCs/>
          <w:u w:val="single"/>
        </w:rPr>
      </w:pPr>
    </w:p>
    <w:p w14:paraId="5077F8B3" w14:textId="258CCC83" w:rsidR="00DE2E35" w:rsidRPr="0073193C" w:rsidRDefault="00DE2E35" w:rsidP="00053090">
      <w:pPr>
        <w:jc w:val="center"/>
        <w:rPr>
          <w:b/>
          <w:bCs/>
          <w:u w:val="single"/>
        </w:rPr>
      </w:pPr>
    </w:p>
    <w:p w14:paraId="447BBBC6" w14:textId="7A12F80A" w:rsidR="00DE2E35" w:rsidRDefault="00644132" w:rsidP="00053090">
      <w:pPr>
        <w:jc w:val="center"/>
        <w:rPr>
          <w:b/>
          <w:bCs/>
          <w:u w:val="single"/>
        </w:rPr>
      </w:pPr>
      <w:r>
        <w:rPr>
          <w:noProof/>
        </w:rPr>
        <w:drawing>
          <wp:inline distT="0" distB="0" distL="0" distR="0" wp14:anchorId="1FC35BDB" wp14:editId="005C9028">
            <wp:extent cx="5760720" cy="2478405"/>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78405"/>
                    </a:xfrm>
                    <a:prstGeom prst="rect">
                      <a:avLst/>
                    </a:prstGeom>
                  </pic:spPr>
                </pic:pic>
              </a:graphicData>
            </a:graphic>
          </wp:inline>
        </w:drawing>
      </w:r>
    </w:p>
    <w:p w14:paraId="44C2899A" w14:textId="77777777" w:rsidR="00644132" w:rsidRPr="0073193C" w:rsidRDefault="00644132" w:rsidP="00053090">
      <w:pPr>
        <w:jc w:val="center"/>
        <w:rPr>
          <w:b/>
          <w:bCs/>
          <w:u w:val="single"/>
        </w:rPr>
      </w:pPr>
    </w:p>
    <w:p w14:paraId="6C617D4E" w14:textId="73110E4C" w:rsidR="00DE2E35" w:rsidRPr="0073193C" w:rsidRDefault="00DE2E35" w:rsidP="00053090">
      <w:pPr>
        <w:jc w:val="center"/>
        <w:rPr>
          <w:b/>
          <w:bCs/>
          <w:u w:val="single"/>
        </w:rPr>
      </w:pPr>
    </w:p>
    <w:p w14:paraId="705E6847" w14:textId="70D35092" w:rsidR="00DE2E35" w:rsidRPr="0073193C" w:rsidRDefault="00DE2E35" w:rsidP="00053090">
      <w:pPr>
        <w:jc w:val="center"/>
        <w:rPr>
          <w:b/>
          <w:bCs/>
          <w:u w:val="single"/>
        </w:rPr>
      </w:pPr>
    </w:p>
    <w:p w14:paraId="75C6D6B7" w14:textId="3CD0D21E" w:rsidR="00DE2E35" w:rsidRPr="0073193C" w:rsidRDefault="00DE2E35" w:rsidP="00053090">
      <w:pPr>
        <w:jc w:val="center"/>
        <w:rPr>
          <w:b/>
          <w:bCs/>
          <w:u w:val="single"/>
        </w:rPr>
      </w:pPr>
    </w:p>
    <w:p w14:paraId="65092F34" w14:textId="2C64C3CB" w:rsidR="00DE2E35" w:rsidRPr="0073193C" w:rsidRDefault="00DE2E35" w:rsidP="00053090">
      <w:pPr>
        <w:jc w:val="center"/>
        <w:rPr>
          <w:b/>
          <w:bCs/>
          <w:u w:val="single"/>
        </w:rPr>
      </w:pPr>
    </w:p>
    <w:p w14:paraId="15063746" w14:textId="3A5793CA" w:rsidR="00402687" w:rsidRPr="0073193C" w:rsidRDefault="00402687" w:rsidP="00402687">
      <w:pPr>
        <w:rPr>
          <w:b/>
          <w:bCs/>
        </w:rPr>
      </w:pPr>
      <w:r w:rsidRPr="0073193C">
        <w:rPr>
          <w:b/>
          <w:bCs/>
        </w:rPr>
        <w:t>c. Secretaria Municipal de Cultura, Esporte e Lazer</w:t>
      </w:r>
    </w:p>
    <w:p w14:paraId="5D1E2CAD" w14:textId="77777777" w:rsidR="00402687" w:rsidRPr="0073193C" w:rsidRDefault="00402687" w:rsidP="00DE2E35">
      <w:pPr>
        <w:jc w:val="both"/>
      </w:pPr>
    </w:p>
    <w:p w14:paraId="72D5F433" w14:textId="6F761043" w:rsidR="00402687" w:rsidRPr="0073193C" w:rsidRDefault="00834553" w:rsidP="00DE2E35">
      <w:pPr>
        <w:jc w:val="both"/>
      </w:pPr>
      <w:r w:rsidRPr="0073193C">
        <w:rPr>
          <w:noProof/>
        </w:rPr>
        <w:drawing>
          <wp:inline distT="0" distB="0" distL="0" distR="0" wp14:anchorId="1F5ACBC9" wp14:editId="7E4497E0">
            <wp:extent cx="5450619" cy="2890534"/>
            <wp:effectExtent l="0" t="0" r="0" b="508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55234" cy="2892982"/>
                    </a:xfrm>
                    <a:prstGeom prst="rect">
                      <a:avLst/>
                    </a:prstGeom>
                  </pic:spPr>
                </pic:pic>
              </a:graphicData>
            </a:graphic>
          </wp:inline>
        </w:drawing>
      </w:r>
    </w:p>
    <w:p w14:paraId="03DF67AB" w14:textId="77777777" w:rsidR="00402687" w:rsidRPr="0073193C" w:rsidRDefault="00402687" w:rsidP="00DE2E35">
      <w:pPr>
        <w:jc w:val="both"/>
      </w:pPr>
    </w:p>
    <w:p w14:paraId="794AF6F8" w14:textId="77777777" w:rsidR="00402687" w:rsidRPr="0073193C" w:rsidRDefault="00402687" w:rsidP="00DE2E35">
      <w:pPr>
        <w:jc w:val="both"/>
      </w:pPr>
    </w:p>
    <w:p w14:paraId="0A5490D0" w14:textId="77777777" w:rsidR="00402687" w:rsidRPr="0073193C" w:rsidRDefault="00402687" w:rsidP="00DE2E35">
      <w:pPr>
        <w:jc w:val="both"/>
      </w:pPr>
    </w:p>
    <w:p w14:paraId="4E8D2C7B" w14:textId="5DE0D8A2" w:rsidR="00DE2E35" w:rsidRPr="0073193C" w:rsidRDefault="00834553" w:rsidP="00DE2E35">
      <w:pPr>
        <w:jc w:val="both"/>
        <w:rPr>
          <w:b/>
          <w:bCs/>
        </w:rPr>
      </w:pPr>
      <w:r w:rsidRPr="0073193C">
        <w:rPr>
          <w:b/>
          <w:bCs/>
        </w:rPr>
        <w:t xml:space="preserve">d. </w:t>
      </w:r>
      <w:r w:rsidR="00DE2E35" w:rsidRPr="0073193C">
        <w:rPr>
          <w:b/>
          <w:bCs/>
        </w:rPr>
        <w:t>Secretaria Municipal de Desenvolvimento Econômico Sustentável</w:t>
      </w:r>
    </w:p>
    <w:p w14:paraId="15E3AFD9" w14:textId="5ADDC802" w:rsidR="00834553" w:rsidRPr="0073193C" w:rsidRDefault="00834553" w:rsidP="00DE2E35">
      <w:pPr>
        <w:jc w:val="both"/>
        <w:rPr>
          <w:b/>
          <w:bCs/>
        </w:rPr>
      </w:pPr>
    </w:p>
    <w:p w14:paraId="61FF5D55" w14:textId="1CAC5EF9" w:rsidR="00834553" w:rsidRPr="0073193C" w:rsidRDefault="00834553" w:rsidP="00DE2E35">
      <w:pPr>
        <w:jc w:val="both"/>
        <w:rPr>
          <w:b/>
          <w:bCs/>
        </w:rPr>
      </w:pPr>
    </w:p>
    <w:p w14:paraId="1BC428D0" w14:textId="72CA5A19" w:rsidR="00834553" w:rsidRPr="0073193C" w:rsidRDefault="00F57765" w:rsidP="00DE2E35">
      <w:pPr>
        <w:jc w:val="both"/>
        <w:rPr>
          <w:b/>
          <w:bCs/>
        </w:rPr>
      </w:pPr>
      <w:r>
        <w:rPr>
          <w:noProof/>
        </w:rPr>
        <w:drawing>
          <wp:inline distT="0" distB="0" distL="0" distR="0" wp14:anchorId="57EF5C9A" wp14:editId="14C072F7">
            <wp:extent cx="5619750" cy="2676525"/>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9750" cy="2676525"/>
                    </a:xfrm>
                    <a:prstGeom prst="rect">
                      <a:avLst/>
                    </a:prstGeom>
                  </pic:spPr>
                </pic:pic>
              </a:graphicData>
            </a:graphic>
          </wp:inline>
        </w:drawing>
      </w:r>
    </w:p>
    <w:p w14:paraId="73FFB82A" w14:textId="3449123A" w:rsidR="00834553" w:rsidRPr="0073193C" w:rsidRDefault="00834553" w:rsidP="00DE2E35">
      <w:pPr>
        <w:jc w:val="both"/>
        <w:rPr>
          <w:b/>
          <w:bCs/>
        </w:rPr>
      </w:pPr>
    </w:p>
    <w:p w14:paraId="724D155B" w14:textId="12393F8B" w:rsidR="00834553" w:rsidRPr="0073193C" w:rsidRDefault="00834553" w:rsidP="00DE2E35">
      <w:pPr>
        <w:jc w:val="both"/>
        <w:rPr>
          <w:b/>
          <w:bCs/>
        </w:rPr>
      </w:pPr>
    </w:p>
    <w:p w14:paraId="39477829" w14:textId="05D98D5F" w:rsidR="00834553" w:rsidRPr="0073193C" w:rsidRDefault="00834553" w:rsidP="00DE2E35">
      <w:pPr>
        <w:jc w:val="both"/>
        <w:rPr>
          <w:b/>
          <w:bCs/>
        </w:rPr>
      </w:pPr>
    </w:p>
    <w:p w14:paraId="06112C23" w14:textId="5BD6FE26" w:rsidR="00834553" w:rsidRPr="0073193C" w:rsidRDefault="00834553" w:rsidP="00DE2E35">
      <w:pPr>
        <w:jc w:val="both"/>
        <w:rPr>
          <w:b/>
          <w:bCs/>
        </w:rPr>
      </w:pPr>
    </w:p>
    <w:p w14:paraId="61E0E3ED" w14:textId="24096EF6" w:rsidR="00834553" w:rsidRDefault="00834553" w:rsidP="00DE2E35">
      <w:pPr>
        <w:jc w:val="both"/>
        <w:rPr>
          <w:b/>
          <w:bCs/>
        </w:rPr>
      </w:pPr>
    </w:p>
    <w:p w14:paraId="18F28CFD" w14:textId="77777777" w:rsidR="00F57765" w:rsidRPr="0073193C" w:rsidRDefault="00F57765" w:rsidP="00DE2E35">
      <w:pPr>
        <w:jc w:val="both"/>
        <w:rPr>
          <w:b/>
          <w:bCs/>
        </w:rPr>
      </w:pPr>
    </w:p>
    <w:p w14:paraId="18F0401B" w14:textId="55A50FD0" w:rsidR="00DE2E35" w:rsidRPr="0073193C" w:rsidRDefault="00C740D3" w:rsidP="00DE2E35">
      <w:pPr>
        <w:jc w:val="both"/>
        <w:rPr>
          <w:b/>
          <w:bCs/>
        </w:rPr>
      </w:pPr>
      <w:r w:rsidRPr="0073193C">
        <w:rPr>
          <w:b/>
          <w:bCs/>
        </w:rPr>
        <w:t xml:space="preserve">e. </w:t>
      </w:r>
      <w:r w:rsidR="00DE2E35" w:rsidRPr="0073193C">
        <w:rPr>
          <w:b/>
          <w:bCs/>
        </w:rPr>
        <w:t>Secretaria Municipal de Educação</w:t>
      </w:r>
    </w:p>
    <w:p w14:paraId="12621D3A" w14:textId="5907FE1B" w:rsidR="00C740D3" w:rsidRPr="0073193C" w:rsidRDefault="00C740D3" w:rsidP="00DE2E35">
      <w:pPr>
        <w:jc w:val="both"/>
      </w:pPr>
    </w:p>
    <w:p w14:paraId="22AC28F4" w14:textId="0889F5C8" w:rsidR="00C740D3" w:rsidRPr="0073193C" w:rsidRDefault="00C740D3" w:rsidP="00164363">
      <w:pPr>
        <w:ind w:left="-851"/>
      </w:pPr>
      <w:r w:rsidRPr="0073193C">
        <w:rPr>
          <w:noProof/>
        </w:rPr>
        <w:drawing>
          <wp:inline distT="0" distB="0" distL="0" distR="0" wp14:anchorId="2FA69EAC" wp14:editId="73FFA8C9">
            <wp:extent cx="6628342" cy="2711395"/>
            <wp:effectExtent l="0" t="0" r="127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59432" cy="2724113"/>
                    </a:xfrm>
                    <a:prstGeom prst="rect">
                      <a:avLst/>
                    </a:prstGeom>
                  </pic:spPr>
                </pic:pic>
              </a:graphicData>
            </a:graphic>
          </wp:inline>
        </w:drawing>
      </w:r>
    </w:p>
    <w:p w14:paraId="53D801FB" w14:textId="1272D9EC" w:rsidR="00DE2E35" w:rsidRPr="0073193C" w:rsidRDefault="00C740D3" w:rsidP="00DE2E35">
      <w:pPr>
        <w:jc w:val="both"/>
        <w:rPr>
          <w:b/>
          <w:bCs/>
        </w:rPr>
      </w:pPr>
      <w:r w:rsidRPr="0073193C">
        <w:rPr>
          <w:b/>
          <w:bCs/>
        </w:rPr>
        <w:t>f.</w:t>
      </w:r>
      <w:r w:rsidR="00DE2E35" w:rsidRPr="0073193C">
        <w:rPr>
          <w:b/>
          <w:bCs/>
        </w:rPr>
        <w:t xml:space="preserve"> Secretaria Municipal de Obras e Infraestrutura Urbana</w:t>
      </w:r>
    </w:p>
    <w:p w14:paraId="4E0A796A" w14:textId="77777777" w:rsidR="00C740D3" w:rsidRPr="0073193C" w:rsidRDefault="00C740D3" w:rsidP="00DE2E35">
      <w:pPr>
        <w:jc w:val="both"/>
      </w:pPr>
    </w:p>
    <w:p w14:paraId="22626E89" w14:textId="61B9AF1F" w:rsidR="00C740D3" w:rsidRPr="0073193C" w:rsidRDefault="008876E4" w:rsidP="00164363">
      <w:pPr>
        <w:ind w:left="-993"/>
        <w:jc w:val="center"/>
      </w:pPr>
      <w:r>
        <w:rPr>
          <w:noProof/>
        </w:rPr>
        <w:drawing>
          <wp:inline distT="0" distB="0" distL="0" distR="0" wp14:anchorId="2B8016BF" wp14:editId="30CA6600">
            <wp:extent cx="6176513" cy="4374349"/>
            <wp:effectExtent l="0" t="0" r="0" b="762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4027" cy="4379671"/>
                    </a:xfrm>
                    <a:prstGeom prst="rect">
                      <a:avLst/>
                    </a:prstGeom>
                  </pic:spPr>
                </pic:pic>
              </a:graphicData>
            </a:graphic>
          </wp:inline>
        </w:drawing>
      </w:r>
    </w:p>
    <w:p w14:paraId="20D0E08A" w14:textId="559D1566" w:rsidR="00DE2E35" w:rsidRPr="0073193C" w:rsidRDefault="000E60A3" w:rsidP="00DE2E35">
      <w:pPr>
        <w:jc w:val="both"/>
        <w:rPr>
          <w:b/>
          <w:bCs/>
        </w:rPr>
      </w:pPr>
      <w:r w:rsidRPr="0073193C">
        <w:rPr>
          <w:b/>
          <w:bCs/>
        </w:rPr>
        <w:lastRenderedPageBreak/>
        <w:t>g.</w:t>
      </w:r>
      <w:r w:rsidR="00DE2E35" w:rsidRPr="0073193C">
        <w:rPr>
          <w:b/>
          <w:bCs/>
        </w:rPr>
        <w:t xml:space="preserve"> Secretaria Municipal de Gestão e Finanças</w:t>
      </w:r>
    </w:p>
    <w:p w14:paraId="73D6F727" w14:textId="3563A457" w:rsidR="00D97BA5" w:rsidRDefault="00D97BA5" w:rsidP="00DE2E35">
      <w:pPr>
        <w:jc w:val="both"/>
        <w:rPr>
          <w:b/>
          <w:bCs/>
        </w:rPr>
      </w:pPr>
    </w:p>
    <w:p w14:paraId="4AA46CCE" w14:textId="2BBC7826" w:rsidR="00694C22" w:rsidRDefault="00A3459E" w:rsidP="00164363">
      <w:pPr>
        <w:ind w:left="-1134"/>
        <w:jc w:val="center"/>
        <w:rPr>
          <w:b/>
          <w:bCs/>
        </w:rPr>
      </w:pPr>
      <w:r>
        <w:rPr>
          <w:noProof/>
        </w:rPr>
        <w:drawing>
          <wp:inline distT="0" distB="0" distL="0" distR="0" wp14:anchorId="785A0538" wp14:editId="6EE3A157">
            <wp:extent cx="6962098" cy="2524835"/>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993966" cy="2536392"/>
                    </a:xfrm>
                    <a:prstGeom prst="rect">
                      <a:avLst/>
                    </a:prstGeom>
                  </pic:spPr>
                </pic:pic>
              </a:graphicData>
            </a:graphic>
          </wp:inline>
        </w:drawing>
      </w:r>
    </w:p>
    <w:p w14:paraId="0A24C2E9" w14:textId="77777777" w:rsidR="00694C22" w:rsidRDefault="00694C22" w:rsidP="00DE2E35">
      <w:pPr>
        <w:jc w:val="both"/>
        <w:rPr>
          <w:b/>
          <w:bCs/>
        </w:rPr>
      </w:pPr>
    </w:p>
    <w:p w14:paraId="29F64593" w14:textId="67D7DBFC" w:rsidR="00D97BA5" w:rsidRDefault="00D97BA5" w:rsidP="00DE2E35">
      <w:pPr>
        <w:jc w:val="both"/>
        <w:rPr>
          <w:b/>
          <w:bCs/>
        </w:rPr>
      </w:pPr>
    </w:p>
    <w:p w14:paraId="0842C642" w14:textId="5033ED85" w:rsidR="00DE2E35" w:rsidRPr="0073193C" w:rsidRDefault="0063364E" w:rsidP="00DE2E35">
      <w:pPr>
        <w:jc w:val="both"/>
        <w:rPr>
          <w:b/>
          <w:bCs/>
        </w:rPr>
      </w:pPr>
      <w:r w:rsidRPr="0073193C">
        <w:rPr>
          <w:b/>
          <w:bCs/>
        </w:rPr>
        <w:t>h.</w:t>
      </w:r>
      <w:r w:rsidR="00DE2E35" w:rsidRPr="0073193C">
        <w:rPr>
          <w:b/>
          <w:bCs/>
        </w:rPr>
        <w:t xml:space="preserve"> Secretaria Municipal de Saneamento</w:t>
      </w:r>
    </w:p>
    <w:p w14:paraId="732BD923" w14:textId="7435FB0A" w:rsidR="0063364E" w:rsidRPr="0073193C" w:rsidRDefault="0063364E" w:rsidP="00DE2E35">
      <w:pPr>
        <w:jc w:val="both"/>
        <w:rPr>
          <w:b/>
          <w:bCs/>
        </w:rPr>
      </w:pPr>
    </w:p>
    <w:p w14:paraId="55EC9B0E" w14:textId="2DB17820" w:rsidR="0063364E" w:rsidRDefault="0063364E" w:rsidP="00DE2E35">
      <w:pPr>
        <w:jc w:val="both"/>
        <w:rPr>
          <w:b/>
          <w:bCs/>
        </w:rPr>
      </w:pPr>
    </w:p>
    <w:p w14:paraId="0C5A1E4C" w14:textId="2619586F" w:rsidR="00A3459E" w:rsidRDefault="00164363" w:rsidP="00164363">
      <w:pPr>
        <w:jc w:val="center"/>
        <w:rPr>
          <w:b/>
          <w:bCs/>
        </w:rPr>
      </w:pPr>
      <w:r>
        <w:rPr>
          <w:noProof/>
        </w:rPr>
        <w:drawing>
          <wp:inline distT="0" distB="0" distL="0" distR="0" wp14:anchorId="35627045" wp14:editId="4B13E7F4">
            <wp:extent cx="4641603" cy="3308779"/>
            <wp:effectExtent l="0" t="0" r="6985"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55772" cy="3318879"/>
                    </a:xfrm>
                    <a:prstGeom prst="rect">
                      <a:avLst/>
                    </a:prstGeom>
                  </pic:spPr>
                </pic:pic>
              </a:graphicData>
            </a:graphic>
          </wp:inline>
        </w:drawing>
      </w:r>
    </w:p>
    <w:p w14:paraId="246C97CB" w14:textId="750812A5" w:rsidR="00A3459E" w:rsidRDefault="00A3459E" w:rsidP="00DE2E35">
      <w:pPr>
        <w:jc w:val="both"/>
        <w:rPr>
          <w:b/>
          <w:bCs/>
        </w:rPr>
      </w:pPr>
    </w:p>
    <w:p w14:paraId="51C04438" w14:textId="5805F0FC" w:rsidR="00A3459E" w:rsidRDefault="00A3459E" w:rsidP="00DE2E35">
      <w:pPr>
        <w:jc w:val="both"/>
        <w:rPr>
          <w:b/>
          <w:bCs/>
        </w:rPr>
      </w:pPr>
    </w:p>
    <w:p w14:paraId="76FAC8D0" w14:textId="0DF6C887" w:rsidR="00A3459E" w:rsidRDefault="00A3459E" w:rsidP="00DE2E35">
      <w:pPr>
        <w:jc w:val="both"/>
        <w:rPr>
          <w:b/>
          <w:bCs/>
        </w:rPr>
      </w:pPr>
    </w:p>
    <w:p w14:paraId="4F77AB59" w14:textId="3CF55A09" w:rsidR="00A3459E" w:rsidRDefault="00A3459E" w:rsidP="00DE2E35">
      <w:pPr>
        <w:jc w:val="both"/>
        <w:rPr>
          <w:b/>
          <w:bCs/>
        </w:rPr>
      </w:pPr>
    </w:p>
    <w:p w14:paraId="2B8BE9E8" w14:textId="31992C91" w:rsidR="00A3459E" w:rsidRDefault="00A3459E" w:rsidP="00DE2E35">
      <w:pPr>
        <w:jc w:val="both"/>
        <w:rPr>
          <w:b/>
          <w:bCs/>
        </w:rPr>
      </w:pPr>
    </w:p>
    <w:p w14:paraId="5C4F94DC" w14:textId="740EA21F" w:rsidR="00A3459E" w:rsidRDefault="00A3459E" w:rsidP="00DE2E35">
      <w:pPr>
        <w:jc w:val="both"/>
        <w:rPr>
          <w:b/>
          <w:bCs/>
        </w:rPr>
      </w:pPr>
    </w:p>
    <w:p w14:paraId="04BC8754" w14:textId="724196AC" w:rsidR="00DE2E35" w:rsidRPr="0073193C" w:rsidRDefault="0063364E" w:rsidP="00DE2E35">
      <w:pPr>
        <w:jc w:val="both"/>
        <w:rPr>
          <w:b/>
          <w:bCs/>
        </w:rPr>
      </w:pPr>
      <w:r w:rsidRPr="0073193C">
        <w:rPr>
          <w:b/>
          <w:bCs/>
        </w:rPr>
        <w:lastRenderedPageBreak/>
        <w:t xml:space="preserve">i. </w:t>
      </w:r>
      <w:r w:rsidR="00DE2E35" w:rsidRPr="0073193C">
        <w:rPr>
          <w:b/>
          <w:bCs/>
        </w:rPr>
        <w:t>Secretaria Municipal de Saúde</w:t>
      </w:r>
    </w:p>
    <w:p w14:paraId="09F5395E" w14:textId="77777777" w:rsidR="00DE2E35" w:rsidRPr="0073193C" w:rsidRDefault="00DE2E35" w:rsidP="00053090">
      <w:pPr>
        <w:jc w:val="center"/>
        <w:rPr>
          <w:b/>
          <w:bCs/>
          <w:u w:val="single"/>
        </w:rPr>
      </w:pPr>
    </w:p>
    <w:p w14:paraId="286E6BB9" w14:textId="77777777" w:rsidR="00DE2E35" w:rsidRPr="0073193C" w:rsidRDefault="00DE2E35" w:rsidP="00053090">
      <w:pPr>
        <w:jc w:val="center"/>
        <w:rPr>
          <w:b/>
          <w:bCs/>
          <w:u w:val="single"/>
        </w:rPr>
      </w:pPr>
    </w:p>
    <w:p w14:paraId="1757A7A5" w14:textId="166F3E09" w:rsidR="009A5206" w:rsidRPr="0073193C" w:rsidRDefault="005D79F8" w:rsidP="005D79F8">
      <w:pPr>
        <w:ind w:left="-567"/>
        <w:jc w:val="center"/>
        <w:rPr>
          <w:b/>
          <w:bCs/>
          <w:u w:val="single"/>
        </w:rPr>
      </w:pPr>
      <w:r>
        <w:rPr>
          <w:noProof/>
        </w:rPr>
        <w:drawing>
          <wp:inline distT="0" distB="0" distL="0" distR="0" wp14:anchorId="44ABA3E7" wp14:editId="51364227">
            <wp:extent cx="6286931" cy="383577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94571" cy="3840437"/>
                    </a:xfrm>
                    <a:prstGeom prst="rect">
                      <a:avLst/>
                    </a:prstGeom>
                  </pic:spPr>
                </pic:pic>
              </a:graphicData>
            </a:graphic>
          </wp:inline>
        </w:drawing>
      </w:r>
      <w:r w:rsidRPr="005D79F8">
        <w:rPr>
          <w:b/>
          <w:bCs/>
          <w:u w:val="single"/>
        </w:rPr>
        <w:t xml:space="preserve"> </w:t>
      </w:r>
      <w:r w:rsidR="009A5206" w:rsidRPr="0073193C">
        <w:rPr>
          <w:b/>
          <w:bCs/>
          <w:u w:val="single"/>
        </w:rPr>
        <w:br w:type="page"/>
      </w:r>
    </w:p>
    <w:p w14:paraId="2A6B4EAD" w14:textId="44CCF258" w:rsidR="00053090" w:rsidRPr="0073193C" w:rsidRDefault="00053090" w:rsidP="00053090">
      <w:pPr>
        <w:jc w:val="center"/>
        <w:rPr>
          <w:b/>
          <w:bCs/>
          <w:u w:val="single"/>
        </w:rPr>
      </w:pPr>
      <w:r w:rsidRPr="0073193C">
        <w:rPr>
          <w:b/>
          <w:bCs/>
          <w:u w:val="single"/>
        </w:rPr>
        <w:lastRenderedPageBreak/>
        <w:t xml:space="preserve">PROJETO DE LEI COMPLEMENTAR </w:t>
      </w:r>
      <w:r w:rsidR="00520725" w:rsidRPr="0073193C">
        <w:rPr>
          <w:b/>
          <w:bCs/>
          <w:u w:val="single"/>
        </w:rPr>
        <w:t>Nº 9/2022</w:t>
      </w:r>
    </w:p>
    <w:p w14:paraId="3378494D" w14:textId="77777777" w:rsidR="00053090" w:rsidRPr="0073193C" w:rsidRDefault="00053090" w:rsidP="00053090"/>
    <w:p w14:paraId="0B52A2C0" w14:textId="0CD143FC" w:rsidR="00053090" w:rsidRPr="0073193C" w:rsidRDefault="00053090" w:rsidP="00053090">
      <w:pPr>
        <w:jc w:val="center"/>
        <w:rPr>
          <w:b/>
          <w:bCs/>
        </w:rPr>
      </w:pPr>
      <w:r w:rsidRPr="0073193C">
        <w:rPr>
          <w:b/>
          <w:bCs/>
        </w:rPr>
        <w:t xml:space="preserve">ANEXO II – VENCIMENTOS DOS CARGOS DE PROVIMENTO EM COMISSÃO E DAS FUNÇÕES GRATIFICADAS </w:t>
      </w:r>
    </w:p>
    <w:p w14:paraId="4C4D71DD" w14:textId="52160666" w:rsidR="00053090" w:rsidRPr="0073193C" w:rsidRDefault="00053090" w:rsidP="00053090">
      <w:pPr>
        <w:jc w:val="center"/>
        <w:rPr>
          <w:b/>
          <w:bCs/>
        </w:rPr>
      </w:pPr>
    </w:p>
    <w:tbl>
      <w:tblPr>
        <w:tblW w:w="10207" w:type="dxa"/>
        <w:tblInd w:w="-714" w:type="dxa"/>
        <w:tblCellMar>
          <w:left w:w="70" w:type="dxa"/>
          <w:right w:w="70" w:type="dxa"/>
        </w:tblCellMar>
        <w:tblLook w:val="04A0" w:firstRow="1" w:lastRow="0" w:firstColumn="1" w:lastColumn="0" w:noHBand="0" w:noVBand="1"/>
      </w:tblPr>
      <w:tblGrid>
        <w:gridCol w:w="3544"/>
        <w:gridCol w:w="709"/>
        <w:gridCol w:w="3260"/>
        <w:gridCol w:w="1276"/>
        <w:gridCol w:w="1418"/>
      </w:tblGrid>
      <w:tr w:rsidR="0073193C" w:rsidRPr="0073193C" w14:paraId="7BC5C4A1" w14:textId="77777777" w:rsidTr="00D07A06">
        <w:trPr>
          <w:trHeight w:val="900"/>
        </w:trPr>
        <w:tc>
          <w:tcPr>
            <w:tcW w:w="3544" w:type="dxa"/>
            <w:tcBorders>
              <w:top w:val="single" w:sz="4" w:space="0" w:color="auto"/>
              <w:left w:val="single" w:sz="4" w:space="0" w:color="auto"/>
              <w:bottom w:val="single" w:sz="4" w:space="0" w:color="auto"/>
              <w:right w:val="nil"/>
            </w:tcBorders>
            <w:shd w:val="clear" w:color="auto" w:fill="auto"/>
            <w:noWrap/>
            <w:vAlign w:val="center"/>
            <w:hideMark/>
          </w:tcPr>
          <w:p w14:paraId="6D9D6CFB" w14:textId="77777777" w:rsidR="00BF62AF" w:rsidRPr="0073193C" w:rsidRDefault="00BF62AF" w:rsidP="00BF62AF">
            <w:pPr>
              <w:jc w:val="center"/>
              <w:rPr>
                <w:b/>
                <w:bCs/>
                <w:sz w:val="20"/>
                <w:szCs w:val="20"/>
              </w:rPr>
            </w:pPr>
            <w:r w:rsidRPr="0073193C">
              <w:rPr>
                <w:b/>
                <w:bCs/>
                <w:sz w:val="20"/>
                <w:szCs w:val="20"/>
              </w:rPr>
              <w:t>LISTA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AC2FB" w14:textId="77777777" w:rsidR="00BF62AF" w:rsidRPr="0073193C" w:rsidRDefault="00BF62AF" w:rsidP="00BF62AF">
            <w:pPr>
              <w:jc w:val="center"/>
              <w:rPr>
                <w:b/>
                <w:bCs/>
                <w:sz w:val="20"/>
                <w:szCs w:val="20"/>
              </w:rPr>
            </w:pPr>
            <w:r w:rsidRPr="0073193C">
              <w:rPr>
                <w:b/>
                <w:bCs/>
                <w:sz w:val="20"/>
                <w:szCs w:val="20"/>
              </w:rPr>
              <w:t>COD</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9C7034E" w14:textId="77777777" w:rsidR="00BF62AF" w:rsidRPr="0073193C" w:rsidRDefault="00BF62AF" w:rsidP="00BF62AF">
            <w:pPr>
              <w:jc w:val="center"/>
              <w:rPr>
                <w:b/>
                <w:bCs/>
                <w:sz w:val="20"/>
                <w:szCs w:val="20"/>
              </w:rPr>
            </w:pPr>
            <w:r w:rsidRPr="0073193C">
              <w:rPr>
                <w:b/>
                <w:bCs/>
                <w:sz w:val="20"/>
                <w:szCs w:val="20"/>
              </w:rPr>
              <w:t>CARGO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D6A54C" w14:textId="7CECB4E9" w:rsidR="00BF62AF" w:rsidRPr="0073193C" w:rsidRDefault="00BF62AF" w:rsidP="00BF62AF">
            <w:pPr>
              <w:jc w:val="center"/>
              <w:rPr>
                <w:b/>
                <w:bCs/>
                <w:sz w:val="20"/>
                <w:szCs w:val="20"/>
              </w:rPr>
            </w:pPr>
            <w:r w:rsidRPr="0073193C">
              <w:rPr>
                <w:b/>
                <w:bCs/>
                <w:sz w:val="20"/>
                <w:szCs w:val="20"/>
              </w:rPr>
              <w:t>SALARIO (R$)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9025E8" w14:textId="77777777" w:rsidR="00BF62AF" w:rsidRPr="0073193C" w:rsidRDefault="00BF62AF" w:rsidP="00BF62AF">
            <w:pPr>
              <w:jc w:val="center"/>
              <w:rPr>
                <w:b/>
                <w:bCs/>
                <w:sz w:val="20"/>
                <w:szCs w:val="20"/>
              </w:rPr>
            </w:pPr>
            <w:r w:rsidRPr="0073193C">
              <w:rPr>
                <w:b/>
                <w:bCs/>
                <w:sz w:val="20"/>
                <w:szCs w:val="20"/>
              </w:rPr>
              <w:t>% ADICIONAL DE FUNÇÃO</w:t>
            </w:r>
          </w:p>
        </w:tc>
      </w:tr>
      <w:tr w:rsidR="0073193C" w:rsidRPr="0073193C" w14:paraId="62D699D0" w14:textId="77777777" w:rsidTr="00D07A06">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544BA" w14:textId="77777777" w:rsidR="00BF62AF" w:rsidRPr="0073193C" w:rsidRDefault="00BF62AF">
            <w:pPr>
              <w:rPr>
                <w:sz w:val="20"/>
                <w:szCs w:val="20"/>
              </w:rPr>
            </w:pPr>
            <w:r w:rsidRPr="0073193C">
              <w:rPr>
                <w:sz w:val="20"/>
                <w:szCs w:val="20"/>
              </w:rPr>
              <w:t>CC-1-Secretário Municipal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FA97AB" w14:textId="77777777" w:rsidR="00BF62AF" w:rsidRPr="0073193C" w:rsidRDefault="00BF62AF">
            <w:pPr>
              <w:rPr>
                <w:sz w:val="20"/>
                <w:szCs w:val="20"/>
              </w:rPr>
            </w:pPr>
            <w:r w:rsidRPr="0073193C">
              <w:rPr>
                <w:sz w:val="20"/>
                <w:szCs w:val="20"/>
              </w:rPr>
              <w:t>CC-1</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F995DF4" w14:textId="77777777" w:rsidR="00BF62AF" w:rsidRPr="0073193C" w:rsidRDefault="00BF62AF">
            <w:pPr>
              <w:rPr>
                <w:sz w:val="20"/>
                <w:szCs w:val="20"/>
              </w:rPr>
            </w:pPr>
            <w:r w:rsidRPr="0073193C">
              <w:rPr>
                <w:sz w:val="20"/>
                <w:szCs w:val="20"/>
              </w:rPr>
              <w:t>Secretário Municipal</w:t>
            </w: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7D82E7" w14:textId="450A5CE7" w:rsidR="00BF62AF" w:rsidRPr="0073193C" w:rsidRDefault="00BF62AF" w:rsidP="00BF62AF">
            <w:pPr>
              <w:jc w:val="center"/>
              <w:rPr>
                <w:sz w:val="20"/>
                <w:szCs w:val="20"/>
              </w:rPr>
            </w:pPr>
            <w:r w:rsidRPr="0073193C">
              <w:rPr>
                <w:sz w:val="20"/>
                <w:szCs w:val="20"/>
              </w:rPr>
              <w:t>Lei Específica</w:t>
            </w:r>
          </w:p>
        </w:tc>
      </w:tr>
      <w:tr w:rsidR="0073193C" w:rsidRPr="0073193C" w14:paraId="7B90DAB7"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DD7A185" w14:textId="77777777" w:rsidR="00BF62AF" w:rsidRPr="0073193C" w:rsidRDefault="00BF62AF">
            <w:pPr>
              <w:rPr>
                <w:sz w:val="20"/>
                <w:szCs w:val="20"/>
              </w:rPr>
            </w:pPr>
            <w:r w:rsidRPr="0073193C">
              <w:rPr>
                <w:sz w:val="20"/>
                <w:szCs w:val="20"/>
              </w:rPr>
              <w:t>CC-2-Procurador Municipal</w:t>
            </w:r>
          </w:p>
        </w:tc>
        <w:tc>
          <w:tcPr>
            <w:tcW w:w="709" w:type="dxa"/>
            <w:tcBorders>
              <w:top w:val="nil"/>
              <w:left w:val="nil"/>
              <w:bottom w:val="single" w:sz="4" w:space="0" w:color="auto"/>
              <w:right w:val="single" w:sz="4" w:space="0" w:color="auto"/>
            </w:tcBorders>
            <w:shd w:val="clear" w:color="auto" w:fill="auto"/>
            <w:noWrap/>
            <w:vAlign w:val="center"/>
            <w:hideMark/>
          </w:tcPr>
          <w:p w14:paraId="345C46CE" w14:textId="77777777" w:rsidR="00BF62AF" w:rsidRPr="0073193C" w:rsidRDefault="00BF62AF">
            <w:pPr>
              <w:rPr>
                <w:sz w:val="20"/>
                <w:szCs w:val="20"/>
              </w:rPr>
            </w:pPr>
            <w:r w:rsidRPr="0073193C">
              <w:rPr>
                <w:sz w:val="20"/>
                <w:szCs w:val="20"/>
              </w:rPr>
              <w:t>CC-2</w:t>
            </w:r>
          </w:p>
        </w:tc>
        <w:tc>
          <w:tcPr>
            <w:tcW w:w="3260" w:type="dxa"/>
            <w:tcBorders>
              <w:top w:val="nil"/>
              <w:left w:val="nil"/>
              <w:bottom w:val="single" w:sz="4" w:space="0" w:color="auto"/>
              <w:right w:val="single" w:sz="4" w:space="0" w:color="auto"/>
            </w:tcBorders>
            <w:shd w:val="clear" w:color="auto" w:fill="auto"/>
            <w:noWrap/>
            <w:vAlign w:val="center"/>
            <w:hideMark/>
          </w:tcPr>
          <w:p w14:paraId="53151E5B" w14:textId="77777777" w:rsidR="00BF62AF" w:rsidRPr="0073193C" w:rsidRDefault="00BF62AF">
            <w:pPr>
              <w:rPr>
                <w:sz w:val="20"/>
                <w:szCs w:val="20"/>
              </w:rPr>
            </w:pPr>
            <w:r w:rsidRPr="0073193C">
              <w:rPr>
                <w:sz w:val="20"/>
                <w:szCs w:val="20"/>
              </w:rPr>
              <w:t>Procurador Municipal</w:t>
            </w:r>
          </w:p>
        </w:tc>
        <w:tc>
          <w:tcPr>
            <w:tcW w:w="1276" w:type="dxa"/>
            <w:tcBorders>
              <w:top w:val="nil"/>
              <w:left w:val="nil"/>
              <w:bottom w:val="single" w:sz="4" w:space="0" w:color="auto"/>
              <w:right w:val="single" w:sz="4" w:space="0" w:color="auto"/>
            </w:tcBorders>
            <w:shd w:val="clear" w:color="auto" w:fill="auto"/>
            <w:noWrap/>
            <w:vAlign w:val="center"/>
            <w:hideMark/>
          </w:tcPr>
          <w:p w14:paraId="6C3A7ADF" w14:textId="67D0ADC8" w:rsidR="00BF62AF" w:rsidRPr="0073193C" w:rsidRDefault="00BF62AF" w:rsidP="008D13DF">
            <w:pPr>
              <w:jc w:val="center"/>
              <w:rPr>
                <w:sz w:val="20"/>
                <w:szCs w:val="20"/>
              </w:rPr>
            </w:pPr>
            <w:r w:rsidRPr="0073193C">
              <w:rPr>
                <w:sz w:val="20"/>
                <w:szCs w:val="20"/>
              </w:rPr>
              <w:t>14.452,40</w:t>
            </w:r>
          </w:p>
        </w:tc>
        <w:tc>
          <w:tcPr>
            <w:tcW w:w="1418" w:type="dxa"/>
            <w:tcBorders>
              <w:top w:val="nil"/>
              <w:left w:val="nil"/>
              <w:bottom w:val="single" w:sz="4" w:space="0" w:color="auto"/>
              <w:right w:val="single" w:sz="4" w:space="0" w:color="auto"/>
            </w:tcBorders>
            <w:shd w:val="clear" w:color="auto" w:fill="auto"/>
            <w:noWrap/>
            <w:vAlign w:val="center"/>
            <w:hideMark/>
          </w:tcPr>
          <w:p w14:paraId="1A88B9D8" w14:textId="77777777" w:rsidR="00BF62AF" w:rsidRPr="0073193C" w:rsidRDefault="00BF62AF" w:rsidP="008D13DF">
            <w:pPr>
              <w:jc w:val="center"/>
              <w:rPr>
                <w:sz w:val="20"/>
                <w:szCs w:val="20"/>
              </w:rPr>
            </w:pPr>
            <w:r w:rsidRPr="0073193C">
              <w:rPr>
                <w:sz w:val="20"/>
                <w:szCs w:val="20"/>
              </w:rPr>
              <w:t>20%</w:t>
            </w:r>
          </w:p>
        </w:tc>
      </w:tr>
      <w:tr w:rsidR="0073193C" w:rsidRPr="0073193C" w14:paraId="4EF65502"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F23A054" w14:textId="77777777" w:rsidR="00BF62AF" w:rsidRPr="0073193C" w:rsidRDefault="00BF62AF">
            <w:pPr>
              <w:rPr>
                <w:sz w:val="20"/>
                <w:szCs w:val="20"/>
              </w:rPr>
            </w:pPr>
            <w:r w:rsidRPr="0073193C">
              <w:rPr>
                <w:sz w:val="20"/>
                <w:szCs w:val="20"/>
              </w:rPr>
              <w:t>CC-3-Chefe de Gabinete</w:t>
            </w:r>
          </w:p>
        </w:tc>
        <w:tc>
          <w:tcPr>
            <w:tcW w:w="709" w:type="dxa"/>
            <w:tcBorders>
              <w:top w:val="nil"/>
              <w:left w:val="nil"/>
              <w:bottom w:val="single" w:sz="4" w:space="0" w:color="auto"/>
              <w:right w:val="single" w:sz="4" w:space="0" w:color="auto"/>
            </w:tcBorders>
            <w:shd w:val="clear" w:color="auto" w:fill="auto"/>
            <w:noWrap/>
            <w:vAlign w:val="center"/>
            <w:hideMark/>
          </w:tcPr>
          <w:p w14:paraId="14CAAE7B" w14:textId="77777777" w:rsidR="00BF62AF" w:rsidRPr="0073193C" w:rsidRDefault="00BF62AF">
            <w:pPr>
              <w:rPr>
                <w:sz w:val="20"/>
                <w:szCs w:val="20"/>
              </w:rPr>
            </w:pPr>
            <w:r w:rsidRPr="0073193C">
              <w:rPr>
                <w:sz w:val="20"/>
                <w:szCs w:val="20"/>
              </w:rPr>
              <w:t>CC-3</w:t>
            </w:r>
          </w:p>
        </w:tc>
        <w:tc>
          <w:tcPr>
            <w:tcW w:w="3260" w:type="dxa"/>
            <w:tcBorders>
              <w:top w:val="nil"/>
              <w:left w:val="nil"/>
              <w:bottom w:val="single" w:sz="4" w:space="0" w:color="auto"/>
              <w:right w:val="single" w:sz="4" w:space="0" w:color="auto"/>
            </w:tcBorders>
            <w:shd w:val="clear" w:color="auto" w:fill="auto"/>
            <w:noWrap/>
            <w:vAlign w:val="center"/>
            <w:hideMark/>
          </w:tcPr>
          <w:p w14:paraId="3E9450D1" w14:textId="77777777" w:rsidR="00BF62AF" w:rsidRPr="0073193C" w:rsidRDefault="00BF62AF">
            <w:pPr>
              <w:rPr>
                <w:sz w:val="20"/>
                <w:szCs w:val="20"/>
              </w:rPr>
            </w:pPr>
            <w:r w:rsidRPr="0073193C">
              <w:rPr>
                <w:sz w:val="20"/>
                <w:szCs w:val="20"/>
              </w:rPr>
              <w:t>Chefe de Gabinete</w:t>
            </w:r>
          </w:p>
        </w:tc>
        <w:tc>
          <w:tcPr>
            <w:tcW w:w="1276" w:type="dxa"/>
            <w:tcBorders>
              <w:top w:val="nil"/>
              <w:left w:val="nil"/>
              <w:bottom w:val="single" w:sz="4" w:space="0" w:color="auto"/>
              <w:right w:val="single" w:sz="4" w:space="0" w:color="auto"/>
            </w:tcBorders>
            <w:shd w:val="clear" w:color="auto" w:fill="auto"/>
            <w:noWrap/>
            <w:vAlign w:val="center"/>
            <w:hideMark/>
          </w:tcPr>
          <w:p w14:paraId="5AED3B3D" w14:textId="7AA47638" w:rsidR="00BF62AF" w:rsidRPr="0073193C" w:rsidRDefault="00BF62AF" w:rsidP="008D13DF">
            <w:pPr>
              <w:jc w:val="center"/>
              <w:rPr>
                <w:sz w:val="20"/>
                <w:szCs w:val="20"/>
              </w:rPr>
            </w:pPr>
            <w:r w:rsidRPr="0073193C">
              <w:rPr>
                <w:sz w:val="20"/>
                <w:szCs w:val="20"/>
              </w:rPr>
              <w:t>9.103,53</w:t>
            </w:r>
          </w:p>
        </w:tc>
        <w:tc>
          <w:tcPr>
            <w:tcW w:w="1418" w:type="dxa"/>
            <w:tcBorders>
              <w:top w:val="nil"/>
              <w:left w:val="nil"/>
              <w:bottom w:val="single" w:sz="4" w:space="0" w:color="auto"/>
              <w:right w:val="single" w:sz="4" w:space="0" w:color="auto"/>
            </w:tcBorders>
            <w:shd w:val="clear" w:color="auto" w:fill="auto"/>
            <w:noWrap/>
            <w:vAlign w:val="center"/>
            <w:hideMark/>
          </w:tcPr>
          <w:p w14:paraId="5A0680C7" w14:textId="77777777" w:rsidR="00BF62AF" w:rsidRPr="0073193C" w:rsidRDefault="00BF62AF" w:rsidP="008D13DF">
            <w:pPr>
              <w:jc w:val="center"/>
              <w:rPr>
                <w:sz w:val="20"/>
                <w:szCs w:val="20"/>
              </w:rPr>
            </w:pPr>
            <w:r w:rsidRPr="0073193C">
              <w:rPr>
                <w:sz w:val="20"/>
                <w:szCs w:val="20"/>
              </w:rPr>
              <w:t>20%</w:t>
            </w:r>
          </w:p>
        </w:tc>
      </w:tr>
      <w:tr w:rsidR="0073193C" w:rsidRPr="0073193C" w14:paraId="5DA46B2F"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B281221" w14:textId="77777777" w:rsidR="00BF62AF" w:rsidRPr="0073193C" w:rsidRDefault="00BF62AF">
            <w:pPr>
              <w:rPr>
                <w:sz w:val="20"/>
                <w:szCs w:val="20"/>
              </w:rPr>
            </w:pPr>
            <w:r w:rsidRPr="0073193C">
              <w:rPr>
                <w:sz w:val="20"/>
                <w:szCs w:val="20"/>
              </w:rPr>
              <w:t>CC-4-Controlador de Transparência e Integridade Pública</w:t>
            </w:r>
          </w:p>
        </w:tc>
        <w:tc>
          <w:tcPr>
            <w:tcW w:w="709" w:type="dxa"/>
            <w:tcBorders>
              <w:top w:val="nil"/>
              <w:left w:val="nil"/>
              <w:bottom w:val="single" w:sz="4" w:space="0" w:color="auto"/>
              <w:right w:val="single" w:sz="4" w:space="0" w:color="auto"/>
            </w:tcBorders>
            <w:shd w:val="clear" w:color="auto" w:fill="auto"/>
            <w:noWrap/>
            <w:vAlign w:val="center"/>
            <w:hideMark/>
          </w:tcPr>
          <w:p w14:paraId="2B4C651D" w14:textId="77777777" w:rsidR="00BF62AF" w:rsidRPr="0073193C" w:rsidRDefault="00BF62AF">
            <w:pPr>
              <w:rPr>
                <w:sz w:val="20"/>
                <w:szCs w:val="20"/>
              </w:rPr>
            </w:pPr>
            <w:r w:rsidRPr="0073193C">
              <w:rPr>
                <w:sz w:val="20"/>
                <w:szCs w:val="20"/>
              </w:rPr>
              <w:t>CC-4</w:t>
            </w:r>
          </w:p>
        </w:tc>
        <w:tc>
          <w:tcPr>
            <w:tcW w:w="3260" w:type="dxa"/>
            <w:tcBorders>
              <w:top w:val="nil"/>
              <w:left w:val="nil"/>
              <w:bottom w:val="single" w:sz="4" w:space="0" w:color="auto"/>
              <w:right w:val="single" w:sz="4" w:space="0" w:color="auto"/>
            </w:tcBorders>
            <w:shd w:val="clear" w:color="auto" w:fill="auto"/>
            <w:noWrap/>
            <w:vAlign w:val="center"/>
            <w:hideMark/>
          </w:tcPr>
          <w:p w14:paraId="2CCFDD4E" w14:textId="77777777" w:rsidR="00BF62AF" w:rsidRPr="0073193C" w:rsidRDefault="00BF62AF">
            <w:pPr>
              <w:rPr>
                <w:sz w:val="20"/>
                <w:szCs w:val="20"/>
              </w:rPr>
            </w:pPr>
            <w:r w:rsidRPr="0073193C">
              <w:rPr>
                <w:sz w:val="20"/>
                <w:szCs w:val="20"/>
              </w:rPr>
              <w:t>Controlador de Transparência e Integridade Pública</w:t>
            </w:r>
          </w:p>
        </w:tc>
        <w:tc>
          <w:tcPr>
            <w:tcW w:w="1276" w:type="dxa"/>
            <w:tcBorders>
              <w:top w:val="nil"/>
              <w:left w:val="nil"/>
              <w:bottom w:val="single" w:sz="4" w:space="0" w:color="auto"/>
              <w:right w:val="single" w:sz="4" w:space="0" w:color="auto"/>
            </w:tcBorders>
            <w:shd w:val="clear" w:color="auto" w:fill="auto"/>
            <w:noWrap/>
            <w:vAlign w:val="center"/>
            <w:hideMark/>
          </w:tcPr>
          <w:p w14:paraId="3D69D606" w14:textId="5E121136" w:rsidR="00BF62AF" w:rsidRPr="0073193C" w:rsidRDefault="00BF62AF" w:rsidP="008D13DF">
            <w:pPr>
              <w:jc w:val="center"/>
              <w:rPr>
                <w:sz w:val="20"/>
                <w:szCs w:val="20"/>
              </w:rPr>
            </w:pPr>
            <w:r w:rsidRPr="0073193C">
              <w:rPr>
                <w:sz w:val="20"/>
                <w:szCs w:val="20"/>
              </w:rPr>
              <w:t>7.542,50</w:t>
            </w:r>
          </w:p>
        </w:tc>
        <w:tc>
          <w:tcPr>
            <w:tcW w:w="1418" w:type="dxa"/>
            <w:tcBorders>
              <w:top w:val="nil"/>
              <w:left w:val="nil"/>
              <w:bottom w:val="single" w:sz="4" w:space="0" w:color="auto"/>
              <w:right w:val="single" w:sz="4" w:space="0" w:color="auto"/>
            </w:tcBorders>
            <w:shd w:val="clear" w:color="auto" w:fill="auto"/>
            <w:noWrap/>
            <w:vAlign w:val="center"/>
            <w:hideMark/>
          </w:tcPr>
          <w:p w14:paraId="2044721B" w14:textId="77777777" w:rsidR="00BF62AF" w:rsidRPr="0073193C" w:rsidRDefault="00BF62AF" w:rsidP="008D13DF">
            <w:pPr>
              <w:jc w:val="center"/>
              <w:rPr>
                <w:sz w:val="20"/>
                <w:szCs w:val="20"/>
              </w:rPr>
            </w:pPr>
            <w:r w:rsidRPr="0073193C">
              <w:rPr>
                <w:sz w:val="20"/>
                <w:szCs w:val="20"/>
              </w:rPr>
              <w:t>20%</w:t>
            </w:r>
          </w:p>
        </w:tc>
      </w:tr>
      <w:tr w:rsidR="0073193C" w:rsidRPr="0073193C" w14:paraId="55FF6CD6"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7B0C99D" w14:textId="77777777" w:rsidR="00BF62AF" w:rsidRPr="0073193C" w:rsidRDefault="00BF62AF">
            <w:pPr>
              <w:rPr>
                <w:sz w:val="20"/>
                <w:szCs w:val="20"/>
              </w:rPr>
            </w:pPr>
            <w:r w:rsidRPr="0073193C">
              <w:rPr>
                <w:sz w:val="20"/>
                <w:szCs w:val="20"/>
              </w:rPr>
              <w:t>CC-5-Assessor Jurídico</w:t>
            </w:r>
          </w:p>
        </w:tc>
        <w:tc>
          <w:tcPr>
            <w:tcW w:w="709" w:type="dxa"/>
            <w:tcBorders>
              <w:top w:val="nil"/>
              <w:left w:val="nil"/>
              <w:bottom w:val="single" w:sz="4" w:space="0" w:color="auto"/>
              <w:right w:val="single" w:sz="4" w:space="0" w:color="auto"/>
            </w:tcBorders>
            <w:shd w:val="clear" w:color="auto" w:fill="auto"/>
            <w:noWrap/>
            <w:vAlign w:val="center"/>
            <w:hideMark/>
          </w:tcPr>
          <w:p w14:paraId="24332FDA" w14:textId="77777777" w:rsidR="00BF62AF" w:rsidRPr="0073193C" w:rsidRDefault="00BF62AF">
            <w:pPr>
              <w:rPr>
                <w:sz w:val="20"/>
                <w:szCs w:val="20"/>
              </w:rPr>
            </w:pPr>
            <w:r w:rsidRPr="0073193C">
              <w:rPr>
                <w:sz w:val="20"/>
                <w:szCs w:val="20"/>
              </w:rPr>
              <w:t>CC-5</w:t>
            </w:r>
          </w:p>
        </w:tc>
        <w:tc>
          <w:tcPr>
            <w:tcW w:w="3260" w:type="dxa"/>
            <w:tcBorders>
              <w:top w:val="nil"/>
              <w:left w:val="nil"/>
              <w:bottom w:val="single" w:sz="4" w:space="0" w:color="auto"/>
              <w:right w:val="single" w:sz="4" w:space="0" w:color="auto"/>
            </w:tcBorders>
            <w:shd w:val="clear" w:color="auto" w:fill="auto"/>
            <w:noWrap/>
            <w:vAlign w:val="center"/>
            <w:hideMark/>
          </w:tcPr>
          <w:p w14:paraId="5ABF914A" w14:textId="77777777" w:rsidR="00BF62AF" w:rsidRPr="0073193C" w:rsidRDefault="00BF62AF">
            <w:pPr>
              <w:rPr>
                <w:sz w:val="20"/>
                <w:szCs w:val="20"/>
              </w:rPr>
            </w:pPr>
            <w:r w:rsidRPr="0073193C">
              <w:rPr>
                <w:sz w:val="20"/>
                <w:szCs w:val="20"/>
              </w:rPr>
              <w:t>Assessor Jurídico</w:t>
            </w:r>
          </w:p>
        </w:tc>
        <w:tc>
          <w:tcPr>
            <w:tcW w:w="1276" w:type="dxa"/>
            <w:tcBorders>
              <w:top w:val="nil"/>
              <w:left w:val="nil"/>
              <w:bottom w:val="single" w:sz="4" w:space="0" w:color="auto"/>
              <w:right w:val="single" w:sz="4" w:space="0" w:color="auto"/>
            </w:tcBorders>
            <w:shd w:val="clear" w:color="auto" w:fill="auto"/>
            <w:noWrap/>
            <w:vAlign w:val="center"/>
            <w:hideMark/>
          </w:tcPr>
          <w:p w14:paraId="0235AE96" w14:textId="6F1CA199" w:rsidR="00BF62AF" w:rsidRPr="0073193C" w:rsidRDefault="00BF62AF" w:rsidP="008D13DF">
            <w:pPr>
              <w:jc w:val="center"/>
              <w:rPr>
                <w:sz w:val="20"/>
                <w:szCs w:val="20"/>
              </w:rPr>
            </w:pPr>
            <w:r w:rsidRPr="0073193C">
              <w:rPr>
                <w:sz w:val="20"/>
                <w:szCs w:val="20"/>
              </w:rPr>
              <w:t>6.779,40</w:t>
            </w:r>
          </w:p>
        </w:tc>
        <w:tc>
          <w:tcPr>
            <w:tcW w:w="1418" w:type="dxa"/>
            <w:tcBorders>
              <w:top w:val="nil"/>
              <w:left w:val="nil"/>
              <w:bottom w:val="single" w:sz="4" w:space="0" w:color="auto"/>
              <w:right w:val="single" w:sz="4" w:space="0" w:color="auto"/>
            </w:tcBorders>
            <w:shd w:val="clear" w:color="auto" w:fill="auto"/>
            <w:noWrap/>
            <w:vAlign w:val="center"/>
            <w:hideMark/>
          </w:tcPr>
          <w:p w14:paraId="607756C7" w14:textId="77777777" w:rsidR="00BF62AF" w:rsidRPr="0073193C" w:rsidRDefault="00BF62AF" w:rsidP="008D13DF">
            <w:pPr>
              <w:jc w:val="center"/>
              <w:rPr>
                <w:sz w:val="20"/>
                <w:szCs w:val="20"/>
              </w:rPr>
            </w:pPr>
            <w:r w:rsidRPr="0073193C">
              <w:rPr>
                <w:sz w:val="20"/>
                <w:szCs w:val="20"/>
              </w:rPr>
              <w:t>20%</w:t>
            </w:r>
          </w:p>
        </w:tc>
      </w:tr>
      <w:tr w:rsidR="0073193C" w:rsidRPr="0073193C" w14:paraId="0620105D"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2FF440E" w14:textId="77777777" w:rsidR="00BF62AF" w:rsidRPr="0073193C" w:rsidRDefault="00BF62AF">
            <w:pPr>
              <w:rPr>
                <w:sz w:val="20"/>
                <w:szCs w:val="20"/>
              </w:rPr>
            </w:pPr>
            <w:r w:rsidRPr="0073193C">
              <w:rPr>
                <w:sz w:val="20"/>
                <w:szCs w:val="20"/>
              </w:rPr>
              <w:t>CC-6-Diretor</w:t>
            </w:r>
          </w:p>
        </w:tc>
        <w:tc>
          <w:tcPr>
            <w:tcW w:w="709" w:type="dxa"/>
            <w:tcBorders>
              <w:top w:val="nil"/>
              <w:left w:val="nil"/>
              <w:bottom w:val="single" w:sz="4" w:space="0" w:color="auto"/>
              <w:right w:val="single" w:sz="4" w:space="0" w:color="auto"/>
            </w:tcBorders>
            <w:shd w:val="clear" w:color="auto" w:fill="auto"/>
            <w:noWrap/>
            <w:vAlign w:val="center"/>
            <w:hideMark/>
          </w:tcPr>
          <w:p w14:paraId="55E29FA8" w14:textId="77777777" w:rsidR="00BF62AF" w:rsidRPr="0073193C" w:rsidRDefault="00BF62AF">
            <w:pPr>
              <w:rPr>
                <w:sz w:val="20"/>
                <w:szCs w:val="20"/>
              </w:rPr>
            </w:pPr>
            <w:r w:rsidRPr="0073193C">
              <w:rPr>
                <w:sz w:val="20"/>
                <w:szCs w:val="20"/>
              </w:rPr>
              <w:t>CC-6</w:t>
            </w:r>
          </w:p>
        </w:tc>
        <w:tc>
          <w:tcPr>
            <w:tcW w:w="3260" w:type="dxa"/>
            <w:tcBorders>
              <w:top w:val="nil"/>
              <w:left w:val="nil"/>
              <w:bottom w:val="single" w:sz="4" w:space="0" w:color="auto"/>
              <w:right w:val="single" w:sz="4" w:space="0" w:color="auto"/>
            </w:tcBorders>
            <w:shd w:val="clear" w:color="auto" w:fill="auto"/>
            <w:vAlign w:val="center"/>
            <w:hideMark/>
          </w:tcPr>
          <w:p w14:paraId="7213D050" w14:textId="77777777" w:rsidR="00BF62AF" w:rsidRPr="0073193C" w:rsidRDefault="00BF62AF">
            <w:pPr>
              <w:rPr>
                <w:sz w:val="20"/>
                <w:szCs w:val="20"/>
              </w:rPr>
            </w:pPr>
            <w:r w:rsidRPr="0073193C">
              <w:rPr>
                <w:sz w:val="20"/>
                <w:szCs w:val="20"/>
              </w:rPr>
              <w:t>Diretor</w:t>
            </w:r>
          </w:p>
        </w:tc>
        <w:tc>
          <w:tcPr>
            <w:tcW w:w="1276" w:type="dxa"/>
            <w:tcBorders>
              <w:top w:val="nil"/>
              <w:left w:val="nil"/>
              <w:bottom w:val="single" w:sz="4" w:space="0" w:color="auto"/>
              <w:right w:val="single" w:sz="4" w:space="0" w:color="auto"/>
            </w:tcBorders>
            <w:shd w:val="clear" w:color="auto" w:fill="auto"/>
            <w:noWrap/>
            <w:vAlign w:val="center"/>
            <w:hideMark/>
          </w:tcPr>
          <w:p w14:paraId="7D2B768F" w14:textId="46FAA99A" w:rsidR="00BF62AF" w:rsidRPr="0073193C" w:rsidRDefault="00BF62AF" w:rsidP="008D13DF">
            <w:pPr>
              <w:jc w:val="center"/>
              <w:rPr>
                <w:sz w:val="20"/>
                <w:szCs w:val="20"/>
              </w:rPr>
            </w:pPr>
            <w:r w:rsidRPr="0073193C">
              <w:rPr>
                <w:sz w:val="20"/>
                <w:szCs w:val="20"/>
              </w:rPr>
              <w:t>6.547,40</w:t>
            </w:r>
          </w:p>
        </w:tc>
        <w:tc>
          <w:tcPr>
            <w:tcW w:w="1418" w:type="dxa"/>
            <w:tcBorders>
              <w:top w:val="nil"/>
              <w:left w:val="nil"/>
              <w:bottom w:val="single" w:sz="4" w:space="0" w:color="auto"/>
              <w:right w:val="single" w:sz="4" w:space="0" w:color="auto"/>
            </w:tcBorders>
            <w:shd w:val="clear" w:color="auto" w:fill="auto"/>
            <w:noWrap/>
            <w:vAlign w:val="center"/>
            <w:hideMark/>
          </w:tcPr>
          <w:p w14:paraId="07704291" w14:textId="77777777" w:rsidR="00BF62AF" w:rsidRPr="0073193C" w:rsidRDefault="00BF62AF" w:rsidP="008D13DF">
            <w:pPr>
              <w:jc w:val="center"/>
              <w:rPr>
                <w:sz w:val="20"/>
                <w:szCs w:val="20"/>
              </w:rPr>
            </w:pPr>
            <w:r w:rsidRPr="0073193C">
              <w:rPr>
                <w:sz w:val="20"/>
                <w:szCs w:val="20"/>
              </w:rPr>
              <w:t>20%</w:t>
            </w:r>
          </w:p>
        </w:tc>
      </w:tr>
      <w:tr w:rsidR="0073193C" w:rsidRPr="0073193C" w14:paraId="2FB7D520"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7208073" w14:textId="77777777" w:rsidR="00BF62AF" w:rsidRPr="0073193C" w:rsidRDefault="00BF62AF">
            <w:pPr>
              <w:rPr>
                <w:sz w:val="20"/>
                <w:szCs w:val="20"/>
              </w:rPr>
            </w:pPr>
            <w:r w:rsidRPr="0073193C">
              <w:rPr>
                <w:sz w:val="20"/>
                <w:szCs w:val="20"/>
              </w:rPr>
              <w:t>CC-7-Assessor 1</w:t>
            </w:r>
          </w:p>
        </w:tc>
        <w:tc>
          <w:tcPr>
            <w:tcW w:w="709" w:type="dxa"/>
            <w:tcBorders>
              <w:top w:val="nil"/>
              <w:left w:val="nil"/>
              <w:bottom w:val="single" w:sz="4" w:space="0" w:color="auto"/>
              <w:right w:val="single" w:sz="4" w:space="0" w:color="auto"/>
            </w:tcBorders>
            <w:shd w:val="clear" w:color="auto" w:fill="auto"/>
            <w:noWrap/>
            <w:vAlign w:val="center"/>
            <w:hideMark/>
          </w:tcPr>
          <w:p w14:paraId="54EC8C40" w14:textId="77777777" w:rsidR="00BF62AF" w:rsidRPr="0073193C" w:rsidRDefault="00BF62AF">
            <w:pPr>
              <w:rPr>
                <w:sz w:val="20"/>
                <w:szCs w:val="20"/>
              </w:rPr>
            </w:pPr>
            <w:r w:rsidRPr="0073193C">
              <w:rPr>
                <w:sz w:val="20"/>
                <w:szCs w:val="20"/>
              </w:rPr>
              <w:t>CC-7</w:t>
            </w:r>
          </w:p>
        </w:tc>
        <w:tc>
          <w:tcPr>
            <w:tcW w:w="3260" w:type="dxa"/>
            <w:tcBorders>
              <w:top w:val="nil"/>
              <w:left w:val="nil"/>
              <w:bottom w:val="single" w:sz="4" w:space="0" w:color="auto"/>
              <w:right w:val="single" w:sz="4" w:space="0" w:color="auto"/>
            </w:tcBorders>
            <w:shd w:val="clear" w:color="auto" w:fill="auto"/>
            <w:noWrap/>
            <w:vAlign w:val="center"/>
            <w:hideMark/>
          </w:tcPr>
          <w:p w14:paraId="11CD503D" w14:textId="77777777" w:rsidR="00BF62AF" w:rsidRPr="0073193C" w:rsidRDefault="00BF62AF">
            <w:pPr>
              <w:rPr>
                <w:sz w:val="20"/>
                <w:szCs w:val="20"/>
              </w:rPr>
            </w:pPr>
            <w:r w:rsidRPr="0073193C">
              <w:rPr>
                <w:sz w:val="20"/>
                <w:szCs w:val="20"/>
              </w:rPr>
              <w:t>Assessor 1</w:t>
            </w:r>
          </w:p>
        </w:tc>
        <w:tc>
          <w:tcPr>
            <w:tcW w:w="1276" w:type="dxa"/>
            <w:tcBorders>
              <w:top w:val="nil"/>
              <w:left w:val="nil"/>
              <w:bottom w:val="single" w:sz="4" w:space="0" w:color="auto"/>
              <w:right w:val="single" w:sz="4" w:space="0" w:color="auto"/>
            </w:tcBorders>
            <w:shd w:val="clear" w:color="auto" w:fill="auto"/>
            <w:noWrap/>
            <w:vAlign w:val="center"/>
            <w:hideMark/>
          </w:tcPr>
          <w:p w14:paraId="0C8BF799" w14:textId="2B58ED72" w:rsidR="00BF62AF" w:rsidRPr="0073193C" w:rsidRDefault="00BF62AF" w:rsidP="008D13DF">
            <w:pPr>
              <w:jc w:val="center"/>
              <w:rPr>
                <w:sz w:val="20"/>
                <w:szCs w:val="20"/>
              </w:rPr>
            </w:pPr>
            <w:r w:rsidRPr="0073193C">
              <w:rPr>
                <w:sz w:val="20"/>
                <w:szCs w:val="20"/>
              </w:rPr>
              <w:t>4.369,07</w:t>
            </w:r>
          </w:p>
        </w:tc>
        <w:tc>
          <w:tcPr>
            <w:tcW w:w="1418" w:type="dxa"/>
            <w:tcBorders>
              <w:top w:val="nil"/>
              <w:left w:val="nil"/>
              <w:bottom w:val="single" w:sz="4" w:space="0" w:color="auto"/>
              <w:right w:val="single" w:sz="4" w:space="0" w:color="auto"/>
            </w:tcBorders>
            <w:shd w:val="clear" w:color="auto" w:fill="auto"/>
            <w:noWrap/>
            <w:vAlign w:val="center"/>
            <w:hideMark/>
          </w:tcPr>
          <w:p w14:paraId="70A66E56" w14:textId="77777777" w:rsidR="00BF62AF" w:rsidRPr="0073193C" w:rsidRDefault="00BF62AF" w:rsidP="008D13DF">
            <w:pPr>
              <w:jc w:val="center"/>
              <w:rPr>
                <w:sz w:val="20"/>
                <w:szCs w:val="20"/>
              </w:rPr>
            </w:pPr>
            <w:r w:rsidRPr="0073193C">
              <w:rPr>
                <w:sz w:val="20"/>
                <w:szCs w:val="20"/>
              </w:rPr>
              <w:t>20%</w:t>
            </w:r>
          </w:p>
        </w:tc>
      </w:tr>
      <w:tr w:rsidR="0073193C" w:rsidRPr="0073193C" w14:paraId="108B2DAA"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A77F11C" w14:textId="77777777" w:rsidR="00BF62AF" w:rsidRPr="0073193C" w:rsidRDefault="00BF62AF">
            <w:pPr>
              <w:rPr>
                <w:sz w:val="20"/>
                <w:szCs w:val="20"/>
              </w:rPr>
            </w:pPr>
            <w:r w:rsidRPr="0073193C">
              <w:rPr>
                <w:sz w:val="20"/>
                <w:szCs w:val="20"/>
              </w:rPr>
              <w:t>CC-8-Gerente</w:t>
            </w:r>
          </w:p>
        </w:tc>
        <w:tc>
          <w:tcPr>
            <w:tcW w:w="709" w:type="dxa"/>
            <w:tcBorders>
              <w:top w:val="nil"/>
              <w:left w:val="nil"/>
              <w:bottom w:val="single" w:sz="4" w:space="0" w:color="auto"/>
              <w:right w:val="single" w:sz="4" w:space="0" w:color="auto"/>
            </w:tcBorders>
            <w:shd w:val="clear" w:color="auto" w:fill="auto"/>
            <w:noWrap/>
            <w:vAlign w:val="center"/>
            <w:hideMark/>
          </w:tcPr>
          <w:p w14:paraId="266999C3" w14:textId="77777777" w:rsidR="00BF62AF" w:rsidRPr="0073193C" w:rsidRDefault="00BF62AF">
            <w:pPr>
              <w:rPr>
                <w:sz w:val="20"/>
                <w:szCs w:val="20"/>
              </w:rPr>
            </w:pPr>
            <w:r w:rsidRPr="0073193C">
              <w:rPr>
                <w:sz w:val="20"/>
                <w:szCs w:val="20"/>
              </w:rPr>
              <w:t>CC-8</w:t>
            </w:r>
          </w:p>
        </w:tc>
        <w:tc>
          <w:tcPr>
            <w:tcW w:w="3260" w:type="dxa"/>
            <w:tcBorders>
              <w:top w:val="nil"/>
              <w:left w:val="nil"/>
              <w:bottom w:val="single" w:sz="4" w:space="0" w:color="auto"/>
              <w:right w:val="single" w:sz="4" w:space="0" w:color="auto"/>
            </w:tcBorders>
            <w:shd w:val="clear" w:color="auto" w:fill="auto"/>
            <w:noWrap/>
            <w:vAlign w:val="center"/>
            <w:hideMark/>
          </w:tcPr>
          <w:p w14:paraId="3C3C9878" w14:textId="77777777" w:rsidR="00BF62AF" w:rsidRPr="0073193C" w:rsidRDefault="00BF62AF">
            <w:pPr>
              <w:rPr>
                <w:sz w:val="20"/>
                <w:szCs w:val="20"/>
              </w:rPr>
            </w:pPr>
            <w:r w:rsidRPr="0073193C">
              <w:rPr>
                <w:sz w:val="20"/>
                <w:szCs w:val="20"/>
              </w:rPr>
              <w:t>Gerente</w:t>
            </w:r>
          </w:p>
        </w:tc>
        <w:tc>
          <w:tcPr>
            <w:tcW w:w="1276" w:type="dxa"/>
            <w:tcBorders>
              <w:top w:val="nil"/>
              <w:left w:val="nil"/>
              <w:bottom w:val="single" w:sz="4" w:space="0" w:color="auto"/>
              <w:right w:val="single" w:sz="4" w:space="0" w:color="auto"/>
            </w:tcBorders>
            <w:shd w:val="clear" w:color="auto" w:fill="auto"/>
            <w:noWrap/>
            <w:vAlign w:val="center"/>
            <w:hideMark/>
          </w:tcPr>
          <w:p w14:paraId="7BB20A22" w14:textId="66BA741F" w:rsidR="00BF62AF" w:rsidRPr="0073193C" w:rsidRDefault="00BF62AF" w:rsidP="008D13DF">
            <w:pPr>
              <w:jc w:val="center"/>
              <w:rPr>
                <w:sz w:val="20"/>
                <w:szCs w:val="20"/>
              </w:rPr>
            </w:pPr>
            <w:r w:rsidRPr="0073193C">
              <w:rPr>
                <w:sz w:val="20"/>
                <w:szCs w:val="20"/>
              </w:rPr>
              <w:t>5.750,00</w:t>
            </w:r>
          </w:p>
        </w:tc>
        <w:tc>
          <w:tcPr>
            <w:tcW w:w="1418" w:type="dxa"/>
            <w:tcBorders>
              <w:top w:val="nil"/>
              <w:left w:val="nil"/>
              <w:bottom w:val="single" w:sz="4" w:space="0" w:color="auto"/>
              <w:right w:val="single" w:sz="4" w:space="0" w:color="auto"/>
            </w:tcBorders>
            <w:shd w:val="clear" w:color="auto" w:fill="auto"/>
            <w:noWrap/>
            <w:vAlign w:val="center"/>
            <w:hideMark/>
          </w:tcPr>
          <w:p w14:paraId="783BB2AF" w14:textId="77777777" w:rsidR="00BF62AF" w:rsidRPr="0073193C" w:rsidRDefault="00BF62AF" w:rsidP="008D13DF">
            <w:pPr>
              <w:jc w:val="center"/>
              <w:rPr>
                <w:sz w:val="20"/>
                <w:szCs w:val="20"/>
              </w:rPr>
            </w:pPr>
            <w:r w:rsidRPr="0073193C">
              <w:rPr>
                <w:sz w:val="20"/>
                <w:szCs w:val="20"/>
              </w:rPr>
              <w:t>20%</w:t>
            </w:r>
          </w:p>
        </w:tc>
      </w:tr>
      <w:tr w:rsidR="0073193C" w:rsidRPr="0073193C" w14:paraId="2D49569D"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6639EBC" w14:textId="77777777" w:rsidR="00BF62AF" w:rsidRPr="0073193C" w:rsidRDefault="00BF62AF">
            <w:pPr>
              <w:rPr>
                <w:sz w:val="20"/>
                <w:szCs w:val="20"/>
              </w:rPr>
            </w:pPr>
            <w:r w:rsidRPr="0073193C">
              <w:rPr>
                <w:sz w:val="20"/>
                <w:szCs w:val="20"/>
              </w:rPr>
              <w:t>CC-9-Assessor 2</w:t>
            </w:r>
          </w:p>
        </w:tc>
        <w:tc>
          <w:tcPr>
            <w:tcW w:w="709" w:type="dxa"/>
            <w:tcBorders>
              <w:top w:val="nil"/>
              <w:left w:val="nil"/>
              <w:bottom w:val="single" w:sz="4" w:space="0" w:color="auto"/>
              <w:right w:val="single" w:sz="4" w:space="0" w:color="auto"/>
            </w:tcBorders>
            <w:shd w:val="clear" w:color="auto" w:fill="auto"/>
            <w:noWrap/>
            <w:vAlign w:val="center"/>
            <w:hideMark/>
          </w:tcPr>
          <w:p w14:paraId="76CD732D" w14:textId="77777777" w:rsidR="00BF62AF" w:rsidRPr="0073193C" w:rsidRDefault="00BF62AF">
            <w:pPr>
              <w:rPr>
                <w:sz w:val="20"/>
                <w:szCs w:val="20"/>
              </w:rPr>
            </w:pPr>
            <w:r w:rsidRPr="0073193C">
              <w:rPr>
                <w:sz w:val="20"/>
                <w:szCs w:val="20"/>
              </w:rPr>
              <w:t>CC-9</w:t>
            </w:r>
          </w:p>
        </w:tc>
        <w:tc>
          <w:tcPr>
            <w:tcW w:w="3260" w:type="dxa"/>
            <w:tcBorders>
              <w:top w:val="nil"/>
              <w:left w:val="nil"/>
              <w:bottom w:val="single" w:sz="4" w:space="0" w:color="auto"/>
              <w:right w:val="single" w:sz="4" w:space="0" w:color="auto"/>
            </w:tcBorders>
            <w:shd w:val="clear" w:color="auto" w:fill="auto"/>
            <w:noWrap/>
            <w:vAlign w:val="center"/>
            <w:hideMark/>
          </w:tcPr>
          <w:p w14:paraId="42C8803B" w14:textId="77777777" w:rsidR="00BF62AF" w:rsidRPr="0073193C" w:rsidRDefault="00BF62AF">
            <w:pPr>
              <w:rPr>
                <w:sz w:val="20"/>
                <w:szCs w:val="20"/>
              </w:rPr>
            </w:pPr>
            <w:r w:rsidRPr="0073193C">
              <w:rPr>
                <w:sz w:val="20"/>
                <w:szCs w:val="20"/>
              </w:rPr>
              <w:t>Assessor 2</w:t>
            </w:r>
          </w:p>
        </w:tc>
        <w:tc>
          <w:tcPr>
            <w:tcW w:w="1276" w:type="dxa"/>
            <w:tcBorders>
              <w:top w:val="nil"/>
              <w:left w:val="nil"/>
              <w:bottom w:val="single" w:sz="4" w:space="0" w:color="auto"/>
              <w:right w:val="single" w:sz="4" w:space="0" w:color="auto"/>
            </w:tcBorders>
            <w:shd w:val="clear" w:color="auto" w:fill="auto"/>
            <w:noWrap/>
            <w:vAlign w:val="center"/>
            <w:hideMark/>
          </w:tcPr>
          <w:p w14:paraId="20EC2D14" w14:textId="6ABB4FA7" w:rsidR="00BF62AF" w:rsidRPr="0073193C" w:rsidRDefault="00BF62AF" w:rsidP="008D13DF">
            <w:pPr>
              <w:jc w:val="center"/>
              <w:rPr>
                <w:sz w:val="20"/>
                <w:szCs w:val="20"/>
              </w:rPr>
            </w:pPr>
            <w:r w:rsidRPr="0073193C">
              <w:rPr>
                <w:sz w:val="20"/>
                <w:szCs w:val="20"/>
              </w:rPr>
              <w:t>3.449,27</w:t>
            </w:r>
          </w:p>
        </w:tc>
        <w:tc>
          <w:tcPr>
            <w:tcW w:w="1418" w:type="dxa"/>
            <w:tcBorders>
              <w:top w:val="nil"/>
              <w:left w:val="nil"/>
              <w:bottom w:val="single" w:sz="4" w:space="0" w:color="auto"/>
              <w:right w:val="single" w:sz="4" w:space="0" w:color="auto"/>
            </w:tcBorders>
            <w:shd w:val="clear" w:color="auto" w:fill="auto"/>
            <w:noWrap/>
            <w:vAlign w:val="center"/>
            <w:hideMark/>
          </w:tcPr>
          <w:p w14:paraId="1F8A2359" w14:textId="77777777" w:rsidR="00BF62AF" w:rsidRPr="0073193C" w:rsidRDefault="00BF62AF" w:rsidP="008D13DF">
            <w:pPr>
              <w:jc w:val="center"/>
              <w:rPr>
                <w:sz w:val="20"/>
                <w:szCs w:val="20"/>
              </w:rPr>
            </w:pPr>
            <w:r w:rsidRPr="0073193C">
              <w:rPr>
                <w:sz w:val="20"/>
                <w:szCs w:val="20"/>
              </w:rPr>
              <w:t>20%</w:t>
            </w:r>
          </w:p>
        </w:tc>
      </w:tr>
      <w:tr w:rsidR="0073193C" w:rsidRPr="0073193C" w14:paraId="55DF28F1"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18C962E" w14:textId="77777777" w:rsidR="00BF62AF" w:rsidRPr="0073193C" w:rsidRDefault="00BF62AF">
            <w:pPr>
              <w:rPr>
                <w:sz w:val="20"/>
                <w:szCs w:val="20"/>
              </w:rPr>
            </w:pPr>
            <w:r w:rsidRPr="0073193C">
              <w:rPr>
                <w:sz w:val="20"/>
                <w:szCs w:val="20"/>
              </w:rPr>
              <w:t>CC-10-Supervisor</w:t>
            </w:r>
          </w:p>
        </w:tc>
        <w:tc>
          <w:tcPr>
            <w:tcW w:w="709" w:type="dxa"/>
            <w:tcBorders>
              <w:top w:val="nil"/>
              <w:left w:val="nil"/>
              <w:bottom w:val="single" w:sz="4" w:space="0" w:color="auto"/>
              <w:right w:val="single" w:sz="4" w:space="0" w:color="auto"/>
            </w:tcBorders>
            <w:shd w:val="clear" w:color="auto" w:fill="auto"/>
            <w:noWrap/>
            <w:vAlign w:val="center"/>
            <w:hideMark/>
          </w:tcPr>
          <w:p w14:paraId="396A580D" w14:textId="77777777" w:rsidR="00BF62AF" w:rsidRPr="0073193C" w:rsidRDefault="00BF62AF">
            <w:pPr>
              <w:rPr>
                <w:sz w:val="20"/>
                <w:szCs w:val="20"/>
              </w:rPr>
            </w:pPr>
            <w:r w:rsidRPr="0073193C">
              <w:rPr>
                <w:sz w:val="20"/>
                <w:szCs w:val="20"/>
              </w:rPr>
              <w:t>CC-10</w:t>
            </w:r>
          </w:p>
        </w:tc>
        <w:tc>
          <w:tcPr>
            <w:tcW w:w="3260" w:type="dxa"/>
            <w:tcBorders>
              <w:top w:val="nil"/>
              <w:left w:val="nil"/>
              <w:bottom w:val="single" w:sz="4" w:space="0" w:color="auto"/>
              <w:right w:val="single" w:sz="4" w:space="0" w:color="auto"/>
            </w:tcBorders>
            <w:shd w:val="clear" w:color="auto" w:fill="auto"/>
            <w:noWrap/>
            <w:vAlign w:val="center"/>
            <w:hideMark/>
          </w:tcPr>
          <w:p w14:paraId="3FC0AF95" w14:textId="77777777" w:rsidR="00BF62AF" w:rsidRPr="0073193C" w:rsidRDefault="00BF62AF">
            <w:pPr>
              <w:rPr>
                <w:sz w:val="20"/>
                <w:szCs w:val="20"/>
              </w:rPr>
            </w:pPr>
            <w:r w:rsidRPr="0073193C">
              <w:rPr>
                <w:sz w:val="20"/>
                <w:szCs w:val="20"/>
              </w:rPr>
              <w:t>Supervisor</w:t>
            </w:r>
          </w:p>
        </w:tc>
        <w:tc>
          <w:tcPr>
            <w:tcW w:w="1276" w:type="dxa"/>
            <w:tcBorders>
              <w:top w:val="nil"/>
              <w:left w:val="nil"/>
              <w:bottom w:val="single" w:sz="4" w:space="0" w:color="auto"/>
              <w:right w:val="single" w:sz="4" w:space="0" w:color="auto"/>
            </w:tcBorders>
            <w:shd w:val="clear" w:color="auto" w:fill="auto"/>
            <w:noWrap/>
            <w:vAlign w:val="center"/>
            <w:hideMark/>
          </w:tcPr>
          <w:p w14:paraId="5E1CBE32" w14:textId="1F1F0D0C" w:rsidR="00BF62AF" w:rsidRPr="0073193C" w:rsidRDefault="00BF62AF" w:rsidP="008D13DF">
            <w:pPr>
              <w:jc w:val="center"/>
              <w:rPr>
                <w:sz w:val="20"/>
                <w:szCs w:val="20"/>
              </w:rPr>
            </w:pPr>
            <w:r w:rsidRPr="0073193C">
              <w:rPr>
                <w:sz w:val="20"/>
                <w:szCs w:val="20"/>
              </w:rPr>
              <w:t>4.600,00</w:t>
            </w:r>
          </w:p>
        </w:tc>
        <w:tc>
          <w:tcPr>
            <w:tcW w:w="1418" w:type="dxa"/>
            <w:tcBorders>
              <w:top w:val="nil"/>
              <w:left w:val="nil"/>
              <w:bottom w:val="single" w:sz="4" w:space="0" w:color="auto"/>
              <w:right w:val="single" w:sz="4" w:space="0" w:color="auto"/>
            </w:tcBorders>
            <w:shd w:val="clear" w:color="auto" w:fill="auto"/>
            <w:noWrap/>
            <w:vAlign w:val="center"/>
            <w:hideMark/>
          </w:tcPr>
          <w:p w14:paraId="0FB9608E" w14:textId="77777777" w:rsidR="00BF62AF" w:rsidRPr="0073193C" w:rsidRDefault="00BF62AF" w:rsidP="008D13DF">
            <w:pPr>
              <w:jc w:val="center"/>
              <w:rPr>
                <w:sz w:val="20"/>
                <w:szCs w:val="20"/>
              </w:rPr>
            </w:pPr>
            <w:r w:rsidRPr="0073193C">
              <w:rPr>
                <w:sz w:val="20"/>
                <w:szCs w:val="20"/>
              </w:rPr>
              <w:t>20%</w:t>
            </w:r>
          </w:p>
        </w:tc>
      </w:tr>
      <w:tr w:rsidR="0073193C" w:rsidRPr="0073193C" w14:paraId="790ED2B2"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D328083" w14:textId="77777777" w:rsidR="00BF62AF" w:rsidRPr="0073193C" w:rsidRDefault="00BF62AF">
            <w:pPr>
              <w:rPr>
                <w:sz w:val="20"/>
                <w:szCs w:val="20"/>
              </w:rPr>
            </w:pPr>
            <w:r w:rsidRPr="0073193C">
              <w:rPr>
                <w:sz w:val="20"/>
                <w:szCs w:val="20"/>
              </w:rPr>
              <w:t>CC-11-Encarregado</w:t>
            </w:r>
          </w:p>
        </w:tc>
        <w:tc>
          <w:tcPr>
            <w:tcW w:w="709" w:type="dxa"/>
            <w:tcBorders>
              <w:top w:val="nil"/>
              <w:left w:val="nil"/>
              <w:bottom w:val="single" w:sz="4" w:space="0" w:color="auto"/>
              <w:right w:val="single" w:sz="4" w:space="0" w:color="auto"/>
            </w:tcBorders>
            <w:shd w:val="clear" w:color="auto" w:fill="auto"/>
            <w:noWrap/>
            <w:vAlign w:val="center"/>
            <w:hideMark/>
          </w:tcPr>
          <w:p w14:paraId="45790F0F" w14:textId="77777777" w:rsidR="00BF62AF" w:rsidRPr="0073193C" w:rsidRDefault="00BF62AF">
            <w:pPr>
              <w:rPr>
                <w:sz w:val="20"/>
                <w:szCs w:val="20"/>
              </w:rPr>
            </w:pPr>
            <w:r w:rsidRPr="0073193C">
              <w:rPr>
                <w:sz w:val="20"/>
                <w:szCs w:val="20"/>
              </w:rPr>
              <w:t>CC-11</w:t>
            </w:r>
          </w:p>
        </w:tc>
        <w:tc>
          <w:tcPr>
            <w:tcW w:w="3260" w:type="dxa"/>
            <w:tcBorders>
              <w:top w:val="nil"/>
              <w:left w:val="nil"/>
              <w:bottom w:val="single" w:sz="4" w:space="0" w:color="auto"/>
              <w:right w:val="single" w:sz="4" w:space="0" w:color="auto"/>
            </w:tcBorders>
            <w:shd w:val="clear" w:color="auto" w:fill="auto"/>
            <w:noWrap/>
            <w:vAlign w:val="center"/>
            <w:hideMark/>
          </w:tcPr>
          <w:p w14:paraId="50439AD3" w14:textId="77777777" w:rsidR="00BF62AF" w:rsidRPr="0073193C" w:rsidRDefault="00BF62AF">
            <w:pPr>
              <w:rPr>
                <w:sz w:val="20"/>
                <w:szCs w:val="20"/>
              </w:rPr>
            </w:pPr>
            <w:r w:rsidRPr="0073193C">
              <w:rPr>
                <w:sz w:val="20"/>
                <w:szCs w:val="20"/>
              </w:rPr>
              <w:t>Encarregado</w:t>
            </w:r>
          </w:p>
        </w:tc>
        <w:tc>
          <w:tcPr>
            <w:tcW w:w="1276" w:type="dxa"/>
            <w:tcBorders>
              <w:top w:val="nil"/>
              <w:left w:val="nil"/>
              <w:bottom w:val="single" w:sz="4" w:space="0" w:color="auto"/>
              <w:right w:val="single" w:sz="4" w:space="0" w:color="auto"/>
            </w:tcBorders>
            <w:shd w:val="clear" w:color="auto" w:fill="auto"/>
            <w:noWrap/>
            <w:vAlign w:val="center"/>
            <w:hideMark/>
          </w:tcPr>
          <w:p w14:paraId="4C976B77" w14:textId="26F747E3" w:rsidR="00BF62AF" w:rsidRPr="0073193C" w:rsidRDefault="00BF62AF" w:rsidP="008D13DF">
            <w:pPr>
              <w:jc w:val="center"/>
              <w:rPr>
                <w:sz w:val="20"/>
                <w:szCs w:val="20"/>
              </w:rPr>
            </w:pPr>
            <w:r w:rsidRPr="0073193C">
              <w:rPr>
                <w:sz w:val="20"/>
                <w:szCs w:val="20"/>
              </w:rPr>
              <w:t>3.700,00</w:t>
            </w:r>
          </w:p>
        </w:tc>
        <w:tc>
          <w:tcPr>
            <w:tcW w:w="1418" w:type="dxa"/>
            <w:tcBorders>
              <w:top w:val="nil"/>
              <w:left w:val="nil"/>
              <w:bottom w:val="single" w:sz="4" w:space="0" w:color="auto"/>
              <w:right w:val="single" w:sz="4" w:space="0" w:color="auto"/>
            </w:tcBorders>
            <w:shd w:val="clear" w:color="auto" w:fill="auto"/>
            <w:noWrap/>
            <w:vAlign w:val="center"/>
            <w:hideMark/>
          </w:tcPr>
          <w:p w14:paraId="680293C3" w14:textId="77777777" w:rsidR="00BF62AF" w:rsidRPr="0073193C" w:rsidRDefault="00BF62AF" w:rsidP="008D13DF">
            <w:pPr>
              <w:jc w:val="center"/>
              <w:rPr>
                <w:sz w:val="20"/>
                <w:szCs w:val="20"/>
              </w:rPr>
            </w:pPr>
            <w:r w:rsidRPr="0073193C">
              <w:rPr>
                <w:sz w:val="20"/>
                <w:szCs w:val="20"/>
              </w:rPr>
              <w:t>20%</w:t>
            </w:r>
          </w:p>
        </w:tc>
      </w:tr>
      <w:tr w:rsidR="0073193C" w:rsidRPr="0073193C" w14:paraId="4B3F1799"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8B5E15D" w14:textId="77777777" w:rsidR="00BF62AF" w:rsidRPr="0073193C" w:rsidRDefault="00BF62AF">
            <w:pPr>
              <w:rPr>
                <w:sz w:val="20"/>
                <w:szCs w:val="20"/>
              </w:rPr>
            </w:pPr>
            <w:r w:rsidRPr="0073193C">
              <w:rPr>
                <w:sz w:val="20"/>
                <w:szCs w:val="20"/>
              </w:rPr>
              <w:t>CC-12-Assessor 3</w:t>
            </w:r>
          </w:p>
        </w:tc>
        <w:tc>
          <w:tcPr>
            <w:tcW w:w="709" w:type="dxa"/>
            <w:tcBorders>
              <w:top w:val="nil"/>
              <w:left w:val="nil"/>
              <w:bottom w:val="single" w:sz="4" w:space="0" w:color="auto"/>
              <w:right w:val="single" w:sz="4" w:space="0" w:color="auto"/>
            </w:tcBorders>
            <w:shd w:val="clear" w:color="auto" w:fill="auto"/>
            <w:noWrap/>
            <w:vAlign w:val="center"/>
            <w:hideMark/>
          </w:tcPr>
          <w:p w14:paraId="04937971" w14:textId="77777777" w:rsidR="00BF62AF" w:rsidRPr="0073193C" w:rsidRDefault="00BF62AF">
            <w:pPr>
              <w:rPr>
                <w:sz w:val="20"/>
                <w:szCs w:val="20"/>
              </w:rPr>
            </w:pPr>
            <w:r w:rsidRPr="0073193C">
              <w:rPr>
                <w:sz w:val="20"/>
                <w:szCs w:val="20"/>
              </w:rPr>
              <w:t>CC-12</w:t>
            </w:r>
          </w:p>
        </w:tc>
        <w:tc>
          <w:tcPr>
            <w:tcW w:w="3260" w:type="dxa"/>
            <w:tcBorders>
              <w:top w:val="nil"/>
              <w:left w:val="nil"/>
              <w:bottom w:val="single" w:sz="4" w:space="0" w:color="auto"/>
              <w:right w:val="single" w:sz="4" w:space="0" w:color="auto"/>
            </w:tcBorders>
            <w:shd w:val="clear" w:color="auto" w:fill="auto"/>
            <w:noWrap/>
            <w:vAlign w:val="center"/>
            <w:hideMark/>
          </w:tcPr>
          <w:p w14:paraId="28A6908F" w14:textId="77777777" w:rsidR="00BF62AF" w:rsidRPr="0073193C" w:rsidRDefault="00BF62AF">
            <w:pPr>
              <w:rPr>
                <w:sz w:val="20"/>
                <w:szCs w:val="20"/>
              </w:rPr>
            </w:pPr>
            <w:r w:rsidRPr="0073193C">
              <w:rPr>
                <w:sz w:val="20"/>
                <w:szCs w:val="20"/>
              </w:rPr>
              <w:t>Assessor 3</w:t>
            </w:r>
          </w:p>
        </w:tc>
        <w:tc>
          <w:tcPr>
            <w:tcW w:w="1276" w:type="dxa"/>
            <w:tcBorders>
              <w:top w:val="nil"/>
              <w:left w:val="nil"/>
              <w:bottom w:val="single" w:sz="4" w:space="0" w:color="auto"/>
              <w:right w:val="single" w:sz="4" w:space="0" w:color="auto"/>
            </w:tcBorders>
            <w:shd w:val="clear" w:color="auto" w:fill="auto"/>
            <w:noWrap/>
            <w:vAlign w:val="center"/>
            <w:hideMark/>
          </w:tcPr>
          <w:p w14:paraId="190493BF" w14:textId="0F4ED667" w:rsidR="00BF62AF" w:rsidRPr="0073193C" w:rsidRDefault="00BF62AF" w:rsidP="008D13DF">
            <w:pPr>
              <w:jc w:val="center"/>
              <w:rPr>
                <w:sz w:val="20"/>
                <w:szCs w:val="20"/>
              </w:rPr>
            </w:pPr>
            <w:r w:rsidRPr="0073193C">
              <w:rPr>
                <w:sz w:val="20"/>
                <w:szCs w:val="20"/>
              </w:rPr>
              <w:t>2.759,41</w:t>
            </w:r>
          </w:p>
        </w:tc>
        <w:tc>
          <w:tcPr>
            <w:tcW w:w="1418" w:type="dxa"/>
            <w:tcBorders>
              <w:top w:val="nil"/>
              <w:left w:val="nil"/>
              <w:bottom w:val="single" w:sz="4" w:space="0" w:color="auto"/>
              <w:right w:val="single" w:sz="4" w:space="0" w:color="auto"/>
            </w:tcBorders>
            <w:shd w:val="clear" w:color="auto" w:fill="auto"/>
            <w:noWrap/>
            <w:vAlign w:val="center"/>
            <w:hideMark/>
          </w:tcPr>
          <w:p w14:paraId="5FA4B909" w14:textId="77777777" w:rsidR="00BF62AF" w:rsidRPr="0073193C" w:rsidRDefault="00BF62AF" w:rsidP="008D13DF">
            <w:pPr>
              <w:jc w:val="center"/>
              <w:rPr>
                <w:sz w:val="20"/>
                <w:szCs w:val="20"/>
              </w:rPr>
            </w:pPr>
            <w:r w:rsidRPr="0073193C">
              <w:rPr>
                <w:sz w:val="20"/>
                <w:szCs w:val="20"/>
              </w:rPr>
              <w:t>20%</w:t>
            </w:r>
          </w:p>
        </w:tc>
      </w:tr>
      <w:tr w:rsidR="0073193C" w:rsidRPr="0073193C" w14:paraId="3CB5845B"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E7912B0" w14:textId="68BF41BD" w:rsidR="00BF62AF" w:rsidRPr="0073193C" w:rsidRDefault="00BF62AF">
            <w:pPr>
              <w:rPr>
                <w:sz w:val="20"/>
                <w:szCs w:val="20"/>
              </w:rPr>
            </w:pPr>
            <w:r w:rsidRPr="0073193C">
              <w:rPr>
                <w:sz w:val="20"/>
                <w:szCs w:val="20"/>
              </w:rPr>
              <w:t>CC-13-Diretor de Unidade de Ensino, Orientador Escolar, Supervisor Escolar</w:t>
            </w:r>
          </w:p>
        </w:tc>
        <w:tc>
          <w:tcPr>
            <w:tcW w:w="709" w:type="dxa"/>
            <w:tcBorders>
              <w:top w:val="nil"/>
              <w:left w:val="nil"/>
              <w:bottom w:val="single" w:sz="4" w:space="0" w:color="auto"/>
              <w:right w:val="single" w:sz="4" w:space="0" w:color="auto"/>
            </w:tcBorders>
            <w:shd w:val="clear" w:color="auto" w:fill="auto"/>
            <w:noWrap/>
            <w:vAlign w:val="center"/>
            <w:hideMark/>
          </w:tcPr>
          <w:p w14:paraId="15CEB611" w14:textId="77777777" w:rsidR="00BF62AF" w:rsidRPr="0073193C" w:rsidRDefault="00BF62AF">
            <w:pPr>
              <w:rPr>
                <w:sz w:val="20"/>
                <w:szCs w:val="20"/>
              </w:rPr>
            </w:pPr>
            <w:r w:rsidRPr="0073193C">
              <w:rPr>
                <w:sz w:val="20"/>
                <w:szCs w:val="20"/>
              </w:rPr>
              <w:t>CC-13</w:t>
            </w:r>
          </w:p>
        </w:tc>
        <w:tc>
          <w:tcPr>
            <w:tcW w:w="3260" w:type="dxa"/>
            <w:tcBorders>
              <w:top w:val="nil"/>
              <w:left w:val="nil"/>
              <w:bottom w:val="single" w:sz="4" w:space="0" w:color="auto"/>
              <w:right w:val="single" w:sz="4" w:space="0" w:color="auto"/>
            </w:tcBorders>
            <w:shd w:val="clear" w:color="auto" w:fill="auto"/>
            <w:noWrap/>
            <w:vAlign w:val="center"/>
            <w:hideMark/>
          </w:tcPr>
          <w:p w14:paraId="362B72A2" w14:textId="77777777" w:rsidR="00BF62AF" w:rsidRPr="0073193C" w:rsidRDefault="00BF62AF">
            <w:pPr>
              <w:rPr>
                <w:sz w:val="20"/>
                <w:szCs w:val="20"/>
              </w:rPr>
            </w:pPr>
            <w:r w:rsidRPr="0073193C">
              <w:rPr>
                <w:sz w:val="20"/>
                <w:szCs w:val="20"/>
              </w:rPr>
              <w:t>Diretor de Unidade de Ensino, Orientador Escolar, Supervisor Escolar</w:t>
            </w:r>
          </w:p>
        </w:tc>
        <w:tc>
          <w:tcPr>
            <w:tcW w:w="1276" w:type="dxa"/>
            <w:tcBorders>
              <w:top w:val="nil"/>
              <w:left w:val="nil"/>
              <w:bottom w:val="single" w:sz="4" w:space="0" w:color="auto"/>
              <w:right w:val="single" w:sz="4" w:space="0" w:color="auto"/>
            </w:tcBorders>
            <w:shd w:val="clear" w:color="auto" w:fill="auto"/>
            <w:noWrap/>
            <w:vAlign w:val="center"/>
            <w:hideMark/>
          </w:tcPr>
          <w:p w14:paraId="3BD97D21" w14:textId="030A11DE" w:rsidR="00BF62AF" w:rsidRPr="0073193C" w:rsidRDefault="00BF62AF" w:rsidP="008D13DF">
            <w:pPr>
              <w:jc w:val="center"/>
              <w:rPr>
                <w:sz w:val="20"/>
                <w:szCs w:val="20"/>
              </w:rPr>
            </w:pPr>
            <w:r w:rsidRPr="0073193C">
              <w:rPr>
                <w:sz w:val="20"/>
                <w:szCs w:val="20"/>
              </w:rPr>
              <w:t>5.800,00</w:t>
            </w:r>
          </w:p>
        </w:tc>
        <w:tc>
          <w:tcPr>
            <w:tcW w:w="1418" w:type="dxa"/>
            <w:tcBorders>
              <w:top w:val="nil"/>
              <w:left w:val="nil"/>
              <w:bottom w:val="single" w:sz="4" w:space="0" w:color="auto"/>
              <w:right w:val="single" w:sz="4" w:space="0" w:color="auto"/>
            </w:tcBorders>
            <w:shd w:val="clear" w:color="auto" w:fill="auto"/>
            <w:noWrap/>
            <w:vAlign w:val="center"/>
            <w:hideMark/>
          </w:tcPr>
          <w:p w14:paraId="21A23162" w14:textId="2B351F84" w:rsidR="00BF62AF" w:rsidRPr="0073193C" w:rsidRDefault="00D07A06" w:rsidP="008D13DF">
            <w:pPr>
              <w:jc w:val="center"/>
              <w:rPr>
                <w:sz w:val="20"/>
                <w:szCs w:val="20"/>
              </w:rPr>
            </w:pPr>
            <w:r w:rsidRPr="0073193C">
              <w:rPr>
                <w:sz w:val="20"/>
                <w:szCs w:val="20"/>
              </w:rPr>
              <w:t>-</w:t>
            </w:r>
          </w:p>
        </w:tc>
      </w:tr>
      <w:tr w:rsidR="0073193C" w:rsidRPr="0073193C" w14:paraId="303647B5"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64A5B3DD" w14:textId="77777777" w:rsidR="00D07A06" w:rsidRPr="0073193C" w:rsidRDefault="00D07A06">
            <w:pPr>
              <w:rPr>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3F20B7D" w14:textId="77777777" w:rsidR="00D07A06" w:rsidRPr="0073193C" w:rsidRDefault="00D07A06">
            <w:pPr>
              <w:rPr>
                <w:sz w:val="20"/>
                <w:szCs w:val="20"/>
              </w:rPr>
            </w:pPr>
          </w:p>
        </w:tc>
        <w:tc>
          <w:tcPr>
            <w:tcW w:w="3260" w:type="dxa"/>
            <w:tcBorders>
              <w:top w:val="nil"/>
              <w:left w:val="nil"/>
              <w:bottom w:val="single" w:sz="4" w:space="0" w:color="auto"/>
              <w:right w:val="single" w:sz="4" w:space="0" w:color="auto"/>
            </w:tcBorders>
            <w:shd w:val="clear" w:color="auto" w:fill="auto"/>
            <w:noWrap/>
            <w:vAlign w:val="center"/>
          </w:tcPr>
          <w:p w14:paraId="37AF8AF5" w14:textId="77777777" w:rsidR="00D07A06" w:rsidRPr="0073193C" w:rsidRDefault="00D07A06">
            <w:pPr>
              <w:rPr>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472BCF5" w14:textId="39648640" w:rsidR="00D07A06" w:rsidRPr="0073193C" w:rsidRDefault="00D07A06" w:rsidP="008D13DF">
            <w:pPr>
              <w:jc w:val="center"/>
              <w:rPr>
                <w:b/>
                <w:bCs/>
                <w:sz w:val="20"/>
                <w:szCs w:val="20"/>
              </w:rPr>
            </w:pPr>
            <w:r w:rsidRPr="0073193C">
              <w:rPr>
                <w:b/>
                <w:bCs/>
                <w:sz w:val="20"/>
                <w:szCs w:val="20"/>
              </w:rPr>
              <w:t>VALOR FG (R$)</w:t>
            </w:r>
          </w:p>
        </w:tc>
        <w:tc>
          <w:tcPr>
            <w:tcW w:w="1418" w:type="dxa"/>
            <w:tcBorders>
              <w:top w:val="nil"/>
              <w:left w:val="nil"/>
              <w:bottom w:val="single" w:sz="4" w:space="0" w:color="auto"/>
              <w:right w:val="single" w:sz="4" w:space="0" w:color="auto"/>
            </w:tcBorders>
            <w:shd w:val="clear" w:color="auto" w:fill="auto"/>
            <w:noWrap/>
            <w:vAlign w:val="center"/>
          </w:tcPr>
          <w:p w14:paraId="20C7E8AF" w14:textId="77777777" w:rsidR="00D07A06" w:rsidRPr="0073193C" w:rsidRDefault="00D07A06" w:rsidP="008D13DF">
            <w:pPr>
              <w:jc w:val="center"/>
              <w:rPr>
                <w:sz w:val="20"/>
                <w:szCs w:val="20"/>
              </w:rPr>
            </w:pPr>
          </w:p>
        </w:tc>
      </w:tr>
      <w:tr w:rsidR="0073193C" w:rsidRPr="0073193C" w14:paraId="2B8098CF"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EF63381" w14:textId="77777777" w:rsidR="00BF62AF" w:rsidRPr="0073193C" w:rsidRDefault="00BF62AF">
            <w:pPr>
              <w:rPr>
                <w:sz w:val="20"/>
                <w:szCs w:val="20"/>
              </w:rPr>
            </w:pPr>
            <w:r w:rsidRPr="0073193C">
              <w:rPr>
                <w:sz w:val="20"/>
                <w:szCs w:val="20"/>
              </w:rPr>
              <w:t>FG-1-Coordenador</w:t>
            </w:r>
          </w:p>
        </w:tc>
        <w:tc>
          <w:tcPr>
            <w:tcW w:w="709" w:type="dxa"/>
            <w:tcBorders>
              <w:top w:val="nil"/>
              <w:left w:val="nil"/>
              <w:bottom w:val="single" w:sz="4" w:space="0" w:color="auto"/>
              <w:right w:val="single" w:sz="4" w:space="0" w:color="auto"/>
            </w:tcBorders>
            <w:shd w:val="clear" w:color="auto" w:fill="auto"/>
            <w:noWrap/>
            <w:vAlign w:val="center"/>
            <w:hideMark/>
          </w:tcPr>
          <w:p w14:paraId="4622D566" w14:textId="77777777" w:rsidR="00BF62AF" w:rsidRPr="0073193C" w:rsidRDefault="00BF62AF">
            <w:pPr>
              <w:rPr>
                <w:sz w:val="20"/>
                <w:szCs w:val="20"/>
              </w:rPr>
            </w:pPr>
            <w:r w:rsidRPr="0073193C">
              <w:rPr>
                <w:sz w:val="20"/>
                <w:szCs w:val="20"/>
              </w:rPr>
              <w:t>FG-1</w:t>
            </w:r>
          </w:p>
        </w:tc>
        <w:tc>
          <w:tcPr>
            <w:tcW w:w="3260" w:type="dxa"/>
            <w:tcBorders>
              <w:top w:val="nil"/>
              <w:left w:val="nil"/>
              <w:bottom w:val="single" w:sz="4" w:space="0" w:color="auto"/>
              <w:right w:val="single" w:sz="4" w:space="0" w:color="auto"/>
            </w:tcBorders>
            <w:shd w:val="clear" w:color="auto" w:fill="auto"/>
            <w:noWrap/>
            <w:vAlign w:val="center"/>
            <w:hideMark/>
          </w:tcPr>
          <w:p w14:paraId="41617582" w14:textId="77777777" w:rsidR="00BF62AF" w:rsidRPr="0073193C" w:rsidRDefault="00BF62AF">
            <w:pPr>
              <w:rPr>
                <w:sz w:val="20"/>
                <w:szCs w:val="20"/>
              </w:rPr>
            </w:pPr>
            <w:r w:rsidRPr="0073193C">
              <w:rPr>
                <w:sz w:val="20"/>
                <w:szCs w:val="20"/>
              </w:rPr>
              <w:t>Coordenador</w:t>
            </w:r>
          </w:p>
        </w:tc>
        <w:tc>
          <w:tcPr>
            <w:tcW w:w="1276" w:type="dxa"/>
            <w:tcBorders>
              <w:top w:val="nil"/>
              <w:left w:val="nil"/>
              <w:bottom w:val="single" w:sz="4" w:space="0" w:color="auto"/>
              <w:right w:val="single" w:sz="4" w:space="0" w:color="auto"/>
            </w:tcBorders>
            <w:shd w:val="clear" w:color="auto" w:fill="auto"/>
            <w:noWrap/>
            <w:vAlign w:val="center"/>
            <w:hideMark/>
          </w:tcPr>
          <w:p w14:paraId="52E5D2B1" w14:textId="509E308E" w:rsidR="00BF62AF" w:rsidRPr="0073193C" w:rsidRDefault="00BF62AF" w:rsidP="008D13DF">
            <w:pPr>
              <w:jc w:val="center"/>
              <w:rPr>
                <w:sz w:val="20"/>
                <w:szCs w:val="20"/>
              </w:rPr>
            </w:pPr>
            <w:r w:rsidRPr="0073193C">
              <w:rPr>
                <w:sz w:val="20"/>
                <w:szCs w:val="20"/>
              </w:rPr>
              <w:t>1.724,68</w:t>
            </w:r>
          </w:p>
        </w:tc>
        <w:tc>
          <w:tcPr>
            <w:tcW w:w="1418" w:type="dxa"/>
            <w:tcBorders>
              <w:top w:val="nil"/>
              <w:left w:val="nil"/>
              <w:bottom w:val="single" w:sz="4" w:space="0" w:color="auto"/>
              <w:right w:val="single" w:sz="4" w:space="0" w:color="auto"/>
            </w:tcBorders>
            <w:shd w:val="clear" w:color="auto" w:fill="auto"/>
            <w:noWrap/>
            <w:vAlign w:val="center"/>
            <w:hideMark/>
          </w:tcPr>
          <w:p w14:paraId="55D0C1AB" w14:textId="5FB98CDA" w:rsidR="00BF62AF" w:rsidRPr="0073193C" w:rsidRDefault="00BF62AF" w:rsidP="008D13DF">
            <w:pPr>
              <w:jc w:val="center"/>
              <w:rPr>
                <w:sz w:val="20"/>
                <w:szCs w:val="20"/>
              </w:rPr>
            </w:pPr>
          </w:p>
        </w:tc>
      </w:tr>
      <w:tr w:rsidR="0073193C" w:rsidRPr="0073193C" w14:paraId="6E18BD1A"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F730DF8" w14:textId="77777777" w:rsidR="00BF62AF" w:rsidRPr="0073193C" w:rsidRDefault="00BF62AF">
            <w:pPr>
              <w:rPr>
                <w:sz w:val="20"/>
                <w:szCs w:val="20"/>
              </w:rPr>
            </w:pPr>
            <w:r w:rsidRPr="0073193C">
              <w:rPr>
                <w:sz w:val="20"/>
                <w:szCs w:val="20"/>
              </w:rPr>
              <w:t>FG-2-Assistente</w:t>
            </w:r>
          </w:p>
        </w:tc>
        <w:tc>
          <w:tcPr>
            <w:tcW w:w="709" w:type="dxa"/>
            <w:tcBorders>
              <w:top w:val="nil"/>
              <w:left w:val="nil"/>
              <w:bottom w:val="single" w:sz="4" w:space="0" w:color="auto"/>
              <w:right w:val="single" w:sz="4" w:space="0" w:color="auto"/>
            </w:tcBorders>
            <w:shd w:val="clear" w:color="auto" w:fill="auto"/>
            <w:noWrap/>
            <w:vAlign w:val="center"/>
            <w:hideMark/>
          </w:tcPr>
          <w:p w14:paraId="7BEBDBF3" w14:textId="77777777" w:rsidR="00BF62AF" w:rsidRPr="0073193C" w:rsidRDefault="00BF62AF">
            <w:pPr>
              <w:rPr>
                <w:sz w:val="20"/>
                <w:szCs w:val="20"/>
              </w:rPr>
            </w:pPr>
            <w:r w:rsidRPr="0073193C">
              <w:rPr>
                <w:sz w:val="20"/>
                <w:szCs w:val="20"/>
              </w:rPr>
              <w:t>FG-2</w:t>
            </w:r>
          </w:p>
        </w:tc>
        <w:tc>
          <w:tcPr>
            <w:tcW w:w="3260" w:type="dxa"/>
            <w:tcBorders>
              <w:top w:val="nil"/>
              <w:left w:val="nil"/>
              <w:bottom w:val="single" w:sz="4" w:space="0" w:color="auto"/>
              <w:right w:val="single" w:sz="4" w:space="0" w:color="auto"/>
            </w:tcBorders>
            <w:shd w:val="clear" w:color="auto" w:fill="auto"/>
            <w:vAlign w:val="center"/>
            <w:hideMark/>
          </w:tcPr>
          <w:p w14:paraId="2261F908" w14:textId="77777777" w:rsidR="00BF62AF" w:rsidRPr="0073193C" w:rsidRDefault="00BF62AF">
            <w:pPr>
              <w:rPr>
                <w:sz w:val="20"/>
                <w:szCs w:val="20"/>
              </w:rPr>
            </w:pPr>
            <w:r w:rsidRPr="0073193C">
              <w:rPr>
                <w:sz w:val="20"/>
                <w:szCs w:val="20"/>
              </w:rPr>
              <w:t>Assistente</w:t>
            </w:r>
          </w:p>
        </w:tc>
        <w:tc>
          <w:tcPr>
            <w:tcW w:w="1276" w:type="dxa"/>
            <w:tcBorders>
              <w:top w:val="nil"/>
              <w:left w:val="nil"/>
              <w:bottom w:val="single" w:sz="4" w:space="0" w:color="auto"/>
              <w:right w:val="single" w:sz="4" w:space="0" w:color="auto"/>
            </w:tcBorders>
            <w:shd w:val="clear" w:color="auto" w:fill="auto"/>
            <w:noWrap/>
            <w:vAlign w:val="center"/>
            <w:hideMark/>
          </w:tcPr>
          <w:p w14:paraId="239B7635" w14:textId="5970F920" w:rsidR="00BF62AF" w:rsidRPr="0073193C" w:rsidRDefault="00BF62AF" w:rsidP="008D13DF">
            <w:pPr>
              <w:jc w:val="center"/>
              <w:rPr>
                <w:sz w:val="20"/>
                <w:szCs w:val="20"/>
              </w:rPr>
            </w:pPr>
            <w:r w:rsidRPr="0073193C">
              <w:rPr>
                <w:sz w:val="20"/>
                <w:szCs w:val="20"/>
              </w:rPr>
              <w:t>1.149,81</w:t>
            </w:r>
          </w:p>
        </w:tc>
        <w:tc>
          <w:tcPr>
            <w:tcW w:w="1418" w:type="dxa"/>
            <w:tcBorders>
              <w:top w:val="nil"/>
              <w:left w:val="nil"/>
              <w:bottom w:val="single" w:sz="4" w:space="0" w:color="auto"/>
              <w:right w:val="single" w:sz="4" w:space="0" w:color="auto"/>
            </w:tcBorders>
            <w:shd w:val="clear" w:color="auto" w:fill="auto"/>
            <w:noWrap/>
            <w:vAlign w:val="center"/>
            <w:hideMark/>
          </w:tcPr>
          <w:p w14:paraId="1E12A1FA" w14:textId="5E121E5C" w:rsidR="00BF62AF" w:rsidRPr="0073193C" w:rsidRDefault="00BF62AF" w:rsidP="008D13DF">
            <w:pPr>
              <w:jc w:val="center"/>
              <w:rPr>
                <w:sz w:val="20"/>
                <w:szCs w:val="20"/>
              </w:rPr>
            </w:pPr>
          </w:p>
        </w:tc>
      </w:tr>
      <w:tr w:rsidR="0073193C" w:rsidRPr="0073193C" w14:paraId="597E94C6"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61B85CE" w14:textId="77777777" w:rsidR="00BF62AF" w:rsidRPr="0073193C" w:rsidRDefault="00BF62AF">
            <w:pPr>
              <w:rPr>
                <w:sz w:val="20"/>
                <w:szCs w:val="20"/>
              </w:rPr>
            </w:pPr>
            <w:r w:rsidRPr="0073193C">
              <w:rPr>
                <w:sz w:val="20"/>
                <w:szCs w:val="20"/>
              </w:rPr>
              <w:t>FG-3-Orientador Escolar, Supervisor Escolar</w:t>
            </w:r>
          </w:p>
        </w:tc>
        <w:tc>
          <w:tcPr>
            <w:tcW w:w="709" w:type="dxa"/>
            <w:tcBorders>
              <w:top w:val="nil"/>
              <w:left w:val="nil"/>
              <w:bottom w:val="single" w:sz="4" w:space="0" w:color="auto"/>
              <w:right w:val="single" w:sz="4" w:space="0" w:color="auto"/>
            </w:tcBorders>
            <w:shd w:val="clear" w:color="auto" w:fill="auto"/>
            <w:noWrap/>
            <w:vAlign w:val="center"/>
            <w:hideMark/>
          </w:tcPr>
          <w:p w14:paraId="28E91750" w14:textId="77777777" w:rsidR="00BF62AF" w:rsidRPr="0073193C" w:rsidRDefault="00BF62AF">
            <w:pPr>
              <w:rPr>
                <w:sz w:val="20"/>
                <w:szCs w:val="20"/>
              </w:rPr>
            </w:pPr>
            <w:r w:rsidRPr="0073193C">
              <w:rPr>
                <w:sz w:val="20"/>
                <w:szCs w:val="20"/>
              </w:rPr>
              <w:t>FG-3</w:t>
            </w:r>
          </w:p>
        </w:tc>
        <w:tc>
          <w:tcPr>
            <w:tcW w:w="3260" w:type="dxa"/>
            <w:tcBorders>
              <w:top w:val="nil"/>
              <w:left w:val="nil"/>
              <w:bottom w:val="single" w:sz="4" w:space="0" w:color="auto"/>
              <w:right w:val="single" w:sz="4" w:space="0" w:color="auto"/>
            </w:tcBorders>
            <w:shd w:val="clear" w:color="auto" w:fill="auto"/>
            <w:noWrap/>
            <w:vAlign w:val="center"/>
            <w:hideMark/>
          </w:tcPr>
          <w:p w14:paraId="11302BFC" w14:textId="77777777" w:rsidR="00BF62AF" w:rsidRPr="0073193C" w:rsidRDefault="00BF62AF">
            <w:pPr>
              <w:rPr>
                <w:sz w:val="20"/>
                <w:szCs w:val="20"/>
              </w:rPr>
            </w:pPr>
            <w:r w:rsidRPr="0073193C">
              <w:rPr>
                <w:sz w:val="20"/>
                <w:szCs w:val="20"/>
              </w:rPr>
              <w:t>Orientador Escolar, Supervisor Escolar</w:t>
            </w:r>
          </w:p>
        </w:tc>
        <w:tc>
          <w:tcPr>
            <w:tcW w:w="1276" w:type="dxa"/>
            <w:tcBorders>
              <w:top w:val="nil"/>
              <w:left w:val="nil"/>
              <w:bottom w:val="single" w:sz="4" w:space="0" w:color="auto"/>
              <w:right w:val="single" w:sz="4" w:space="0" w:color="auto"/>
            </w:tcBorders>
            <w:shd w:val="clear" w:color="auto" w:fill="auto"/>
            <w:noWrap/>
            <w:vAlign w:val="center"/>
            <w:hideMark/>
          </w:tcPr>
          <w:p w14:paraId="001426D0" w14:textId="07ABB1A0" w:rsidR="00BF62AF" w:rsidRPr="0073193C" w:rsidRDefault="00BF62AF" w:rsidP="008D13DF">
            <w:pPr>
              <w:jc w:val="center"/>
              <w:rPr>
                <w:sz w:val="20"/>
                <w:szCs w:val="20"/>
              </w:rPr>
            </w:pPr>
            <w:r w:rsidRPr="0073193C">
              <w:rPr>
                <w:sz w:val="20"/>
                <w:szCs w:val="20"/>
              </w:rPr>
              <w:t>1.149,81</w:t>
            </w:r>
          </w:p>
        </w:tc>
        <w:tc>
          <w:tcPr>
            <w:tcW w:w="1418" w:type="dxa"/>
            <w:tcBorders>
              <w:top w:val="nil"/>
              <w:left w:val="nil"/>
              <w:bottom w:val="single" w:sz="4" w:space="0" w:color="auto"/>
              <w:right w:val="single" w:sz="4" w:space="0" w:color="auto"/>
            </w:tcBorders>
            <w:shd w:val="clear" w:color="auto" w:fill="auto"/>
            <w:noWrap/>
            <w:vAlign w:val="center"/>
            <w:hideMark/>
          </w:tcPr>
          <w:p w14:paraId="202198E3" w14:textId="60CA028B" w:rsidR="00BF62AF" w:rsidRPr="0073193C" w:rsidRDefault="00BF62AF" w:rsidP="008D13DF">
            <w:pPr>
              <w:jc w:val="center"/>
              <w:rPr>
                <w:sz w:val="20"/>
                <w:szCs w:val="20"/>
              </w:rPr>
            </w:pPr>
          </w:p>
        </w:tc>
      </w:tr>
      <w:tr w:rsidR="0073193C" w:rsidRPr="0073193C" w14:paraId="00BCE6A0" w14:textId="77777777" w:rsidTr="00D07A06">
        <w:trPr>
          <w:trHeight w:val="3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81E4EB6" w14:textId="77777777" w:rsidR="00BF62AF" w:rsidRPr="0073193C" w:rsidRDefault="00BF62AF">
            <w:pPr>
              <w:rPr>
                <w:sz w:val="20"/>
                <w:szCs w:val="20"/>
              </w:rPr>
            </w:pPr>
            <w:r w:rsidRPr="0073193C">
              <w:rPr>
                <w:sz w:val="20"/>
                <w:szCs w:val="20"/>
              </w:rPr>
              <w:t>FG-4-Diretor de Unidade de Ensino até 300 alunos</w:t>
            </w:r>
          </w:p>
        </w:tc>
        <w:tc>
          <w:tcPr>
            <w:tcW w:w="709" w:type="dxa"/>
            <w:tcBorders>
              <w:top w:val="nil"/>
              <w:left w:val="nil"/>
              <w:bottom w:val="single" w:sz="4" w:space="0" w:color="auto"/>
              <w:right w:val="single" w:sz="4" w:space="0" w:color="auto"/>
            </w:tcBorders>
            <w:shd w:val="clear" w:color="auto" w:fill="auto"/>
            <w:noWrap/>
            <w:vAlign w:val="center"/>
            <w:hideMark/>
          </w:tcPr>
          <w:p w14:paraId="6DBE93B3" w14:textId="77777777" w:rsidR="00BF62AF" w:rsidRPr="0073193C" w:rsidRDefault="00BF62AF">
            <w:pPr>
              <w:rPr>
                <w:sz w:val="20"/>
                <w:szCs w:val="20"/>
              </w:rPr>
            </w:pPr>
            <w:r w:rsidRPr="0073193C">
              <w:rPr>
                <w:sz w:val="20"/>
                <w:szCs w:val="20"/>
              </w:rPr>
              <w:t>FG-4</w:t>
            </w:r>
          </w:p>
        </w:tc>
        <w:tc>
          <w:tcPr>
            <w:tcW w:w="3260" w:type="dxa"/>
            <w:tcBorders>
              <w:top w:val="nil"/>
              <w:left w:val="nil"/>
              <w:bottom w:val="single" w:sz="4" w:space="0" w:color="auto"/>
              <w:right w:val="single" w:sz="4" w:space="0" w:color="auto"/>
            </w:tcBorders>
            <w:shd w:val="clear" w:color="auto" w:fill="auto"/>
            <w:noWrap/>
            <w:vAlign w:val="center"/>
            <w:hideMark/>
          </w:tcPr>
          <w:p w14:paraId="43353655" w14:textId="77777777" w:rsidR="00BF62AF" w:rsidRPr="0073193C" w:rsidRDefault="00BF62AF">
            <w:pPr>
              <w:rPr>
                <w:sz w:val="20"/>
                <w:szCs w:val="20"/>
              </w:rPr>
            </w:pPr>
            <w:r w:rsidRPr="0073193C">
              <w:rPr>
                <w:sz w:val="20"/>
                <w:szCs w:val="20"/>
              </w:rPr>
              <w:t>Diretor de Unidade de Ensino até 300 alunos</w:t>
            </w:r>
          </w:p>
        </w:tc>
        <w:tc>
          <w:tcPr>
            <w:tcW w:w="1276" w:type="dxa"/>
            <w:tcBorders>
              <w:top w:val="nil"/>
              <w:left w:val="nil"/>
              <w:bottom w:val="single" w:sz="4" w:space="0" w:color="auto"/>
              <w:right w:val="single" w:sz="4" w:space="0" w:color="auto"/>
            </w:tcBorders>
            <w:shd w:val="clear" w:color="auto" w:fill="auto"/>
            <w:noWrap/>
            <w:vAlign w:val="center"/>
            <w:hideMark/>
          </w:tcPr>
          <w:p w14:paraId="6B7241E7" w14:textId="167BDA33" w:rsidR="00BF62AF" w:rsidRPr="0073193C" w:rsidRDefault="00BF62AF" w:rsidP="008D13DF">
            <w:pPr>
              <w:jc w:val="center"/>
              <w:rPr>
                <w:sz w:val="20"/>
                <w:szCs w:val="20"/>
              </w:rPr>
            </w:pPr>
            <w:r w:rsidRPr="0073193C">
              <w:rPr>
                <w:sz w:val="20"/>
                <w:szCs w:val="20"/>
              </w:rPr>
              <w:t>1.149,81</w:t>
            </w:r>
          </w:p>
        </w:tc>
        <w:tc>
          <w:tcPr>
            <w:tcW w:w="1418" w:type="dxa"/>
            <w:tcBorders>
              <w:top w:val="nil"/>
              <w:left w:val="nil"/>
              <w:bottom w:val="single" w:sz="4" w:space="0" w:color="auto"/>
              <w:right w:val="single" w:sz="4" w:space="0" w:color="auto"/>
            </w:tcBorders>
            <w:shd w:val="clear" w:color="auto" w:fill="auto"/>
            <w:noWrap/>
            <w:vAlign w:val="center"/>
            <w:hideMark/>
          </w:tcPr>
          <w:p w14:paraId="195731C2" w14:textId="286EA61A" w:rsidR="00BF62AF" w:rsidRPr="0073193C" w:rsidRDefault="00BF62AF" w:rsidP="008D13DF">
            <w:pPr>
              <w:jc w:val="center"/>
              <w:rPr>
                <w:sz w:val="20"/>
                <w:szCs w:val="20"/>
              </w:rPr>
            </w:pPr>
          </w:p>
        </w:tc>
      </w:tr>
      <w:tr w:rsidR="0073193C" w:rsidRPr="0073193C" w14:paraId="45ED4670" w14:textId="77777777" w:rsidTr="00742D07">
        <w:trPr>
          <w:trHeight w:val="300"/>
        </w:trPr>
        <w:tc>
          <w:tcPr>
            <w:tcW w:w="3544" w:type="dxa"/>
            <w:tcBorders>
              <w:top w:val="nil"/>
              <w:left w:val="single" w:sz="4" w:space="0" w:color="auto"/>
              <w:bottom w:val="single" w:sz="2" w:space="0" w:color="auto"/>
              <w:right w:val="single" w:sz="4" w:space="0" w:color="auto"/>
            </w:tcBorders>
            <w:shd w:val="clear" w:color="auto" w:fill="auto"/>
            <w:noWrap/>
            <w:vAlign w:val="center"/>
            <w:hideMark/>
          </w:tcPr>
          <w:p w14:paraId="69E845A4" w14:textId="77777777" w:rsidR="00BF62AF" w:rsidRPr="0073193C" w:rsidRDefault="00BF62AF">
            <w:pPr>
              <w:rPr>
                <w:sz w:val="20"/>
                <w:szCs w:val="20"/>
              </w:rPr>
            </w:pPr>
            <w:r w:rsidRPr="0073193C">
              <w:rPr>
                <w:sz w:val="20"/>
                <w:szCs w:val="20"/>
              </w:rPr>
              <w:t>FG-5-Diretor de Unidade de Ensino de 301 até 500 alunos</w:t>
            </w:r>
          </w:p>
        </w:tc>
        <w:tc>
          <w:tcPr>
            <w:tcW w:w="709" w:type="dxa"/>
            <w:tcBorders>
              <w:top w:val="nil"/>
              <w:left w:val="nil"/>
              <w:bottom w:val="single" w:sz="2" w:space="0" w:color="auto"/>
              <w:right w:val="single" w:sz="4" w:space="0" w:color="auto"/>
            </w:tcBorders>
            <w:shd w:val="clear" w:color="auto" w:fill="auto"/>
            <w:noWrap/>
            <w:vAlign w:val="center"/>
            <w:hideMark/>
          </w:tcPr>
          <w:p w14:paraId="0EC4834B" w14:textId="77777777" w:rsidR="00BF62AF" w:rsidRPr="0073193C" w:rsidRDefault="00BF62AF">
            <w:pPr>
              <w:rPr>
                <w:sz w:val="20"/>
                <w:szCs w:val="20"/>
              </w:rPr>
            </w:pPr>
            <w:r w:rsidRPr="0073193C">
              <w:rPr>
                <w:sz w:val="20"/>
                <w:szCs w:val="20"/>
              </w:rPr>
              <w:t>FG-5</w:t>
            </w:r>
          </w:p>
        </w:tc>
        <w:tc>
          <w:tcPr>
            <w:tcW w:w="3260" w:type="dxa"/>
            <w:tcBorders>
              <w:top w:val="nil"/>
              <w:left w:val="nil"/>
              <w:bottom w:val="single" w:sz="2" w:space="0" w:color="auto"/>
              <w:right w:val="single" w:sz="4" w:space="0" w:color="auto"/>
            </w:tcBorders>
            <w:shd w:val="clear" w:color="auto" w:fill="auto"/>
            <w:noWrap/>
            <w:vAlign w:val="center"/>
            <w:hideMark/>
          </w:tcPr>
          <w:p w14:paraId="23ED839A" w14:textId="77777777" w:rsidR="00BF62AF" w:rsidRPr="0073193C" w:rsidRDefault="00BF62AF">
            <w:pPr>
              <w:rPr>
                <w:sz w:val="20"/>
                <w:szCs w:val="20"/>
              </w:rPr>
            </w:pPr>
            <w:r w:rsidRPr="0073193C">
              <w:rPr>
                <w:sz w:val="20"/>
                <w:szCs w:val="20"/>
              </w:rPr>
              <w:t>Diretor de Unidade de Ensino de 301 até 500 alunos</w:t>
            </w:r>
          </w:p>
        </w:tc>
        <w:tc>
          <w:tcPr>
            <w:tcW w:w="1276" w:type="dxa"/>
            <w:tcBorders>
              <w:top w:val="nil"/>
              <w:left w:val="nil"/>
              <w:bottom w:val="single" w:sz="2" w:space="0" w:color="auto"/>
              <w:right w:val="single" w:sz="4" w:space="0" w:color="auto"/>
            </w:tcBorders>
            <w:shd w:val="clear" w:color="auto" w:fill="auto"/>
            <w:noWrap/>
            <w:vAlign w:val="center"/>
            <w:hideMark/>
          </w:tcPr>
          <w:p w14:paraId="69DE7CFD" w14:textId="3565C1A9" w:rsidR="00BF62AF" w:rsidRPr="0073193C" w:rsidRDefault="00BF62AF" w:rsidP="008D13DF">
            <w:pPr>
              <w:jc w:val="center"/>
              <w:rPr>
                <w:sz w:val="20"/>
                <w:szCs w:val="20"/>
              </w:rPr>
            </w:pPr>
            <w:r w:rsidRPr="0073193C">
              <w:rPr>
                <w:sz w:val="20"/>
                <w:szCs w:val="20"/>
              </w:rPr>
              <w:t>1.379,77</w:t>
            </w:r>
          </w:p>
        </w:tc>
        <w:tc>
          <w:tcPr>
            <w:tcW w:w="1418" w:type="dxa"/>
            <w:tcBorders>
              <w:top w:val="nil"/>
              <w:left w:val="nil"/>
              <w:bottom w:val="single" w:sz="2" w:space="0" w:color="auto"/>
              <w:right w:val="single" w:sz="4" w:space="0" w:color="auto"/>
            </w:tcBorders>
            <w:shd w:val="clear" w:color="auto" w:fill="auto"/>
            <w:noWrap/>
            <w:vAlign w:val="center"/>
            <w:hideMark/>
          </w:tcPr>
          <w:p w14:paraId="176DF225" w14:textId="1BC331A9" w:rsidR="00BF62AF" w:rsidRPr="0073193C" w:rsidRDefault="00BF62AF" w:rsidP="008D13DF">
            <w:pPr>
              <w:jc w:val="center"/>
              <w:rPr>
                <w:sz w:val="20"/>
                <w:szCs w:val="20"/>
              </w:rPr>
            </w:pPr>
          </w:p>
        </w:tc>
      </w:tr>
      <w:tr w:rsidR="0073193C" w:rsidRPr="0073193C" w14:paraId="1A6E63A4" w14:textId="77777777" w:rsidTr="00742D07">
        <w:trPr>
          <w:trHeight w:val="300"/>
        </w:trPr>
        <w:tc>
          <w:tcPr>
            <w:tcW w:w="354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AB4176C" w14:textId="77777777" w:rsidR="00BF62AF" w:rsidRPr="0073193C" w:rsidRDefault="00BF62AF">
            <w:pPr>
              <w:rPr>
                <w:sz w:val="20"/>
                <w:szCs w:val="20"/>
              </w:rPr>
            </w:pPr>
            <w:r w:rsidRPr="0073193C">
              <w:rPr>
                <w:sz w:val="20"/>
                <w:szCs w:val="20"/>
              </w:rPr>
              <w:t>FG-6-Diretor de Unidade de Ensino acima de 500 alunos</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9F350D2" w14:textId="77777777" w:rsidR="00BF62AF" w:rsidRPr="0073193C" w:rsidRDefault="00BF62AF">
            <w:pPr>
              <w:rPr>
                <w:sz w:val="20"/>
                <w:szCs w:val="20"/>
              </w:rPr>
            </w:pPr>
            <w:r w:rsidRPr="0073193C">
              <w:rPr>
                <w:sz w:val="20"/>
                <w:szCs w:val="20"/>
              </w:rPr>
              <w:t>FG-6</w:t>
            </w:r>
          </w:p>
        </w:tc>
        <w:tc>
          <w:tcPr>
            <w:tcW w:w="326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703FCF" w14:textId="77777777" w:rsidR="00BF62AF" w:rsidRPr="0073193C" w:rsidRDefault="00BF62AF">
            <w:pPr>
              <w:rPr>
                <w:sz w:val="20"/>
                <w:szCs w:val="20"/>
              </w:rPr>
            </w:pPr>
            <w:r w:rsidRPr="0073193C">
              <w:rPr>
                <w:sz w:val="20"/>
                <w:szCs w:val="20"/>
              </w:rPr>
              <w:t>Diretor de Unidade de Ensino acima de 500 alunos</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4CD8E4" w14:textId="148475D9" w:rsidR="00BF62AF" w:rsidRPr="0073193C" w:rsidRDefault="00BF62AF" w:rsidP="008D13DF">
            <w:pPr>
              <w:jc w:val="center"/>
              <w:rPr>
                <w:sz w:val="20"/>
                <w:szCs w:val="20"/>
              </w:rPr>
            </w:pPr>
            <w:r w:rsidRPr="0073193C">
              <w:rPr>
                <w:sz w:val="20"/>
                <w:szCs w:val="20"/>
              </w:rPr>
              <w:t>1.655,73</w:t>
            </w:r>
          </w:p>
        </w:tc>
        <w:tc>
          <w:tcPr>
            <w:tcW w:w="141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2983DC" w14:textId="38A9CC44" w:rsidR="00BF62AF" w:rsidRPr="0073193C" w:rsidRDefault="00BF62AF" w:rsidP="008D13DF">
            <w:pPr>
              <w:jc w:val="center"/>
              <w:rPr>
                <w:sz w:val="20"/>
                <w:szCs w:val="20"/>
              </w:rPr>
            </w:pPr>
          </w:p>
        </w:tc>
      </w:tr>
      <w:tr w:rsidR="00742D07" w:rsidRPr="0073193C" w14:paraId="3EEB1F4C" w14:textId="77777777" w:rsidTr="00742D07">
        <w:trPr>
          <w:trHeight w:val="300"/>
        </w:trPr>
        <w:tc>
          <w:tcPr>
            <w:tcW w:w="354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2C830E" w14:textId="0CBA78EA" w:rsidR="00742D07" w:rsidRPr="0073193C" w:rsidRDefault="00742D07">
            <w:pPr>
              <w:rPr>
                <w:sz w:val="20"/>
                <w:szCs w:val="20"/>
              </w:rPr>
            </w:pPr>
            <w:r>
              <w:rPr>
                <w:sz w:val="20"/>
                <w:szCs w:val="20"/>
              </w:rPr>
              <w:t>FG-7-Encarregado de Suporte</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3AC83DB" w14:textId="14024CE4" w:rsidR="00742D07" w:rsidRPr="0073193C" w:rsidRDefault="00742D07">
            <w:pPr>
              <w:rPr>
                <w:sz w:val="20"/>
                <w:szCs w:val="20"/>
              </w:rPr>
            </w:pPr>
            <w:r>
              <w:rPr>
                <w:sz w:val="20"/>
                <w:szCs w:val="20"/>
              </w:rPr>
              <w:t>FG-7</w:t>
            </w:r>
          </w:p>
        </w:tc>
        <w:tc>
          <w:tcPr>
            <w:tcW w:w="326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C4B453E" w14:textId="24C801C0" w:rsidR="00742D07" w:rsidRPr="0073193C" w:rsidRDefault="00742D07">
            <w:pPr>
              <w:rPr>
                <w:sz w:val="20"/>
                <w:szCs w:val="20"/>
              </w:rPr>
            </w:pPr>
            <w:r>
              <w:rPr>
                <w:sz w:val="20"/>
                <w:szCs w:val="20"/>
              </w:rPr>
              <w:t>Encarregado de Suporte</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EAC4FD1" w14:textId="7FC1A4DB" w:rsidR="00742D07" w:rsidRPr="0073193C" w:rsidRDefault="0076509D" w:rsidP="008D13DF">
            <w:pPr>
              <w:jc w:val="center"/>
              <w:rPr>
                <w:sz w:val="20"/>
                <w:szCs w:val="20"/>
              </w:rPr>
            </w:pPr>
            <w:r>
              <w:rPr>
                <w:sz w:val="20"/>
                <w:szCs w:val="20"/>
              </w:rPr>
              <w:t>780,00</w:t>
            </w:r>
          </w:p>
        </w:tc>
        <w:tc>
          <w:tcPr>
            <w:tcW w:w="14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37EB4CE" w14:textId="77777777" w:rsidR="00742D07" w:rsidRPr="0073193C" w:rsidRDefault="00742D07" w:rsidP="008D13DF">
            <w:pPr>
              <w:jc w:val="center"/>
              <w:rPr>
                <w:sz w:val="20"/>
                <w:szCs w:val="20"/>
              </w:rPr>
            </w:pPr>
          </w:p>
        </w:tc>
      </w:tr>
    </w:tbl>
    <w:p w14:paraId="32004C19" w14:textId="50743B24" w:rsidR="00053090" w:rsidRPr="0073193C" w:rsidRDefault="00053090" w:rsidP="00053090">
      <w:pPr>
        <w:jc w:val="center"/>
        <w:rPr>
          <w:b/>
          <w:bCs/>
        </w:rPr>
      </w:pPr>
    </w:p>
    <w:p w14:paraId="160DA8AD" w14:textId="7AA284D0" w:rsidR="00D07A06" w:rsidRPr="0073193C" w:rsidRDefault="00D07A06" w:rsidP="00053090">
      <w:pPr>
        <w:jc w:val="center"/>
        <w:rPr>
          <w:b/>
          <w:bCs/>
        </w:rPr>
      </w:pPr>
      <w:r w:rsidRPr="0073193C">
        <w:rPr>
          <w:b/>
          <w:bCs/>
        </w:rPr>
        <w:br w:type="page"/>
      </w:r>
    </w:p>
    <w:p w14:paraId="56A01A5F" w14:textId="77777777" w:rsidR="009A5206" w:rsidRPr="0073193C" w:rsidRDefault="009A5206" w:rsidP="009A5206">
      <w:pPr>
        <w:jc w:val="center"/>
        <w:rPr>
          <w:b/>
          <w:bCs/>
        </w:rPr>
      </w:pPr>
      <w:r w:rsidRPr="0073193C">
        <w:rPr>
          <w:b/>
          <w:bCs/>
        </w:rPr>
        <w:lastRenderedPageBreak/>
        <w:t>ANEXO III – CARGOS DE PROVIMENTO EM COMISSÃO E FUNÇÕES GRATIFICADAS DO GABINETE DO PREFEITO</w:t>
      </w:r>
    </w:p>
    <w:p w14:paraId="572083A1" w14:textId="77777777" w:rsidR="009A5206" w:rsidRPr="0073193C" w:rsidRDefault="009A5206" w:rsidP="009A5206"/>
    <w:p w14:paraId="15669E85" w14:textId="77777777" w:rsidR="009A5206" w:rsidRPr="0073193C" w:rsidRDefault="009A5206" w:rsidP="009A5206">
      <w:pPr>
        <w:jc w:val="center"/>
        <w:rPr>
          <w:b/>
          <w:bCs/>
        </w:rPr>
      </w:pPr>
      <w:r w:rsidRPr="0073193C">
        <w:rPr>
          <w:b/>
          <w:bCs/>
        </w:rPr>
        <w:t>CARGOS DE PROVIMENTO EM COMISSÃO (CC)</w:t>
      </w:r>
    </w:p>
    <w:p w14:paraId="1CDBFE6E" w14:textId="77777777" w:rsidR="009A5206" w:rsidRPr="0073193C" w:rsidRDefault="009A5206" w:rsidP="009A5206">
      <w:pPr>
        <w:jc w:val="cente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7AF9E7C2" w14:textId="77777777" w:rsidTr="004F4474">
        <w:tc>
          <w:tcPr>
            <w:tcW w:w="999" w:type="dxa"/>
          </w:tcPr>
          <w:p w14:paraId="3EBC7896"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5F6AD5ED"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209DD139"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61702F4D" w14:textId="77777777" w:rsidR="009A5206" w:rsidRPr="0073193C" w:rsidRDefault="009A5206" w:rsidP="004F4474">
            <w:pPr>
              <w:rPr>
                <w:b/>
                <w:bCs/>
                <w:sz w:val="20"/>
                <w:szCs w:val="20"/>
              </w:rPr>
            </w:pPr>
            <w:r w:rsidRPr="0073193C">
              <w:rPr>
                <w:b/>
                <w:bCs/>
                <w:sz w:val="20"/>
                <w:szCs w:val="20"/>
              </w:rPr>
              <w:t>COD</w:t>
            </w:r>
          </w:p>
        </w:tc>
        <w:tc>
          <w:tcPr>
            <w:tcW w:w="4536" w:type="dxa"/>
            <w:gridSpan w:val="2"/>
          </w:tcPr>
          <w:p w14:paraId="27D394A3" w14:textId="77777777" w:rsidR="009A5206" w:rsidRPr="0073193C" w:rsidRDefault="009A5206" w:rsidP="004F4474">
            <w:pPr>
              <w:jc w:val="center"/>
              <w:rPr>
                <w:b/>
                <w:bCs/>
                <w:sz w:val="20"/>
                <w:szCs w:val="20"/>
              </w:rPr>
            </w:pPr>
            <w:r w:rsidRPr="0073193C">
              <w:rPr>
                <w:b/>
                <w:bCs/>
                <w:sz w:val="20"/>
                <w:szCs w:val="20"/>
              </w:rPr>
              <w:t>ATRIBUIÇÕES ESPECÍFICAS</w:t>
            </w:r>
          </w:p>
        </w:tc>
      </w:tr>
      <w:tr w:rsidR="0073193C" w:rsidRPr="0073193C" w14:paraId="50F2CB3B" w14:textId="77777777" w:rsidTr="004F4474">
        <w:tc>
          <w:tcPr>
            <w:tcW w:w="999" w:type="dxa"/>
          </w:tcPr>
          <w:p w14:paraId="603D06AB" w14:textId="77777777" w:rsidR="009A5206" w:rsidRPr="0073193C" w:rsidRDefault="009A5206" w:rsidP="004F4474">
            <w:pPr>
              <w:jc w:val="center"/>
              <w:rPr>
                <w:sz w:val="20"/>
                <w:szCs w:val="20"/>
              </w:rPr>
            </w:pPr>
            <w:r w:rsidRPr="0073193C">
              <w:rPr>
                <w:sz w:val="20"/>
                <w:szCs w:val="20"/>
              </w:rPr>
              <w:t>1</w:t>
            </w:r>
          </w:p>
        </w:tc>
        <w:tc>
          <w:tcPr>
            <w:tcW w:w="703" w:type="dxa"/>
          </w:tcPr>
          <w:p w14:paraId="2035BE71" w14:textId="77777777" w:rsidR="009A5206" w:rsidRPr="0073193C" w:rsidRDefault="009A5206" w:rsidP="004F4474">
            <w:pPr>
              <w:jc w:val="center"/>
              <w:rPr>
                <w:sz w:val="20"/>
                <w:szCs w:val="20"/>
              </w:rPr>
            </w:pPr>
            <w:r w:rsidRPr="0073193C">
              <w:rPr>
                <w:sz w:val="20"/>
                <w:szCs w:val="20"/>
              </w:rPr>
              <w:t>01</w:t>
            </w:r>
          </w:p>
        </w:tc>
        <w:tc>
          <w:tcPr>
            <w:tcW w:w="3118" w:type="dxa"/>
          </w:tcPr>
          <w:p w14:paraId="48D7B33E" w14:textId="77777777" w:rsidR="009A5206" w:rsidRPr="0073193C" w:rsidRDefault="009A5206" w:rsidP="004F4474">
            <w:pPr>
              <w:jc w:val="center"/>
              <w:rPr>
                <w:sz w:val="20"/>
                <w:szCs w:val="20"/>
              </w:rPr>
            </w:pPr>
            <w:r w:rsidRPr="0073193C">
              <w:rPr>
                <w:sz w:val="20"/>
                <w:szCs w:val="20"/>
              </w:rPr>
              <w:t>Chefe de Gabinete</w:t>
            </w:r>
          </w:p>
        </w:tc>
        <w:tc>
          <w:tcPr>
            <w:tcW w:w="851" w:type="dxa"/>
          </w:tcPr>
          <w:p w14:paraId="16042239" w14:textId="77777777" w:rsidR="009A5206" w:rsidRPr="0073193C" w:rsidRDefault="009A5206" w:rsidP="004F4474">
            <w:pPr>
              <w:jc w:val="center"/>
              <w:rPr>
                <w:sz w:val="20"/>
                <w:szCs w:val="20"/>
              </w:rPr>
            </w:pPr>
            <w:r w:rsidRPr="0073193C">
              <w:rPr>
                <w:sz w:val="20"/>
                <w:szCs w:val="20"/>
              </w:rPr>
              <w:t>CC-3</w:t>
            </w:r>
          </w:p>
        </w:tc>
        <w:tc>
          <w:tcPr>
            <w:tcW w:w="4536" w:type="dxa"/>
            <w:gridSpan w:val="2"/>
          </w:tcPr>
          <w:p w14:paraId="37A1B03C" w14:textId="092ED102" w:rsidR="009A5206" w:rsidRPr="0073193C" w:rsidRDefault="009A5206" w:rsidP="00B359FB">
            <w:pPr>
              <w:jc w:val="both"/>
              <w:rPr>
                <w:sz w:val="20"/>
                <w:szCs w:val="20"/>
              </w:rPr>
            </w:pPr>
            <w:r w:rsidRPr="0073193C">
              <w:rPr>
                <w:sz w:val="20"/>
                <w:szCs w:val="20"/>
              </w:rPr>
              <w:t>Assistir direta e imediatamente o Chefe do Executivo no desempenho de suas atribuições; avaliação e</w:t>
            </w:r>
            <w:r w:rsidR="00B359FB">
              <w:rPr>
                <w:sz w:val="20"/>
                <w:szCs w:val="20"/>
              </w:rPr>
              <w:t xml:space="preserve"> </w:t>
            </w:r>
            <w:r w:rsidRPr="0073193C">
              <w:rPr>
                <w:sz w:val="20"/>
                <w:szCs w:val="20"/>
              </w:rPr>
              <w:t>monitoramento da ação governamental e da ação da Administração Municipal; promover o relacionamento do Governo com a Câmara de Vereadores e demais órgãos públicos ou entidades privadas; assistir o Chefe do Executivo quanto as atividades administrativas e de expediente, protocolares e outras específicas de representação do Município; promover a integração dos órgãos e unidades administrativas do Poder Executivo; programar a representação político-social do Prefeito; assistir ao Prefeito nas suas relações com os munícipes;  representar o Prefeito em solenidades e perante outros órgãos oficiais; preparar o expediente do Gabinete; promover o acompanhamento dos atos expedidos pelo Poder Legislativo; determinar auditorias contábil, financeira, operacional e patrimonial nos órgãos da Administração Municipal; exercer atribuições previstas na Lei Orgânica do Município, demais leis municipais e regulamentos, com o apoio dos servidores titulares de cargos de provimento em comissão e dos de provimento efetivo, e desenvolver outras atribuições correlatas que forem designadas pelo Prefeito ou atribuídas mediante Decreto do Poder Executivo.</w:t>
            </w:r>
          </w:p>
        </w:tc>
      </w:tr>
      <w:tr w:rsidR="0073193C" w:rsidRPr="0073193C" w14:paraId="054FFE95" w14:textId="77777777" w:rsidTr="004F4474">
        <w:tc>
          <w:tcPr>
            <w:tcW w:w="999" w:type="dxa"/>
          </w:tcPr>
          <w:p w14:paraId="0D6B83AF" w14:textId="77777777" w:rsidR="009A5206" w:rsidRPr="0073193C" w:rsidRDefault="009A5206" w:rsidP="004F4474">
            <w:pPr>
              <w:jc w:val="center"/>
              <w:rPr>
                <w:sz w:val="20"/>
                <w:szCs w:val="20"/>
              </w:rPr>
            </w:pPr>
            <w:r w:rsidRPr="0073193C">
              <w:rPr>
                <w:sz w:val="20"/>
                <w:szCs w:val="20"/>
              </w:rPr>
              <w:t>2</w:t>
            </w:r>
          </w:p>
        </w:tc>
        <w:tc>
          <w:tcPr>
            <w:tcW w:w="703" w:type="dxa"/>
          </w:tcPr>
          <w:p w14:paraId="70A77D9A" w14:textId="77777777" w:rsidR="009A5206" w:rsidRPr="0073193C" w:rsidRDefault="009A5206" w:rsidP="004F4474">
            <w:pPr>
              <w:jc w:val="center"/>
              <w:rPr>
                <w:sz w:val="20"/>
                <w:szCs w:val="20"/>
              </w:rPr>
            </w:pPr>
            <w:r w:rsidRPr="0073193C">
              <w:rPr>
                <w:sz w:val="20"/>
                <w:szCs w:val="20"/>
              </w:rPr>
              <w:t>01</w:t>
            </w:r>
          </w:p>
        </w:tc>
        <w:tc>
          <w:tcPr>
            <w:tcW w:w="3118" w:type="dxa"/>
          </w:tcPr>
          <w:p w14:paraId="648A8384" w14:textId="77777777" w:rsidR="009A5206" w:rsidRPr="0073193C" w:rsidRDefault="009A5206" w:rsidP="004F4474">
            <w:pPr>
              <w:jc w:val="center"/>
              <w:rPr>
                <w:sz w:val="20"/>
                <w:szCs w:val="20"/>
              </w:rPr>
            </w:pPr>
            <w:r w:rsidRPr="0073193C">
              <w:rPr>
                <w:sz w:val="20"/>
                <w:szCs w:val="20"/>
              </w:rPr>
              <w:t>Procurador Municipal</w:t>
            </w:r>
          </w:p>
        </w:tc>
        <w:tc>
          <w:tcPr>
            <w:tcW w:w="851" w:type="dxa"/>
          </w:tcPr>
          <w:p w14:paraId="30E4417C" w14:textId="77777777" w:rsidR="009A5206" w:rsidRPr="0073193C" w:rsidRDefault="009A5206" w:rsidP="004F4474">
            <w:pPr>
              <w:jc w:val="center"/>
              <w:rPr>
                <w:sz w:val="20"/>
                <w:szCs w:val="20"/>
              </w:rPr>
            </w:pPr>
            <w:r w:rsidRPr="0073193C">
              <w:rPr>
                <w:sz w:val="20"/>
                <w:szCs w:val="20"/>
              </w:rPr>
              <w:t>CC-2</w:t>
            </w:r>
          </w:p>
        </w:tc>
        <w:tc>
          <w:tcPr>
            <w:tcW w:w="4536" w:type="dxa"/>
            <w:gridSpan w:val="2"/>
          </w:tcPr>
          <w:p w14:paraId="3FB1066B" w14:textId="03A39B2A" w:rsidR="009A5206" w:rsidRPr="0073193C" w:rsidRDefault="009A5206" w:rsidP="00B359FB">
            <w:pPr>
              <w:jc w:val="both"/>
              <w:rPr>
                <w:rFonts w:eastAsia="Arial"/>
                <w:sz w:val="20"/>
                <w:szCs w:val="20"/>
              </w:rPr>
            </w:pPr>
            <w:r w:rsidRPr="0073193C">
              <w:rPr>
                <w:sz w:val="20"/>
                <w:szCs w:val="20"/>
                <w:shd w:val="clear" w:color="auto" w:fill="FFFFFF"/>
              </w:rPr>
              <w:t>Representar o Município de Schroeder judicial e extrajudicialmente;</w:t>
            </w:r>
            <w:r w:rsidR="000876F9">
              <w:rPr>
                <w:sz w:val="20"/>
                <w:szCs w:val="20"/>
                <w:shd w:val="clear" w:color="auto" w:fill="FFFFFF"/>
              </w:rPr>
              <w:t xml:space="preserve"> </w:t>
            </w:r>
            <w:r w:rsidRPr="0073193C">
              <w:rPr>
                <w:sz w:val="20"/>
                <w:szCs w:val="20"/>
                <w:shd w:val="clear" w:color="auto" w:fill="FFFFFF"/>
              </w:rPr>
              <w:t>Prestar serviços de assessoria e consultoria jurídica aos demais Órgãos e Entidades da Administração Municipal;</w:t>
            </w:r>
            <w:r w:rsidR="00B359FB">
              <w:rPr>
                <w:sz w:val="20"/>
                <w:szCs w:val="20"/>
                <w:shd w:val="clear" w:color="auto" w:fill="FFFFFF"/>
              </w:rPr>
              <w:t xml:space="preserve"> </w:t>
            </w:r>
            <w:r w:rsidRPr="0073193C">
              <w:rPr>
                <w:sz w:val="20"/>
                <w:szCs w:val="20"/>
                <w:shd w:val="clear" w:color="auto" w:fill="FFFFFF"/>
              </w:rPr>
              <w:t>Propor, a quem tem direito, declaração de nulidade ou anulação de quaisquer atos administrativos manifestamente inconstitucionais ou ilegais;</w:t>
            </w:r>
            <w:r w:rsidR="00B359FB">
              <w:rPr>
                <w:sz w:val="20"/>
                <w:szCs w:val="20"/>
                <w:shd w:val="clear" w:color="auto" w:fill="FFFFFF"/>
              </w:rPr>
              <w:t xml:space="preserve"> </w:t>
            </w:r>
            <w:r w:rsidRPr="0073193C">
              <w:rPr>
                <w:sz w:val="20"/>
                <w:szCs w:val="20"/>
                <w:shd w:val="clear" w:color="auto" w:fill="FFFFFF"/>
              </w:rPr>
              <w:t>Receber citações, notificações e intimações nas ações judiciais de interesse do Município; Emitir pareceres sobre matéria jurídica de interesse da Administração Pública em geral;</w:t>
            </w:r>
            <w:r w:rsidR="00B359FB">
              <w:rPr>
                <w:sz w:val="20"/>
                <w:szCs w:val="20"/>
                <w:shd w:val="clear" w:color="auto" w:fill="FFFFFF"/>
              </w:rPr>
              <w:t xml:space="preserve"> </w:t>
            </w:r>
            <w:r w:rsidRPr="0073193C">
              <w:rPr>
                <w:sz w:val="20"/>
                <w:szCs w:val="20"/>
                <w:shd w:val="clear" w:color="auto" w:fill="FFFFFF"/>
              </w:rPr>
              <w:t>Assistir a todos os órgãos da administração municipal, orientando-os sobre a forma legal para a prática de atos e procedimentos jurídico-administrativos;</w:t>
            </w:r>
            <w:r w:rsidR="00B359FB">
              <w:rPr>
                <w:sz w:val="20"/>
                <w:szCs w:val="20"/>
                <w:shd w:val="clear" w:color="auto" w:fill="FFFFFF"/>
              </w:rPr>
              <w:t xml:space="preserve"> </w:t>
            </w:r>
            <w:r w:rsidRPr="0073193C">
              <w:rPr>
                <w:sz w:val="20"/>
                <w:szCs w:val="20"/>
                <w:shd w:val="clear" w:color="auto" w:fill="FFFFFF"/>
              </w:rPr>
              <w:t>Analisar instrumentos relativos a contratos, convênios, ajustes e acordos em que for parte o Município e demais documentos que tenham relevância jurídica;</w:t>
            </w:r>
            <w:r w:rsidRPr="0073193C">
              <w:rPr>
                <w:sz w:val="20"/>
                <w:szCs w:val="20"/>
              </w:rPr>
              <w:br/>
            </w:r>
            <w:r w:rsidRPr="0073193C">
              <w:rPr>
                <w:sz w:val="20"/>
                <w:szCs w:val="20"/>
                <w:shd w:val="clear" w:color="auto" w:fill="FFFFFF"/>
              </w:rPr>
              <w:t>Sugerir ao Prefeito a propositura de ação direta de inconstitucionalidade de lei ou ato normativo municipal e elaborar as informações que lhe caibam prestar, na forma da Constituição do Estado;</w:t>
            </w:r>
            <w:r w:rsidRPr="0073193C">
              <w:rPr>
                <w:sz w:val="20"/>
                <w:szCs w:val="20"/>
              </w:rPr>
              <w:br/>
            </w:r>
            <w:r w:rsidRPr="0073193C">
              <w:rPr>
                <w:sz w:val="20"/>
                <w:szCs w:val="20"/>
                <w:shd w:val="clear" w:color="auto" w:fill="FFFFFF"/>
              </w:rPr>
              <w:t xml:space="preserve"> Preparar fundadamente as razões de veto do Prefeito;</w:t>
            </w:r>
            <w:r w:rsidRPr="0073193C">
              <w:rPr>
                <w:sz w:val="20"/>
                <w:szCs w:val="20"/>
              </w:rPr>
              <w:br/>
            </w:r>
            <w:r w:rsidRPr="0073193C">
              <w:rPr>
                <w:sz w:val="20"/>
                <w:szCs w:val="20"/>
                <w:shd w:val="clear" w:color="auto" w:fill="FFFFFF"/>
              </w:rPr>
              <w:t xml:space="preserve">Assessorar o Prefeito em assuntos de natureza jurídica, elaborando pareceres e estudos ou propondo normas, </w:t>
            </w:r>
            <w:r w:rsidRPr="0073193C">
              <w:rPr>
                <w:sz w:val="20"/>
                <w:szCs w:val="20"/>
                <w:shd w:val="clear" w:color="auto" w:fill="FFFFFF"/>
              </w:rPr>
              <w:lastRenderedPageBreak/>
              <w:t>medidas e diretrizes;</w:t>
            </w:r>
            <w:r w:rsidR="00B359FB">
              <w:rPr>
                <w:sz w:val="20"/>
                <w:szCs w:val="20"/>
                <w:shd w:val="clear" w:color="auto" w:fill="FFFFFF"/>
              </w:rPr>
              <w:t xml:space="preserve"> </w:t>
            </w:r>
            <w:r w:rsidRPr="0073193C">
              <w:rPr>
                <w:sz w:val="20"/>
                <w:szCs w:val="20"/>
                <w:shd w:val="clear" w:color="auto" w:fill="FFFFFF"/>
              </w:rPr>
              <w:t>Manter informadas as autoridades municipais sobre as decisões que forem proferidas em feitos ou ações sob sua responsabilidade, instruindo-as quanto ao exato cumprimento das decisões judiciais ou administrativas;</w:t>
            </w:r>
            <w:r w:rsidR="00B359FB">
              <w:rPr>
                <w:sz w:val="20"/>
                <w:szCs w:val="20"/>
                <w:shd w:val="clear" w:color="auto" w:fill="FFFFFF"/>
              </w:rPr>
              <w:t xml:space="preserve"> </w:t>
            </w:r>
            <w:r w:rsidRPr="0073193C">
              <w:rPr>
                <w:sz w:val="20"/>
                <w:szCs w:val="20"/>
                <w:shd w:val="clear" w:color="auto" w:fill="FFFFFF"/>
              </w:rPr>
              <w:t>Assistir o Prefeito no controle interno da legalidade dos atos da Administração;</w:t>
            </w:r>
            <w:r w:rsidR="00B359FB">
              <w:rPr>
                <w:sz w:val="20"/>
                <w:szCs w:val="20"/>
                <w:shd w:val="clear" w:color="auto" w:fill="FFFFFF"/>
              </w:rPr>
              <w:t xml:space="preserve"> </w:t>
            </w:r>
            <w:r w:rsidRPr="0073193C">
              <w:rPr>
                <w:sz w:val="20"/>
                <w:szCs w:val="20"/>
                <w:shd w:val="clear" w:color="auto" w:fill="FFFFFF"/>
              </w:rPr>
              <w:t>Sugerir ao Prefeito medidas de caráter jurídico reclamadas pelo interesse público; Fixar a interpretação das Constituições Federal e Estadual, da </w:t>
            </w:r>
            <w:hyperlink r:id="rId20" w:history="1">
              <w:r w:rsidRPr="0073193C">
                <w:rPr>
                  <w:rStyle w:val="Hyperlink"/>
                  <w:color w:val="auto"/>
                  <w:sz w:val="20"/>
                  <w:szCs w:val="20"/>
                  <w:u w:val="none"/>
                  <w:shd w:val="clear" w:color="auto" w:fill="FFFFFF"/>
                </w:rPr>
                <w:t>Lei Orgânica</w:t>
              </w:r>
            </w:hyperlink>
            <w:r w:rsidRPr="0073193C">
              <w:rPr>
                <w:sz w:val="20"/>
                <w:szCs w:val="20"/>
                <w:shd w:val="clear" w:color="auto" w:fill="FFFFFF"/>
              </w:rPr>
              <w:t> do Município e demais leis e atos normativos, a ser uniformemente seguida pelos Órgãos e Entidades da Administração Municipal;</w:t>
            </w:r>
            <w:r w:rsidR="00B359FB">
              <w:rPr>
                <w:sz w:val="20"/>
                <w:szCs w:val="20"/>
                <w:shd w:val="clear" w:color="auto" w:fill="FFFFFF"/>
              </w:rPr>
              <w:t xml:space="preserve"> </w:t>
            </w:r>
            <w:r w:rsidRPr="0073193C">
              <w:rPr>
                <w:sz w:val="20"/>
                <w:szCs w:val="20"/>
                <w:shd w:val="clear" w:color="auto" w:fill="FFFFFF"/>
              </w:rPr>
              <w:t>Garantir a correta aplicação das leis, prevenir e dirimir as controvérsias entre os Órgãos Jurídicos da Administração Municipal;</w:t>
            </w:r>
            <w:r w:rsidR="00B359FB">
              <w:rPr>
                <w:sz w:val="20"/>
                <w:szCs w:val="20"/>
                <w:shd w:val="clear" w:color="auto" w:fill="FFFFFF"/>
              </w:rPr>
              <w:t xml:space="preserve"> </w:t>
            </w:r>
            <w:r w:rsidRPr="0073193C">
              <w:rPr>
                <w:sz w:val="20"/>
                <w:szCs w:val="20"/>
                <w:shd w:val="clear" w:color="auto" w:fill="FFFFFF"/>
              </w:rPr>
              <w:t>Exercer orientação normativa e supervisão técnica quanto aos Órgãos Jurídicos das Entidades da Administração Pública;</w:t>
            </w:r>
            <w:r w:rsidR="00B359FB">
              <w:rPr>
                <w:sz w:val="20"/>
                <w:szCs w:val="20"/>
                <w:shd w:val="clear" w:color="auto" w:fill="FFFFFF"/>
              </w:rPr>
              <w:t xml:space="preserve"> </w:t>
            </w:r>
            <w:r w:rsidRPr="0073193C">
              <w:rPr>
                <w:sz w:val="20"/>
                <w:szCs w:val="20"/>
                <w:shd w:val="clear" w:color="auto" w:fill="FFFFFF"/>
              </w:rPr>
              <w:t>Requisitar a autoridades municipais competente, certidões, informações e diligências necessárias ao desempenho de suas funções.</w:t>
            </w:r>
            <w:r w:rsidR="001308BA" w:rsidRPr="0073193C">
              <w:rPr>
                <w:sz w:val="20"/>
                <w:szCs w:val="20"/>
                <w:shd w:val="clear" w:color="auto" w:fill="FFFFFF"/>
              </w:rPr>
              <w:t xml:space="preserve"> Executar outras funções afins e correlatas ao cargo que lhes forem solicitadas pelo </w:t>
            </w:r>
            <w:r w:rsidR="001308BA">
              <w:rPr>
                <w:sz w:val="20"/>
                <w:szCs w:val="20"/>
                <w:shd w:val="clear" w:color="auto" w:fill="FFFFFF"/>
              </w:rPr>
              <w:t>Prefeito Municipal.</w:t>
            </w:r>
          </w:p>
        </w:tc>
      </w:tr>
      <w:tr w:rsidR="0073193C" w:rsidRPr="0073193C" w14:paraId="1B28E4A5" w14:textId="77777777" w:rsidTr="004F4474">
        <w:tc>
          <w:tcPr>
            <w:tcW w:w="999" w:type="dxa"/>
          </w:tcPr>
          <w:p w14:paraId="68E64715" w14:textId="77777777" w:rsidR="009A5206" w:rsidRPr="0073193C" w:rsidRDefault="009A5206" w:rsidP="004F4474">
            <w:pPr>
              <w:jc w:val="center"/>
              <w:rPr>
                <w:sz w:val="20"/>
                <w:szCs w:val="20"/>
              </w:rPr>
            </w:pPr>
            <w:r w:rsidRPr="0073193C">
              <w:rPr>
                <w:sz w:val="20"/>
                <w:szCs w:val="20"/>
              </w:rPr>
              <w:lastRenderedPageBreak/>
              <w:t>3</w:t>
            </w:r>
          </w:p>
        </w:tc>
        <w:tc>
          <w:tcPr>
            <w:tcW w:w="703" w:type="dxa"/>
          </w:tcPr>
          <w:p w14:paraId="6541F03B" w14:textId="77777777" w:rsidR="009A5206" w:rsidRPr="0073193C" w:rsidRDefault="009A5206" w:rsidP="004F4474">
            <w:pPr>
              <w:jc w:val="center"/>
              <w:rPr>
                <w:sz w:val="20"/>
                <w:szCs w:val="20"/>
              </w:rPr>
            </w:pPr>
            <w:r w:rsidRPr="0073193C">
              <w:rPr>
                <w:sz w:val="20"/>
                <w:szCs w:val="20"/>
              </w:rPr>
              <w:t>01</w:t>
            </w:r>
          </w:p>
        </w:tc>
        <w:tc>
          <w:tcPr>
            <w:tcW w:w="3118" w:type="dxa"/>
          </w:tcPr>
          <w:p w14:paraId="2DA9EE16" w14:textId="77777777" w:rsidR="009A5206" w:rsidRPr="0073193C" w:rsidRDefault="009A5206" w:rsidP="004F4474">
            <w:pPr>
              <w:jc w:val="center"/>
              <w:rPr>
                <w:sz w:val="20"/>
                <w:szCs w:val="20"/>
              </w:rPr>
            </w:pPr>
            <w:r w:rsidRPr="0073193C">
              <w:rPr>
                <w:sz w:val="20"/>
                <w:szCs w:val="20"/>
              </w:rPr>
              <w:t>Controlador de Transparência e Integridade Pública</w:t>
            </w:r>
          </w:p>
        </w:tc>
        <w:tc>
          <w:tcPr>
            <w:tcW w:w="851" w:type="dxa"/>
          </w:tcPr>
          <w:p w14:paraId="6B1F95FC" w14:textId="77777777" w:rsidR="009A5206" w:rsidRPr="0073193C" w:rsidRDefault="009A5206" w:rsidP="004F4474">
            <w:pPr>
              <w:jc w:val="center"/>
              <w:rPr>
                <w:sz w:val="20"/>
                <w:szCs w:val="20"/>
              </w:rPr>
            </w:pPr>
            <w:r w:rsidRPr="0073193C">
              <w:rPr>
                <w:sz w:val="20"/>
                <w:szCs w:val="20"/>
              </w:rPr>
              <w:t>CC-4</w:t>
            </w:r>
          </w:p>
        </w:tc>
        <w:tc>
          <w:tcPr>
            <w:tcW w:w="4536" w:type="dxa"/>
            <w:gridSpan w:val="2"/>
          </w:tcPr>
          <w:p w14:paraId="35C9D624" w14:textId="6D6542D4" w:rsidR="009A5206" w:rsidRPr="0073193C" w:rsidRDefault="009A5206" w:rsidP="00B359FB">
            <w:pPr>
              <w:jc w:val="both"/>
              <w:rPr>
                <w:sz w:val="20"/>
                <w:szCs w:val="20"/>
              </w:rPr>
            </w:pPr>
            <w:r w:rsidRPr="0073193C">
              <w:rPr>
                <w:rFonts w:eastAsia="Arial"/>
                <w:sz w:val="20"/>
                <w:szCs w:val="20"/>
              </w:rPr>
              <w:t>Dirigir, traçar, comandar e ordenar as ações e recursos necessários à execução de todas as atividades do Controle Interno, suporte técnico e administrativo no controle sobre os trabalhos, gastos, remuneração, licitações, contratos, convênios, parcerias e auditorias; sobre todos os fatos, pertinentes à gestão dos assuntos relacionados à revisão de atos, fiscalização e análise das atividades exercidas a título de controle interno; acompanhar e analisar os indicadores de desempenho da unidade, definindo planos, em conjunto com as pessoas envolvidas, para promover a melhoria contínua do Controle Interno; atuação governamental que articula um conjunto de ações que concorrem para a concretização dos objetivos dos serviços de gestão e transparência da Administração Pública Municipal; responder pela avaliação do cumprimento das metas; viabilizar o atingimento da eficiência e da efetividade da gestão nos órgãos internos; alimentar sistemas informatizados vinculados às atividades.</w:t>
            </w:r>
            <w:r w:rsidR="00907884">
              <w:rPr>
                <w:rFonts w:eastAsia="Arial"/>
                <w:sz w:val="20"/>
                <w:szCs w:val="20"/>
              </w:rPr>
              <w:t xml:space="preserve"> </w:t>
            </w:r>
            <w:r w:rsidR="001308BA" w:rsidRPr="0073193C">
              <w:rPr>
                <w:sz w:val="20"/>
                <w:szCs w:val="20"/>
                <w:shd w:val="clear" w:color="auto" w:fill="FFFFFF"/>
              </w:rPr>
              <w:t xml:space="preserve">Executar outras funções afins e correlatas ao cargo que lhes forem solicitadas pelo </w:t>
            </w:r>
            <w:r w:rsidR="001308BA">
              <w:rPr>
                <w:sz w:val="20"/>
                <w:szCs w:val="20"/>
                <w:shd w:val="clear" w:color="auto" w:fill="FFFFFF"/>
              </w:rPr>
              <w:t>Prefeito Municipal.</w:t>
            </w:r>
          </w:p>
        </w:tc>
      </w:tr>
      <w:tr w:rsidR="0073193C" w:rsidRPr="0073193C" w14:paraId="04267928" w14:textId="77777777" w:rsidTr="004F4474">
        <w:tc>
          <w:tcPr>
            <w:tcW w:w="999" w:type="dxa"/>
          </w:tcPr>
          <w:p w14:paraId="0AD83EF3" w14:textId="77777777" w:rsidR="009A5206" w:rsidRPr="0073193C" w:rsidRDefault="009A5206" w:rsidP="004F4474">
            <w:pPr>
              <w:jc w:val="center"/>
              <w:rPr>
                <w:sz w:val="20"/>
                <w:szCs w:val="20"/>
              </w:rPr>
            </w:pPr>
            <w:r w:rsidRPr="0073193C">
              <w:rPr>
                <w:sz w:val="20"/>
                <w:szCs w:val="20"/>
              </w:rPr>
              <w:t>4</w:t>
            </w:r>
          </w:p>
        </w:tc>
        <w:tc>
          <w:tcPr>
            <w:tcW w:w="703" w:type="dxa"/>
          </w:tcPr>
          <w:p w14:paraId="24F39BD0" w14:textId="77777777" w:rsidR="009A5206" w:rsidRPr="0073193C" w:rsidRDefault="009A5206" w:rsidP="004F4474">
            <w:pPr>
              <w:jc w:val="center"/>
              <w:rPr>
                <w:sz w:val="20"/>
                <w:szCs w:val="20"/>
              </w:rPr>
            </w:pPr>
            <w:r w:rsidRPr="0073193C">
              <w:rPr>
                <w:sz w:val="20"/>
                <w:szCs w:val="20"/>
              </w:rPr>
              <w:t>01</w:t>
            </w:r>
          </w:p>
        </w:tc>
        <w:tc>
          <w:tcPr>
            <w:tcW w:w="3118" w:type="dxa"/>
          </w:tcPr>
          <w:p w14:paraId="30AD427F" w14:textId="77777777" w:rsidR="009A5206" w:rsidRPr="0073193C" w:rsidRDefault="009A5206" w:rsidP="004F4474">
            <w:pPr>
              <w:jc w:val="center"/>
              <w:rPr>
                <w:sz w:val="20"/>
                <w:szCs w:val="20"/>
              </w:rPr>
            </w:pPr>
            <w:r w:rsidRPr="0073193C">
              <w:rPr>
                <w:sz w:val="20"/>
                <w:szCs w:val="20"/>
              </w:rPr>
              <w:t>Gerente do PROCON</w:t>
            </w:r>
          </w:p>
        </w:tc>
        <w:tc>
          <w:tcPr>
            <w:tcW w:w="851" w:type="dxa"/>
          </w:tcPr>
          <w:p w14:paraId="01DCC401" w14:textId="77777777" w:rsidR="009A5206" w:rsidRPr="0073193C" w:rsidRDefault="009A5206" w:rsidP="004F4474">
            <w:pPr>
              <w:jc w:val="center"/>
              <w:rPr>
                <w:sz w:val="20"/>
                <w:szCs w:val="20"/>
              </w:rPr>
            </w:pPr>
            <w:r w:rsidRPr="0073193C">
              <w:rPr>
                <w:sz w:val="20"/>
                <w:szCs w:val="20"/>
              </w:rPr>
              <w:t>CC-8</w:t>
            </w:r>
          </w:p>
        </w:tc>
        <w:tc>
          <w:tcPr>
            <w:tcW w:w="4536" w:type="dxa"/>
            <w:gridSpan w:val="2"/>
          </w:tcPr>
          <w:p w14:paraId="0D5800E1" w14:textId="788202B9" w:rsidR="009A5206" w:rsidRPr="0073193C" w:rsidRDefault="009A5206" w:rsidP="00B359FB">
            <w:pPr>
              <w:jc w:val="both"/>
              <w:rPr>
                <w:sz w:val="20"/>
                <w:szCs w:val="20"/>
              </w:rPr>
            </w:pPr>
            <w:r w:rsidRPr="0073193C">
              <w:rPr>
                <w:rFonts w:eastAsia="Arial"/>
                <w:sz w:val="20"/>
                <w:szCs w:val="20"/>
              </w:rPr>
              <w:t xml:space="preserve">Dirigir o Procon Municipal, compreendendo o planejamento, coordenação, controle e fiscalização das atividades executadas pelos servidores lotados no PROCON, orientando-lhes a atuação, observadas as competências previstas no Código de Defesa do Consumidor; apreciação e julgamento em primeiro grau do processo administrativo originário de auto de infração lavrado no limite territorial de Schroeder ou de reclamação administrativa formulada junto ao Procon de Schroeder, dentre outras atividades previstas em lei ou delegadas pelo </w:t>
            </w:r>
            <w:r w:rsidR="00B359FB">
              <w:rPr>
                <w:rFonts w:eastAsia="Arial"/>
                <w:sz w:val="20"/>
                <w:szCs w:val="20"/>
              </w:rPr>
              <w:t>Prefeito Municipal.</w:t>
            </w:r>
            <w:r w:rsidRPr="0073193C">
              <w:rPr>
                <w:sz w:val="20"/>
                <w:szCs w:val="20"/>
              </w:rPr>
              <w:t xml:space="preserve"> </w:t>
            </w:r>
          </w:p>
        </w:tc>
      </w:tr>
      <w:tr w:rsidR="0073193C" w:rsidRPr="0073193C" w14:paraId="11F909A0" w14:textId="77777777" w:rsidTr="004F4474">
        <w:tc>
          <w:tcPr>
            <w:tcW w:w="999" w:type="dxa"/>
          </w:tcPr>
          <w:p w14:paraId="5302AD9A" w14:textId="77777777" w:rsidR="009A5206" w:rsidRPr="0073193C" w:rsidRDefault="009A5206" w:rsidP="004F4474">
            <w:pPr>
              <w:jc w:val="center"/>
              <w:rPr>
                <w:sz w:val="20"/>
                <w:szCs w:val="20"/>
              </w:rPr>
            </w:pPr>
            <w:r w:rsidRPr="0073193C">
              <w:rPr>
                <w:sz w:val="20"/>
                <w:szCs w:val="20"/>
              </w:rPr>
              <w:lastRenderedPageBreak/>
              <w:t>5</w:t>
            </w:r>
          </w:p>
        </w:tc>
        <w:tc>
          <w:tcPr>
            <w:tcW w:w="703" w:type="dxa"/>
          </w:tcPr>
          <w:p w14:paraId="28CABE05" w14:textId="77777777" w:rsidR="009A5206" w:rsidRPr="0073193C" w:rsidRDefault="009A5206" w:rsidP="004F4474">
            <w:pPr>
              <w:jc w:val="center"/>
              <w:rPr>
                <w:sz w:val="20"/>
                <w:szCs w:val="20"/>
              </w:rPr>
            </w:pPr>
            <w:r w:rsidRPr="0073193C">
              <w:rPr>
                <w:sz w:val="20"/>
                <w:szCs w:val="20"/>
              </w:rPr>
              <w:t>01</w:t>
            </w:r>
          </w:p>
        </w:tc>
        <w:tc>
          <w:tcPr>
            <w:tcW w:w="3118" w:type="dxa"/>
          </w:tcPr>
          <w:p w14:paraId="04E88DD4" w14:textId="77777777" w:rsidR="009A5206" w:rsidRPr="0073193C" w:rsidRDefault="009A5206" w:rsidP="004F4474">
            <w:pPr>
              <w:jc w:val="center"/>
              <w:rPr>
                <w:sz w:val="20"/>
                <w:szCs w:val="20"/>
              </w:rPr>
            </w:pPr>
            <w:r w:rsidRPr="0073193C">
              <w:rPr>
                <w:sz w:val="20"/>
                <w:szCs w:val="20"/>
              </w:rPr>
              <w:t>Gerente de Convênios</w:t>
            </w:r>
          </w:p>
        </w:tc>
        <w:tc>
          <w:tcPr>
            <w:tcW w:w="851" w:type="dxa"/>
          </w:tcPr>
          <w:p w14:paraId="6895A07B" w14:textId="77777777" w:rsidR="009A5206" w:rsidRPr="0073193C" w:rsidRDefault="009A5206" w:rsidP="004F4474">
            <w:pPr>
              <w:jc w:val="center"/>
              <w:rPr>
                <w:sz w:val="20"/>
                <w:szCs w:val="20"/>
              </w:rPr>
            </w:pPr>
            <w:r w:rsidRPr="0073193C">
              <w:rPr>
                <w:sz w:val="20"/>
                <w:szCs w:val="20"/>
              </w:rPr>
              <w:t>CC-8</w:t>
            </w:r>
          </w:p>
        </w:tc>
        <w:tc>
          <w:tcPr>
            <w:tcW w:w="4536" w:type="dxa"/>
            <w:gridSpan w:val="2"/>
          </w:tcPr>
          <w:p w14:paraId="4F3A7DCD" w14:textId="559DAD1C" w:rsidR="009A5206" w:rsidRPr="0073193C" w:rsidRDefault="009A5206" w:rsidP="004F4474">
            <w:pPr>
              <w:pStyle w:val="Standard"/>
              <w:jc w:val="both"/>
              <w:rPr>
                <w:rFonts w:ascii="Times New Roman" w:hAnsi="Times New Roman" w:cs="Times New Roman"/>
                <w:color w:val="auto"/>
                <w:sz w:val="20"/>
                <w:szCs w:val="20"/>
              </w:rPr>
            </w:pPr>
            <w:r w:rsidRPr="0073193C">
              <w:rPr>
                <w:rFonts w:ascii="Times New Roman" w:hAnsi="Times New Roman" w:cs="Times New Roman"/>
                <w:color w:val="auto"/>
                <w:sz w:val="20"/>
                <w:szCs w:val="20"/>
              </w:rPr>
              <w:t xml:space="preserve">Gerir e acompanhar os programas e projetos de captação de recursos; coordenar a disposição da documentação pertinente junto às Secretarias envolvidas e/ou executoras dos programas e os órgãos específicos fomentadores; gerir a prestação de contas dos recursos captados e gerir a conclusão dos programas efetuados através das captações. </w:t>
            </w:r>
            <w:r w:rsidRPr="0073193C">
              <w:rPr>
                <w:rFonts w:ascii="Times New Roman" w:hAnsi="Times New Roman" w:cs="Times New Roman"/>
                <w:color w:val="auto"/>
                <w:sz w:val="20"/>
                <w:szCs w:val="20"/>
                <w:shd w:val="clear" w:color="auto" w:fill="FFFFFF"/>
              </w:rPr>
              <w:t xml:space="preserve">Executar outras funções afins e correlatas ao cargo que lhes forem solicitadas pelo </w:t>
            </w:r>
            <w:r w:rsidR="00907884">
              <w:rPr>
                <w:rFonts w:ascii="Times New Roman" w:hAnsi="Times New Roman" w:cs="Times New Roman"/>
                <w:color w:val="auto"/>
                <w:sz w:val="20"/>
                <w:szCs w:val="20"/>
                <w:shd w:val="clear" w:color="auto" w:fill="FFFFFF"/>
              </w:rPr>
              <w:t>Prefeito Municipal.</w:t>
            </w:r>
          </w:p>
        </w:tc>
      </w:tr>
      <w:tr w:rsidR="0073193C" w:rsidRPr="0073193C" w14:paraId="5E5FF0A2" w14:textId="77777777" w:rsidTr="004F4474">
        <w:tc>
          <w:tcPr>
            <w:tcW w:w="999" w:type="dxa"/>
          </w:tcPr>
          <w:p w14:paraId="19F30509" w14:textId="77777777" w:rsidR="009A5206" w:rsidRPr="0073193C" w:rsidRDefault="009A5206" w:rsidP="004F4474">
            <w:pPr>
              <w:jc w:val="center"/>
              <w:rPr>
                <w:sz w:val="20"/>
                <w:szCs w:val="20"/>
              </w:rPr>
            </w:pPr>
            <w:r w:rsidRPr="0073193C">
              <w:rPr>
                <w:sz w:val="20"/>
                <w:szCs w:val="20"/>
              </w:rPr>
              <w:t>6</w:t>
            </w:r>
          </w:p>
        </w:tc>
        <w:tc>
          <w:tcPr>
            <w:tcW w:w="703" w:type="dxa"/>
          </w:tcPr>
          <w:p w14:paraId="1B14EFCE" w14:textId="77777777" w:rsidR="009A5206" w:rsidRPr="0073193C" w:rsidRDefault="009A5206" w:rsidP="004F4474">
            <w:pPr>
              <w:jc w:val="center"/>
              <w:rPr>
                <w:sz w:val="20"/>
                <w:szCs w:val="20"/>
              </w:rPr>
            </w:pPr>
            <w:r w:rsidRPr="0073193C">
              <w:rPr>
                <w:sz w:val="20"/>
                <w:szCs w:val="20"/>
              </w:rPr>
              <w:t>01</w:t>
            </w:r>
          </w:p>
        </w:tc>
        <w:tc>
          <w:tcPr>
            <w:tcW w:w="3118" w:type="dxa"/>
          </w:tcPr>
          <w:p w14:paraId="0D407AE5" w14:textId="77777777" w:rsidR="009A5206" w:rsidRPr="0073193C" w:rsidRDefault="009A5206" w:rsidP="004F4474">
            <w:pPr>
              <w:jc w:val="center"/>
              <w:rPr>
                <w:sz w:val="20"/>
                <w:szCs w:val="20"/>
              </w:rPr>
            </w:pPr>
            <w:r w:rsidRPr="0073193C">
              <w:rPr>
                <w:sz w:val="20"/>
                <w:szCs w:val="20"/>
              </w:rPr>
              <w:t>Gerente de Defesa Civil</w:t>
            </w:r>
          </w:p>
        </w:tc>
        <w:tc>
          <w:tcPr>
            <w:tcW w:w="851" w:type="dxa"/>
          </w:tcPr>
          <w:p w14:paraId="7DB75A7C" w14:textId="77777777" w:rsidR="009A5206" w:rsidRPr="0073193C" w:rsidRDefault="009A5206" w:rsidP="004F4474">
            <w:pPr>
              <w:jc w:val="center"/>
              <w:rPr>
                <w:sz w:val="20"/>
                <w:szCs w:val="20"/>
              </w:rPr>
            </w:pPr>
            <w:r w:rsidRPr="0073193C">
              <w:rPr>
                <w:sz w:val="20"/>
                <w:szCs w:val="20"/>
              </w:rPr>
              <w:t>CC-8</w:t>
            </w:r>
          </w:p>
        </w:tc>
        <w:tc>
          <w:tcPr>
            <w:tcW w:w="4536" w:type="dxa"/>
            <w:gridSpan w:val="2"/>
          </w:tcPr>
          <w:p w14:paraId="7E174932" w14:textId="14282CB5" w:rsidR="009A5206" w:rsidRPr="0073193C" w:rsidRDefault="009A5206" w:rsidP="00B359FB">
            <w:pPr>
              <w:jc w:val="both"/>
              <w:rPr>
                <w:sz w:val="20"/>
                <w:szCs w:val="20"/>
              </w:rPr>
            </w:pPr>
            <w:r w:rsidRPr="0073193C">
              <w:rPr>
                <w:sz w:val="20"/>
                <w:szCs w:val="20"/>
              </w:rPr>
              <w:t>Desenvolver e implantar políticas que promovam a proteção ao cidadão, articulando e integrando os organismos governamentais e a sociedade, visando organizar e ampliar a capacidade de defesa da população com relação à segurança pública e defesa civil, mediante a prevenção e enfrentamento de situações de risco, de calamidade e estado de emergência, e garantir a segurança dos bens públicos do Município; dirigir, traçar, comandar e ordenar as ações e recursos necessários à execução dos serviços, atividades, programas e projetos de defesa civil; dispor sobre todos os fatos, pertinentes à gestão dos assuntos relacionados ao serviço de defesa civil; acompanhar e analisar os indicadores de desempenho da unidade, definindo planos, em conjunto com as pessoas envolvidas, para promover a melhoria contínua dos serviços de defesa civil; atuação governamental que articula um conjunto de ações que concorrem para a concretização dos objetivos dos serviços de defesa civil. Dirigir, traçar, comandar e ordenar as ações e recursos necessários à execução dos serviços, atividades, programas e projetos de geologia, análise e riscos naturais na área da defesa civil; dispor sobre todos os fatos pertinentes à gestão dos assuntos relacionados ao serviço de geologia de interesse da defesa civil; acompanhar e analisar os indicadores de desempenho da unidade, definindo planos, em conjunto com as pessoas envolvidas, para promover a melhoria contínua dos serviços de geologia; atuação governamental que articula um conjunto de ações que concorrem para a concretização dos objetivos dos serviços de geologia.</w:t>
            </w:r>
            <w:r w:rsidRPr="0073193C">
              <w:rPr>
                <w:sz w:val="20"/>
                <w:szCs w:val="20"/>
                <w:shd w:val="clear" w:color="auto" w:fill="FFFFFF"/>
              </w:rPr>
              <w:t xml:space="preserve"> Executar outras funções afins e correlatas ao cargo que lhes forem solicitadas pelo </w:t>
            </w:r>
            <w:r w:rsidR="00907884">
              <w:rPr>
                <w:sz w:val="20"/>
                <w:szCs w:val="20"/>
                <w:shd w:val="clear" w:color="auto" w:fill="FFFFFF"/>
              </w:rPr>
              <w:t>Prefeito Municipal.</w:t>
            </w:r>
            <w:r w:rsidRPr="0073193C">
              <w:rPr>
                <w:sz w:val="20"/>
                <w:szCs w:val="20"/>
              </w:rPr>
              <w:t xml:space="preserve"> </w:t>
            </w:r>
          </w:p>
        </w:tc>
      </w:tr>
      <w:tr w:rsidR="0073193C" w:rsidRPr="0073193C" w14:paraId="122EC29C" w14:textId="77777777" w:rsidTr="002B31D0">
        <w:tc>
          <w:tcPr>
            <w:tcW w:w="999" w:type="dxa"/>
            <w:shd w:val="clear" w:color="auto" w:fill="auto"/>
          </w:tcPr>
          <w:p w14:paraId="219F5F3B" w14:textId="77777777" w:rsidR="009A5206" w:rsidRPr="0073193C" w:rsidRDefault="009A5206" w:rsidP="004F4474">
            <w:pPr>
              <w:jc w:val="center"/>
              <w:rPr>
                <w:sz w:val="20"/>
                <w:szCs w:val="20"/>
              </w:rPr>
            </w:pPr>
            <w:r w:rsidRPr="0073193C">
              <w:rPr>
                <w:sz w:val="20"/>
                <w:szCs w:val="20"/>
              </w:rPr>
              <w:t>7</w:t>
            </w:r>
          </w:p>
        </w:tc>
        <w:tc>
          <w:tcPr>
            <w:tcW w:w="703" w:type="dxa"/>
            <w:shd w:val="clear" w:color="auto" w:fill="auto"/>
          </w:tcPr>
          <w:p w14:paraId="7A150EE1" w14:textId="77777777" w:rsidR="009A5206" w:rsidRPr="0073193C" w:rsidRDefault="009A5206" w:rsidP="004F4474">
            <w:pPr>
              <w:jc w:val="center"/>
              <w:rPr>
                <w:sz w:val="20"/>
                <w:szCs w:val="20"/>
              </w:rPr>
            </w:pPr>
            <w:r w:rsidRPr="0073193C">
              <w:rPr>
                <w:sz w:val="20"/>
                <w:szCs w:val="20"/>
              </w:rPr>
              <w:t>01</w:t>
            </w:r>
          </w:p>
        </w:tc>
        <w:tc>
          <w:tcPr>
            <w:tcW w:w="3118" w:type="dxa"/>
            <w:shd w:val="clear" w:color="auto" w:fill="auto"/>
          </w:tcPr>
          <w:p w14:paraId="14E8D3A3" w14:textId="77777777" w:rsidR="009A5206" w:rsidRPr="0073193C" w:rsidRDefault="009A5206" w:rsidP="004F4474">
            <w:pPr>
              <w:jc w:val="center"/>
              <w:rPr>
                <w:sz w:val="20"/>
                <w:szCs w:val="20"/>
              </w:rPr>
            </w:pPr>
            <w:r w:rsidRPr="0073193C">
              <w:rPr>
                <w:sz w:val="20"/>
                <w:szCs w:val="20"/>
              </w:rPr>
              <w:t>Secretário Executivo de Gabinete</w:t>
            </w:r>
          </w:p>
        </w:tc>
        <w:tc>
          <w:tcPr>
            <w:tcW w:w="851" w:type="dxa"/>
            <w:shd w:val="clear" w:color="auto" w:fill="auto"/>
          </w:tcPr>
          <w:p w14:paraId="430BDE78" w14:textId="77777777" w:rsidR="009A5206" w:rsidRPr="0073193C" w:rsidRDefault="009A5206" w:rsidP="004F4474">
            <w:pPr>
              <w:jc w:val="center"/>
              <w:rPr>
                <w:sz w:val="20"/>
                <w:szCs w:val="20"/>
              </w:rPr>
            </w:pPr>
            <w:r w:rsidRPr="0073193C">
              <w:rPr>
                <w:sz w:val="20"/>
                <w:szCs w:val="20"/>
              </w:rPr>
              <w:t>CC-8</w:t>
            </w:r>
          </w:p>
        </w:tc>
        <w:tc>
          <w:tcPr>
            <w:tcW w:w="4536" w:type="dxa"/>
            <w:gridSpan w:val="2"/>
            <w:shd w:val="clear" w:color="auto" w:fill="auto"/>
          </w:tcPr>
          <w:p w14:paraId="39627BA9" w14:textId="698F7340" w:rsidR="009A5206" w:rsidRPr="0073193C" w:rsidRDefault="002B31D0" w:rsidP="002B31D0">
            <w:pPr>
              <w:jc w:val="both"/>
              <w:rPr>
                <w:sz w:val="20"/>
                <w:szCs w:val="20"/>
              </w:rPr>
            </w:pPr>
            <w:r w:rsidRPr="0073193C">
              <w:rPr>
                <w:sz w:val="20"/>
                <w:szCs w:val="20"/>
                <w:shd w:val="clear" w:color="auto" w:fill="FFFFFF"/>
              </w:rPr>
              <w:t>Assessorar o Gabinete do Prefeito em sua agenda representativa, em seus pronunciamentos oficiais, verbais e/ou escritos, no preparo dos expedientes a serem despachados;</w:t>
            </w:r>
            <w:r>
              <w:rPr>
                <w:sz w:val="20"/>
                <w:szCs w:val="20"/>
                <w:shd w:val="clear" w:color="auto" w:fill="FFFFFF"/>
              </w:rPr>
              <w:t xml:space="preserve"> </w:t>
            </w:r>
            <w:r w:rsidRPr="0073193C">
              <w:rPr>
                <w:sz w:val="20"/>
                <w:szCs w:val="20"/>
                <w:shd w:val="clear" w:color="auto" w:fill="FFFFFF"/>
              </w:rPr>
              <w:t>Assessorar o Gabinete do Prefeito com a tramitação de projetos de lei desde sua fase interna até o encaminhamento ao Poder Legislativo;</w:t>
            </w:r>
            <w:r>
              <w:rPr>
                <w:sz w:val="20"/>
                <w:szCs w:val="20"/>
                <w:shd w:val="clear" w:color="auto" w:fill="FFFFFF"/>
              </w:rPr>
              <w:t xml:space="preserve"> </w:t>
            </w:r>
            <w:r w:rsidRPr="0073193C">
              <w:rPr>
                <w:sz w:val="20"/>
                <w:szCs w:val="20"/>
                <w:shd w:val="clear" w:color="auto" w:fill="FFFFFF"/>
              </w:rPr>
              <w:t>Articular na integração entre os atos do Gabinete do Prefeito e todos os setores da administração municipal a fim de otimizar recursos e ações em prol do bom desenvolvimento dos trabalhos;</w:t>
            </w:r>
            <w:r>
              <w:rPr>
                <w:sz w:val="20"/>
                <w:szCs w:val="20"/>
                <w:shd w:val="clear" w:color="auto" w:fill="FFFFFF"/>
              </w:rPr>
              <w:t xml:space="preserve"> </w:t>
            </w:r>
            <w:r w:rsidRPr="0073193C">
              <w:rPr>
                <w:sz w:val="20"/>
                <w:szCs w:val="20"/>
                <w:shd w:val="clear" w:color="auto" w:fill="FFFFFF"/>
              </w:rPr>
              <w:t xml:space="preserve">Executar outras funções afins e correlatas ao cargo que lhes forem solicitadas pelo </w:t>
            </w:r>
            <w:r>
              <w:rPr>
                <w:sz w:val="20"/>
                <w:szCs w:val="20"/>
                <w:shd w:val="clear" w:color="auto" w:fill="FFFFFF"/>
              </w:rPr>
              <w:t>Prefeito Municipal.</w:t>
            </w:r>
          </w:p>
        </w:tc>
      </w:tr>
      <w:tr w:rsidR="0073193C" w:rsidRPr="0073193C" w14:paraId="52CA9548" w14:textId="77777777" w:rsidTr="004F4474">
        <w:tc>
          <w:tcPr>
            <w:tcW w:w="999" w:type="dxa"/>
          </w:tcPr>
          <w:p w14:paraId="26ECA7B3" w14:textId="77777777" w:rsidR="009A5206" w:rsidRPr="0073193C" w:rsidRDefault="009A5206" w:rsidP="004F4474">
            <w:pPr>
              <w:jc w:val="center"/>
              <w:rPr>
                <w:sz w:val="20"/>
                <w:szCs w:val="20"/>
              </w:rPr>
            </w:pPr>
            <w:r w:rsidRPr="0073193C">
              <w:rPr>
                <w:sz w:val="20"/>
                <w:szCs w:val="20"/>
              </w:rPr>
              <w:lastRenderedPageBreak/>
              <w:t>8</w:t>
            </w:r>
          </w:p>
        </w:tc>
        <w:tc>
          <w:tcPr>
            <w:tcW w:w="703" w:type="dxa"/>
          </w:tcPr>
          <w:p w14:paraId="5FEA4D60" w14:textId="77777777" w:rsidR="009A5206" w:rsidRPr="0073193C" w:rsidRDefault="009A5206" w:rsidP="004F4474">
            <w:pPr>
              <w:jc w:val="center"/>
              <w:rPr>
                <w:sz w:val="20"/>
                <w:szCs w:val="20"/>
              </w:rPr>
            </w:pPr>
            <w:r w:rsidRPr="0073193C">
              <w:rPr>
                <w:sz w:val="20"/>
                <w:szCs w:val="20"/>
              </w:rPr>
              <w:t>01</w:t>
            </w:r>
          </w:p>
        </w:tc>
        <w:tc>
          <w:tcPr>
            <w:tcW w:w="3118" w:type="dxa"/>
          </w:tcPr>
          <w:p w14:paraId="3AA7436D" w14:textId="77777777" w:rsidR="009A5206" w:rsidRPr="0073193C" w:rsidRDefault="009A5206" w:rsidP="004F4474">
            <w:pPr>
              <w:jc w:val="center"/>
              <w:rPr>
                <w:sz w:val="20"/>
                <w:szCs w:val="20"/>
              </w:rPr>
            </w:pPr>
            <w:r w:rsidRPr="0073193C">
              <w:rPr>
                <w:sz w:val="20"/>
                <w:szCs w:val="20"/>
              </w:rPr>
              <w:t>Assessor de Imprensa</w:t>
            </w:r>
          </w:p>
        </w:tc>
        <w:tc>
          <w:tcPr>
            <w:tcW w:w="851" w:type="dxa"/>
          </w:tcPr>
          <w:p w14:paraId="3DD2877C" w14:textId="77777777" w:rsidR="009A5206" w:rsidRPr="0073193C" w:rsidRDefault="009A5206" w:rsidP="004F4474">
            <w:pPr>
              <w:jc w:val="center"/>
              <w:rPr>
                <w:sz w:val="20"/>
                <w:szCs w:val="20"/>
              </w:rPr>
            </w:pPr>
            <w:r w:rsidRPr="0073193C">
              <w:rPr>
                <w:sz w:val="20"/>
                <w:szCs w:val="20"/>
              </w:rPr>
              <w:t>CC-7</w:t>
            </w:r>
          </w:p>
        </w:tc>
        <w:tc>
          <w:tcPr>
            <w:tcW w:w="4536" w:type="dxa"/>
            <w:gridSpan w:val="2"/>
          </w:tcPr>
          <w:p w14:paraId="50A4868C" w14:textId="4079F4DA" w:rsidR="009A5206" w:rsidRPr="0073193C" w:rsidRDefault="009A5206" w:rsidP="001308BA">
            <w:pPr>
              <w:jc w:val="both"/>
              <w:rPr>
                <w:sz w:val="20"/>
                <w:szCs w:val="20"/>
              </w:rPr>
            </w:pPr>
            <w:r w:rsidRPr="0073193C">
              <w:rPr>
                <w:sz w:val="20"/>
                <w:szCs w:val="20"/>
              </w:rPr>
              <w:t xml:space="preserve">Gerenciar e coordenar as edições jornalísticas e publicação de informações e notícias nos meios de comunicação em geral, inclusive redes sociais; promover o acompanhamento e controle da comunicação social e cerimonial da Administração; </w:t>
            </w:r>
            <w:r w:rsidRPr="0073193C">
              <w:rPr>
                <w:sz w:val="20"/>
                <w:szCs w:val="20"/>
                <w:shd w:val="clear" w:color="auto" w:fill="FFFFFF"/>
              </w:rPr>
              <w:t xml:space="preserve">Executar outras funções afins e correlatas ao cargo que lhes forem solicitadas pelo </w:t>
            </w:r>
            <w:r w:rsidR="00907884">
              <w:rPr>
                <w:sz w:val="20"/>
                <w:szCs w:val="20"/>
                <w:shd w:val="clear" w:color="auto" w:fill="FFFFFF"/>
              </w:rPr>
              <w:t>Prefeito Municipal.</w:t>
            </w:r>
          </w:p>
        </w:tc>
      </w:tr>
      <w:tr w:rsidR="0073193C" w:rsidRPr="0073193C" w14:paraId="12E741E8" w14:textId="77777777" w:rsidTr="004F4474">
        <w:tc>
          <w:tcPr>
            <w:tcW w:w="999" w:type="dxa"/>
          </w:tcPr>
          <w:p w14:paraId="40CDBEA0" w14:textId="77777777" w:rsidR="009A5206" w:rsidRPr="0073193C" w:rsidRDefault="009A5206" w:rsidP="004F4474">
            <w:pPr>
              <w:jc w:val="center"/>
              <w:rPr>
                <w:sz w:val="20"/>
                <w:szCs w:val="20"/>
              </w:rPr>
            </w:pPr>
            <w:r w:rsidRPr="0073193C">
              <w:rPr>
                <w:sz w:val="20"/>
                <w:szCs w:val="20"/>
              </w:rPr>
              <w:t>9</w:t>
            </w:r>
          </w:p>
        </w:tc>
        <w:tc>
          <w:tcPr>
            <w:tcW w:w="703" w:type="dxa"/>
          </w:tcPr>
          <w:p w14:paraId="3016E74D" w14:textId="77777777" w:rsidR="009A5206" w:rsidRPr="0073193C" w:rsidRDefault="009A5206" w:rsidP="004F4474">
            <w:pPr>
              <w:jc w:val="center"/>
              <w:rPr>
                <w:sz w:val="20"/>
                <w:szCs w:val="20"/>
              </w:rPr>
            </w:pPr>
            <w:r w:rsidRPr="0073193C">
              <w:rPr>
                <w:sz w:val="20"/>
                <w:szCs w:val="20"/>
              </w:rPr>
              <w:t>01</w:t>
            </w:r>
          </w:p>
        </w:tc>
        <w:tc>
          <w:tcPr>
            <w:tcW w:w="3118" w:type="dxa"/>
          </w:tcPr>
          <w:p w14:paraId="79B45361" w14:textId="77777777" w:rsidR="009A5206" w:rsidRPr="0073193C" w:rsidRDefault="009A5206" w:rsidP="004F4474">
            <w:pPr>
              <w:jc w:val="center"/>
              <w:rPr>
                <w:sz w:val="20"/>
                <w:szCs w:val="20"/>
              </w:rPr>
            </w:pPr>
            <w:r w:rsidRPr="0073193C">
              <w:rPr>
                <w:sz w:val="20"/>
                <w:szCs w:val="20"/>
              </w:rPr>
              <w:t>Assessor Jurídico – Contencioso</w:t>
            </w:r>
          </w:p>
        </w:tc>
        <w:tc>
          <w:tcPr>
            <w:tcW w:w="851" w:type="dxa"/>
          </w:tcPr>
          <w:p w14:paraId="15EFAB59" w14:textId="77777777" w:rsidR="009A5206" w:rsidRPr="0073193C" w:rsidRDefault="009A5206" w:rsidP="004F4474">
            <w:pPr>
              <w:jc w:val="center"/>
              <w:rPr>
                <w:sz w:val="20"/>
                <w:szCs w:val="20"/>
              </w:rPr>
            </w:pPr>
            <w:r w:rsidRPr="0073193C">
              <w:rPr>
                <w:sz w:val="20"/>
                <w:szCs w:val="20"/>
              </w:rPr>
              <w:t>CC-5</w:t>
            </w:r>
          </w:p>
        </w:tc>
        <w:tc>
          <w:tcPr>
            <w:tcW w:w="4536" w:type="dxa"/>
            <w:gridSpan w:val="2"/>
          </w:tcPr>
          <w:p w14:paraId="268D3998" w14:textId="15CC4F90" w:rsidR="009A5206" w:rsidRPr="0073193C" w:rsidRDefault="009A5206" w:rsidP="001308BA">
            <w:pPr>
              <w:jc w:val="both"/>
              <w:rPr>
                <w:sz w:val="20"/>
                <w:szCs w:val="20"/>
              </w:rPr>
            </w:pPr>
            <w:r w:rsidRPr="0073193C">
              <w:rPr>
                <w:rFonts w:eastAsia="Arial"/>
                <w:sz w:val="20"/>
                <w:szCs w:val="20"/>
              </w:rPr>
              <w:t>Assessorar e assistir</w:t>
            </w:r>
            <w:r w:rsidR="001308BA">
              <w:rPr>
                <w:rFonts w:eastAsia="Arial"/>
                <w:sz w:val="20"/>
                <w:szCs w:val="20"/>
              </w:rPr>
              <w:t xml:space="preserve"> o Procurador Municipal</w:t>
            </w:r>
            <w:r w:rsidRPr="0073193C">
              <w:rPr>
                <w:rFonts w:eastAsia="Arial"/>
                <w:sz w:val="20"/>
                <w:szCs w:val="20"/>
              </w:rPr>
              <w:t xml:space="preserve"> no desempenho de suas funções e atividades que lhe sejam delegadas; proposição de medidas concretas e normativas voltadas à prevenção de conflitos judiciais; receber, mediante delegação, as citações e intimações dos processos judiciais; receber as requisições sobre a demanda encaminhada para judicialização e analisar a pertinência e necessidade de complementação de documentos e laudos, entre outros; </w:t>
            </w:r>
            <w:r w:rsidR="009539E8" w:rsidRPr="0073193C">
              <w:rPr>
                <w:sz w:val="20"/>
                <w:szCs w:val="20"/>
                <w:shd w:val="clear" w:color="auto" w:fill="FFFFFF"/>
              </w:rPr>
              <w:t xml:space="preserve">Executar outras funções afins e correlatas ao cargo que lhes forem solicitadas pelo </w:t>
            </w:r>
            <w:r w:rsidR="009539E8">
              <w:rPr>
                <w:sz w:val="20"/>
                <w:szCs w:val="20"/>
                <w:shd w:val="clear" w:color="auto" w:fill="FFFFFF"/>
              </w:rPr>
              <w:t>Prefeito Municipal ou pelo Procurador Municipal.</w:t>
            </w:r>
          </w:p>
        </w:tc>
      </w:tr>
      <w:tr w:rsidR="0073193C" w:rsidRPr="0073193C" w14:paraId="4F53B629" w14:textId="77777777" w:rsidTr="004F4474">
        <w:tc>
          <w:tcPr>
            <w:tcW w:w="999" w:type="dxa"/>
          </w:tcPr>
          <w:p w14:paraId="4CD811E9" w14:textId="77777777" w:rsidR="009A5206" w:rsidRPr="0073193C" w:rsidRDefault="009A5206" w:rsidP="004F4474">
            <w:pPr>
              <w:jc w:val="center"/>
              <w:rPr>
                <w:sz w:val="20"/>
                <w:szCs w:val="20"/>
              </w:rPr>
            </w:pPr>
            <w:r w:rsidRPr="0073193C">
              <w:rPr>
                <w:sz w:val="20"/>
                <w:szCs w:val="20"/>
              </w:rPr>
              <w:t>10</w:t>
            </w:r>
          </w:p>
        </w:tc>
        <w:tc>
          <w:tcPr>
            <w:tcW w:w="703" w:type="dxa"/>
          </w:tcPr>
          <w:p w14:paraId="1833ED11" w14:textId="77777777" w:rsidR="009A5206" w:rsidRPr="0073193C" w:rsidRDefault="009A5206" w:rsidP="004F4474">
            <w:pPr>
              <w:jc w:val="center"/>
              <w:rPr>
                <w:sz w:val="20"/>
                <w:szCs w:val="20"/>
              </w:rPr>
            </w:pPr>
            <w:r w:rsidRPr="0073193C">
              <w:rPr>
                <w:sz w:val="20"/>
                <w:szCs w:val="20"/>
              </w:rPr>
              <w:t>01</w:t>
            </w:r>
          </w:p>
        </w:tc>
        <w:tc>
          <w:tcPr>
            <w:tcW w:w="3118" w:type="dxa"/>
          </w:tcPr>
          <w:p w14:paraId="1B1A5B5A" w14:textId="77777777" w:rsidR="009A5206" w:rsidRPr="0073193C" w:rsidRDefault="009A5206" w:rsidP="004F4474">
            <w:pPr>
              <w:jc w:val="center"/>
              <w:rPr>
                <w:sz w:val="20"/>
                <w:szCs w:val="20"/>
              </w:rPr>
            </w:pPr>
            <w:r w:rsidRPr="0073193C">
              <w:rPr>
                <w:sz w:val="20"/>
                <w:szCs w:val="20"/>
              </w:rPr>
              <w:t>Assessor Jurídico – Administrativo</w:t>
            </w:r>
          </w:p>
        </w:tc>
        <w:tc>
          <w:tcPr>
            <w:tcW w:w="851" w:type="dxa"/>
          </w:tcPr>
          <w:p w14:paraId="5D2F4BAF" w14:textId="77777777" w:rsidR="009A5206" w:rsidRPr="0073193C" w:rsidRDefault="009A5206" w:rsidP="004F4474">
            <w:pPr>
              <w:jc w:val="center"/>
              <w:rPr>
                <w:sz w:val="20"/>
                <w:szCs w:val="20"/>
              </w:rPr>
            </w:pPr>
            <w:r w:rsidRPr="0073193C">
              <w:rPr>
                <w:sz w:val="20"/>
                <w:szCs w:val="20"/>
              </w:rPr>
              <w:t>CC-5</w:t>
            </w:r>
          </w:p>
        </w:tc>
        <w:tc>
          <w:tcPr>
            <w:tcW w:w="4536" w:type="dxa"/>
            <w:gridSpan w:val="2"/>
          </w:tcPr>
          <w:p w14:paraId="7A77570E" w14:textId="6959829B" w:rsidR="009A5206" w:rsidRPr="0073193C" w:rsidRDefault="009A5206" w:rsidP="001308BA">
            <w:pPr>
              <w:pStyle w:val="Standard"/>
              <w:jc w:val="both"/>
              <w:rPr>
                <w:rFonts w:ascii="Times New Roman" w:hAnsi="Times New Roman" w:cs="Times New Roman"/>
                <w:color w:val="auto"/>
                <w:sz w:val="20"/>
                <w:szCs w:val="20"/>
              </w:rPr>
            </w:pPr>
            <w:r w:rsidRPr="0073193C">
              <w:rPr>
                <w:rFonts w:ascii="Times New Roman" w:eastAsia="Arial" w:hAnsi="Times New Roman" w:cs="Times New Roman"/>
                <w:color w:val="auto"/>
                <w:sz w:val="20"/>
                <w:szCs w:val="20"/>
              </w:rPr>
              <w:t>Assessorar e assistir</w:t>
            </w:r>
            <w:r w:rsidR="001308BA">
              <w:rPr>
                <w:rFonts w:ascii="Times New Roman" w:eastAsia="Arial" w:hAnsi="Times New Roman" w:cs="Times New Roman"/>
                <w:color w:val="auto"/>
                <w:sz w:val="20"/>
                <w:szCs w:val="20"/>
              </w:rPr>
              <w:t xml:space="preserve"> o Procurador Municipal </w:t>
            </w:r>
            <w:r w:rsidRPr="0073193C">
              <w:rPr>
                <w:rFonts w:ascii="Times New Roman" w:eastAsia="Arial" w:hAnsi="Times New Roman" w:cs="Times New Roman"/>
                <w:color w:val="auto"/>
                <w:sz w:val="20"/>
                <w:szCs w:val="20"/>
              </w:rPr>
              <w:t xml:space="preserve">no desempenho de suas funções e atividades administrativas que lhe sejam delegadas; redação de minutas de instruções normativas, portarias, despachos, decisões em processos administrativos e de outros atos administrativos de competência </w:t>
            </w:r>
            <w:r w:rsidR="001308BA">
              <w:rPr>
                <w:rFonts w:ascii="Times New Roman" w:eastAsia="Arial" w:hAnsi="Times New Roman" w:cs="Times New Roman"/>
                <w:color w:val="auto"/>
                <w:sz w:val="20"/>
                <w:szCs w:val="20"/>
              </w:rPr>
              <w:t xml:space="preserve">do Procurador Municipal; analisar minutas de contratos e demais instrumentos correlatos; elaborar minutas de </w:t>
            </w:r>
            <w:r w:rsidR="002B31D0">
              <w:rPr>
                <w:rFonts w:ascii="Times New Roman" w:eastAsia="Arial" w:hAnsi="Times New Roman" w:cs="Times New Roman"/>
                <w:color w:val="auto"/>
                <w:sz w:val="20"/>
                <w:szCs w:val="20"/>
              </w:rPr>
              <w:t>pareceres em geral</w:t>
            </w:r>
            <w:r w:rsidRPr="0073193C">
              <w:rPr>
                <w:rFonts w:ascii="Times New Roman" w:eastAsia="Arial" w:hAnsi="Times New Roman" w:cs="Times New Roman"/>
                <w:color w:val="auto"/>
                <w:sz w:val="20"/>
                <w:szCs w:val="20"/>
              </w:rPr>
              <w:t xml:space="preserve">; execução de atividades administrativas em geral; </w:t>
            </w:r>
            <w:r w:rsidR="00153094" w:rsidRPr="0073193C">
              <w:rPr>
                <w:sz w:val="20"/>
                <w:szCs w:val="20"/>
                <w:shd w:val="clear" w:color="auto" w:fill="FFFFFF"/>
              </w:rPr>
              <w:t xml:space="preserve">Executar outras funções afins e correlatas ao cargo que lhes forem solicitadas pelo </w:t>
            </w:r>
            <w:r w:rsidR="00153094">
              <w:rPr>
                <w:sz w:val="20"/>
                <w:szCs w:val="20"/>
                <w:shd w:val="clear" w:color="auto" w:fill="FFFFFF"/>
              </w:rPr>
              <w:t>Prefeito Municipa</w:t>
            </w:r>
            <w:r w:rsidR="009539E8">
              <w:rPr>
                <w:sz w:val="20"/>
                <w:szCs w:val="20"/>
                <w:shd w:val="clear" w:color="auto" w:fill="FFFFFF"/>
              </w:rPr>
              <w:t>l ou pelo Procurador Municipal.</w:t>
            </w:r>
          </w:p>
        </w:tc>
      </w:tr>
      <w:tr w:rsidR="0073193C" w:rsidRPr="0073193C" w14:paraId="31BAF5B7" w14:textId="77777777" w:rsidTr="004F4474">
        <w:tc>
          <w:tcPr>
            <w:tcW w:w="999" w:type="dxa"/>
          </w:tcPr>
          <w:p w14:paraId="03F8B08F" w14:textId="5D867032" w:rsidR="009A5206" w:rsidRPr="0073193C" w:rsidRDefault="009A5206" w:rsidP="004F4474">
            <w:pPr>
              <w:jc w:val="center"/>
              <w:rPr>
                <w:sz w:val="20"/>
                <w:szCs w:val="20"/>
              </w:rPr>
            </w:pPr>
            <w:r w:rsidRPr="0073193C">
              <w:rPr>
                <w:sz w:val="20"/>
                <w:szCs w:val="20"/>
              </w:rPr>
              <w:t>1</w:t>
            </w:r>
            <w:r w:rsidR="000D7A78">
              <w:rPr>
                <w:sz w:val="20"/>
                <w:szCs w:val="20"/>
              </w:rPr>
              <w:t>1</w:t>
            </w:r>
          </w:p>
        </w:tc>
        <w:tc>
          <w:tcPr>
            <w:tcW w:w="703" w:type="dxa"/>
          </w:tcPr>
          <w:p w14:paraId="769A07E8" w14:textId="77777777" w:rsidR="009A5206" w:rsidRPr="0073193C" w:rsidRDefault="009A5206" w:rsidP="004F4474">
            <w:pPr>
              <w:jc w:val="center"/>
              <w:rPr>
                <w:sz w:val="20"/>
                <w:szCs w:val="20"/>
              </w:rPr>
            </w:pPr>
            <w:r w:rsidRPr="0073193C">
              <w:rPr>
                <w:sz w:val="20"/>
                <w:szCs w:val="20"/>
              </w:rPr>
              <w:t>01</w:t>
            </w:r>
          </w:p>
        </w:tc>
        <w:tc>
          <w:tcPr>
            <w:tcW w:w="3118" w:type="dxa"/>
          </w:tcPr>
          <w:p w14:paraId="0E2E44B2" w14:textId="77777777" w:rsidR="009A5206" w:rsidRPr="0073193C" w:rsidRDefault="009A5206" w:rsidP="004F4474">
            <w:pPr>
              <w:jc w:val="center"/>
              <w:rPr>
                <w:sz w:val="20"/>
                <w:szCs w:val="20"/>
              </w:rPr>
            </w:pPr>
            <w:r w:rsidRPr="0073193C">
              <w:rPr>
                <w:sz w:val="20"/>
                <w:szCs w:val="20"/>
              </w:rPr>
              <w:t>Secretário do PROCON</w:t>
            </w:r>
          </w:p>
        </w:tc>
        <w:tc>
          <w:tcPr>
            <w:tcW w:w="851" w:type="dxa"/>
          </w:tcPr>
          <w:p w14:paraId="200E2C6B" w14:textId="77777777" w:rsidR="009A5206" w:rsidRPr="0073193C" w:rsidRDefault="009A5206" w:rsidP="004F4474">
            <w:pPr>
              <w:jc w:val="center"/>
              <w:rPr>
                <w:sz w:val="20"/>
                <w:szCs w:val="20"/>
              </w:rPr>
            </w:pPr>
            <w:r w:rsidRPr="0073193C">
              <w:rPr>
                <w:sz w:val="20"/>
                <w:szCs w:val="20"/>
              </w:rPr>
              <w:t>CC-9</w:t>
            </w:r>
          </w:p>
        </w:tc>
        <w:tc>
          <w:tcPr>
            <w:tcW w:w="4536" w:type="dxa"/>
            <w:gridSpan w:val="2"/>
          </w:tcPr>
          <w:p w14:paraId="5ACAD0D9" w14:textId="4CC4951C" w:rsidR="009A5206" w:rsidRPr="0073193C" w:rsidRDefault="009A5206" w:rsidP="002B31D0">
            <w:pPr>
              <w:jc w:val="both"/>
              <w:rPr>
                <w:sz w:val="20"/>
                <w:szCs w:val="20"/>
              </w:rPr>
            </w:pPr>
            <w:r w:rsidRPr="0073193C">
              <w:rPr>
                <w:sz w:val="20"/>
                <w:szCs w:val="20"/>
                <w:shd w:val="clear" w:color="auto" w:fill="FFFFFF"/>
              </w:rPr>
              <w:t>Receber, analisar, avaliar e encaminhar consultas e denúncias ou sugestões apresentadas por consumidores, entidades representativas ou pessoas jurídicas de direito público ou privado;</w:t>
            </w:r>
            <w:r w:rsidRPr="0073193C">
              <w:rPr>
                <w:sz w:val="20"/>
                <w:szCs w:val="20"/>
                <w:shd w:val="clear" w:color="auto" w:fill="FFFFFF"/>
              </w:rPr>
              <w:br/>
              <w:t xml:space="preserve"> Promover formas de apoio às organizações de Defesa do consumidor; Promover programas oficiais de apoio ao consumidor desfavorecido;</w:t>
            </w:r>
            <w:r w:rsidR="002B31D0">
              <w:rPr>
                <w:sz w:val="20"/>
                <w:szCs w:val="20"/>
                <w:shd w:val="clear" w:color="auto" w:fill="FFFFFF"/>
              </w:rPr>
              <w:t xml:space="preserve"> </w:t>
            </w:r>
            <w:r w:rsidRPr="0073193C">
              <w:rPr>
                <w:sz w:val="20"/>
                <w:szCs w:val="20"/>
                <w:shd w:val="clear" w:color="auto" w:fill="FFFFFF"/>
              </w:rPr>
              <w:t>Planejar e realizar coleta de dados e informes, para produção de informações afetas à área de PROCON;</w:t>
            </w:r>
            <w:r w:rsidR="002B31D0">
              <w:rPr>
                <w:sz w:val="20"/>
                <w:szCs w:val="20"/>
                <w:shd w:val="clear" w:color="auto" w:fill="FFFFFF"/>
              </w:rPr>
              <w:t xml:space="preserve"> </w:t>
            </w:r>
            <w:r w:rsidRPr="0073193C">
              <w:rPr>
                <w:sz w:val="20"/>
                <w:szCs w:val="20"/>
                <w:shd w:val="clear" w:color="auto" w:fill="FFFFFF"/>
              </w:rPr>
              <w:t>Estudar e propor medidas visando a prestação do adequado resguardo dos interesses do consumidor;</w:t>
            </w:r>
            <w:r w:rsidRPr="0073193C">
              <w:rPr>
                <w:sz w:val="20"/>
                <w:szCs w:val="20"/>
                <w:shd w:val="clear" w:color="auto" w:fill="FFFFFF"/>
              </w:rPr>
              <w:br/>
              <w:t>Orientar permanentemente os consumidores sobre seus direitos e garantias;</w:t>
            </w:r>
            <w:r w:rsidR="002B31D0">
              <w:rPr>
                <w:sz w:val="20"/>
                <w:szCs w:val="20"/>
                <w:shd w:val="clear" w:color="auto" w:fill="FFFFFF"/>
              </w:rPr>
              <w:t xml:space="preserve"> </w:t>
            </w:r>
            <w:r w:rsidRPr="0073193C">
              <w:rPr>
                <w:sz w:val="20"/>
                <w:szCs w:val="20"/>
                <w:shd w:val="clear" w:color="auto" w:fill="FFFFFF"/>
              </w:rPr>
              <w:t>Dirigir os atendimentos primários aos consumidores;</w:t>
            </w:r>
            <w:r w:rsidR="002B31D0">
              <w:rPr>
                <w:sz w:val="20"/>
                <w:szCs w:val="20"/>
                <w:shd w:val="clear" w:color="auto" w:fill="FFFFFF"/>
              </w:rPr>
              <w:t xml:space="preserve"> </w:t>
            </w:r>
            <w:r w:rsidRPr="0073193C">
              <w:rPr>
                <w:sz w:val="20"/>
                <w:szCs w:val="20"/>
                <w:shd w:val="clear" w:color="auto" w:fill="FFFFFF"/>
              </w:rPr>
              <w:t xml:space="preserve">Atender pessoalmente o </w:t>
            </w:r>
            <w:r w:rsidR="002B31D0">
              <w:rPr>
                <w:sz w:val="20"/>
                <w:szCs w:val="20"/>
                <w:shd w:val="clear" w:color="auto" w:fill="FFFFFF"/>
              </w:rPr>
              <w:t>Gerente do</w:t>
            </w:r>
            <w:r w:rsidRPr="0073193C">
              <w:rPr>
                <w:sz w:val="20"/>
                <w:szCs w:val="20"/>
                <w:shd w:val="clear" w:color="auto" w:fill="FFFFFF"/>
              </w:rPr>
              <w:t xml:space="preserve"> PROCON, providenciando o necessário para lhe dar as devidas condições de trabalho;</w:t>
            </w:r>
            <w:r w:rsidRPr="0073193C">
              <w:rPr>
                <w:sz w:val="20"/>
                <w:szCs w:val="20"/>
                <w:shd w:val="clear" w:color="auto" w:fill="FFFFFF"/>
              </w:rPr>
              <w:br/>
              <w:t>Dirigir e controlar as atividades relacionadas com material, transportes internos e serviços gerais;</w:t>
            </w:r>
            <w:r w:rsidR="002B31D0">
              <w:rPr>
                <w:sz w:val="20"/>
                <w:szCs w:val="20"/>
                <w:shd w:val="clear" w:color="auto" w:fill="FFFFFF"/>
              </w:rPr>
              <w:t xml:space="preserve"> </w:t>
            </w:r>
            <w:r w:rsidRPr="0073193C">
              <w:rPr>
                <w:sz w:val="20"/>
                <w:szCs w:val="20"/>
                <w:shd w:val="clear" w:color="auto" w:fill="FFFFFF"/>
              </w:rPr>
              <w:t>Desempenhar outras atribuições correlatas, determinadas pelo superior hierárquico.</w:t>
            </w:r>
          </w:p>
        </w:tc>
      </w:tr>
      <w:tr w:rsidR="0073193C" w:rsidRPr="0073193C" w14:paraId="1363010C" w14:textId="77777777" w:rsidTr="000A0AE5">
        <w:tc>
          <w:tcPr>
            <w:tcW w:w="999" w:type="dxa"/>
            <w:tcBorders>
              <w:bottom w:val="single" w:sz="12" w:space="0" w:color="auto"/>
            </w:tcBorders>
          </w:tcPr>
          <w:p w14:paraId="164F2BA9" w14:textId="2F728730" w:rsidR="009A5206" w:rsidRPr="0073193C" w:rsidRDefault="009A5206" w:rsidP="004F4474">
            <w:pPr>
              <w:jc w:val="center"/>
              <w:rPr>
                <w:sz w:val="20"/>
                <w:szCs w:val="20"/>
              </w:rPr>
            </w:pPr>
            <w:r w:rsidRPr="0073193C">
              <w:rPr>
                <w:sz w:val="20"/>
                <w:szCs w:val="20"/>
              </w:rPr>
              <w:t>1</w:t>
            </w:r>
            <w:r w:rsidR="00644132">
              <w:rPr>
                <w:sz w:val="20"/>
                <w:szCs w:val="20"/>
              </w:rPr>
              <w:t>2</w:t>
            </w:r>
          </w:p>
        </w:tc>
        <w:tc>
          <w:tcPr>
            <w:tcW w:w="703" w:type="dxa"/>
            <w:tcBorders>
              <w:bottom w:val="single" w:sz="12" w:space="0" w:color="auto"/>
            </w:tcBorders>
          </w:tcPr>
          <w:p w14:paraId="764AA27F" w14:textId="77777777" w:rsidR="009A5206" w:rsidRPr="0073193C" w:rsidRDefault="009A5206" w:rsidP="004F4474">
            <w:pPr>
              <w:jc w:val="center"/>
              <w:rPr>
                <w:sz w:val="20"/>
                <w:szCs w:val="20"/>
              </w:rPr>
            </w:pPr>
            <w:r w:rsidRPr="0073193C">
              <w:rPr>
                <w:sz w:val="20"/>
                <w:szCs w:val="20"/>
              </w:rPr>
              <w:t>01</w:t>
            </w:r>
          </w:p>
        </w:tc>
        <w:tc>
          <w:tcPr>
            <w:tcW w:w="3118" w:type="dxa"/>
            <w:tcBorders>
              <w:bottom w:val="single" w:sz="12" w:space="0" w:color="auto"/>
            </w:tcBorders>
          </w:tcPr>
          <w:p w14:paraId="2848D381" w14:textId="77777777" w:rsidR="009A5206" w:rsidRPr="0073193C" w:rsidRDefault="009A5206" w:rsidP="004F4474">
            <w:pPr>
              <w:jc w:val="center"/>
              <w:rPr>
                <w:sz w:val="20"/>
                <w:szCs w:val="20"/>
              </w:rPr>
            </w:pPr>
            <w:r w:rsidRPr="0073193C">
              <w:rPr>
                <w:sz w:val="20"/>
                <w:szCs w:val="20"/>
              </w:rPr>
              <w:t>Supervisor de Defesa Civil</w:t>
            </w:r>
          </w:p>
        </w:tc>
        <w:tc>
          <w:tcPr>
            <w:tcW w:w="851" w:type="dxa"/>
            <w:tcBorders>
              <w:bottom w:val="single" w:sz="12" w:space="0" w:color="auto"/>
            </w:tcBorders>
          </w:tcPr>
          <w:p w14:paraId="0CE6CEF6" w14:textId="77777777" w:rsidR="009A5206" w:rsidRPr="0073193C" w:rsidRDefault="009A5206" w:rsidP="004F4474">
            <w:pPr>
              <w:jc w:val="center"/>
              <w:rPr>
                <w:sz w:val="20"/>
                <w:szCs w:val="20"/>
              </w:rPr>
            </w:pPr>
            <w:r w:rsidRPr="0073193C">
              <w:rPr>
                <w:sz w:val="20"/>
                <w:szCs w:val="20"/>
              </w:rPr>
              <w:t>CC-10</w:t>
            </w:r>
          </w:p>
        </w:tc>
        <w:tc>
          <w:tcPr>
            <w:tcW w:w="4536" w:type="dxa"/>
            <w:gridSpan w:val="2"/>
            <w:tcBorders>
              <w:bottom w:val="single" w:sz="12" w:space="0" w:color="auto"/>
            </w:tcBorders>
          </w:tcPr>
          <w:p w14:paraId="0D9E77B5" w14:textId="621645D7" w:rsidR="009A5206" w:rsidRPr="0073193C" w:rsidRDefault="005C6282" w:rsidP="002B31D0">
            <w:pPr>
              <w:pStyle w:val="Standard"/>
              <w:jc w:val="both"/>
              <w:rPr>
                <w:rFonts w:ascii="Times New Roman" w:hAnsi="Times New Roman" w:cs="Times New Roman"/>
                <w:color w:val="auto"/>
                <w:sz w:val="20"/>
                <w:szCs w:val="20"/>
              </w:rPr>
            </w:pPr>
            <w:r>
              <w:rPr>
                <w:rFonts w:ascii="Times New Roman" w:hAnsi="Times New Roman" w:cs="Times New Roman"/>
                <w:color w:val="auto"/>
                <w:sz w:val="20"/>
                <w:szCs w:val="20"/>
              </w:rPr>
              <w:t>Supervisionar</w:t>
            </w:r>
            <w:r w:rsidR="009A5206" w:rsidRPr="0073193C">
              <w:rPr>
                <w:rFonts w:ascii="Times New Roman" w:hAnsi="Times New Roman" w:cs="Times New Roman"/>
                <w:color w:val="auto"/>
                <w:sz w:val="20"/>
                <w:szCs w:val="20"/>
              </w:rPr>
              <w:t xml:space="preserve">, traçar, comandar e ordenar a fiscalização de áreas de risco, ações e recursos necessários à execução de obras e prestação de </w:t>
            </w:r>
            <w:r w:rsidR="009A5206" w:rsidRPr="0073193C">
              <w:rPr>
                <w:rFonts w:ascii="Times New Roman" w:hAnsi="Times New Roman" w:cs="Times New Roman"/>
                <w:color w:val="auto"/>
                <w:sz w:val="20"/>
                <w:szCs w:val="20"/>
              </w:rPr>
              <w:lastRenderedPageBreak/>
              <w:t xml:space="preserve">serviços de monitoramento das áreas de risco; prestação de serviços de desenvolvimento de projetos geotécnicos, mapeamento geológico-geotécnico, ambiental e de  investigação geotécnica, bem como coordenar o controle, acompanhamento e fiscalização das áreas e imóveis cadastrados em risco, assessorar e responsabilizar-se por respostas ao Poder Judiciário, Ministério Público e outros órgãos. </w:t>
            </w:r>
            <w:r w:rsidR="009A5206"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p>
        </w:tc>
      </w:tr>
      <w:tr w:rsidR="000A0AE5" w:rsidRPr="000A0AE5" w14:paraId="22E4537F" w14:textId="77777777" w:rsidTr="003C216C">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5952999D" w14:textId="3B873BA3" w:rsidR="000A0AE5" w:rsidRPr="000A0AE5" w:rsidRDefault="000A0AE5" w:rsidP="000A0AE5">
            <w:pPr>
              <w:jc w:val="center"/>
              <w:rPr>
                <w:b/>
                <w:bCs/>
                <w:sz w:val="20"/>
                <w:szCs w:val="20"/>
              </w:rPr>
            </w:pPr>
            <w:r w:rsidRPr="000A0AE5">
              <w:rPr>
                <w:b/>
                <w:bCs/>
                <w:sz w:val="20"/>
                <w:szCs w:val="20"/>
              </w:rPr>
              <w:lastRenderedPageBreak/>
              <w:t xml:space="preserve">TOTAL DE CARGOS </w:t>
            </w:r>
            <w:r>
              <w:rPr>
                <w:b/>
                <w:bCs/>
                <w:sz w:val="20"/>
                <w:szCs w:val="20"/>
              </w:rPr>
              <w:t>DE PROVIMENTO EM COMISSÃO</w:t>
            </w:r>
            <w:r w:rsidRPr="000A0AE5">
              <w:rPr>
                <w:b/>
                <w:bCs/>
                <w:sz w:val="20"/>
                <w:szCs w:val="20"/>
              </w:rPr>
              <w:t xml:space="preserve"> - GAB</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50DBFF77" w14:textId="6E7F42AB" w:rsidR="000A0AE5" w:rsidRPr="000A0AE5" w:rsidRDefault="000A0AE5" w:rsidP="000A0AE5">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w:t>
            </w:r>
            <w:r w:rsidR="00644132">
              <w:rPr>
                <w:rFonts w:ascii="Times New Roman" w:hAnsi="Times New Roman" w:cs="Times New Roman"/>
                <w:b/>
                <w:bCs/>
                <w:color w:val="auto"/>
                <w:sz w:val="20"/>
                <w:szCs w:val="20"/>
              </w:rPr>
              <w:t>2</w:t>
            </w:r>
          </w:p>
        </w:tc>
      </w:tr>
    </w:tbl>
    <w:p w14:paraId="582BD5DE" w14:textId="77777777" w:rsidR="009A5206" w:rsidRPr="0073193C" w:rsidRDefault="009A5206" w:rsidP="009A5206"/>
    <w:p w14:paraId="24B87B71" w14:textId="77777777" w:rsidR="009A5206" w:rsidRPr="0073193C" w:rsidRDefault="009A5206" w:rsidP="009A5206">
      <w:pPr>
        <w:jc w:val="center"/>
        <w:rPr>
          <w:b/>
          <w:bCs/>
        </w:rPr>
      </w:pPr>
      <w:r w:rsidRPr="0073193C">
        <w:rPr>
          <w:b/>
          <w:bCs/>
        </w:rPr>
        <w:t>FUNÇÕES GRATIFICADAS (FG)</w:t>
      </w:r>
    </w:p>
    <w:p w14:paraId="54647711" w14:textId="77777777" w:rsidR="009A5206" w:rsidRPr="0073193C" w:rsidRDefault="009A5206" w:rsidP="009A5206">
      <w:pPr>
        <w:jc w:val="center"/>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28E225B4" w14:textId="77777777" w:rsidTr="004F4474">
        <w:tc>
          <w:tcPr>
            <w:tcW w:w="999" w:type="dxa"/>
          </w:tcPr>
          <w:p w14:paraId="2D3898ED"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6F4F7617"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567240D2"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782DAADA" w14:textId="77777777" w:rsidR="009A5206" w:rsidRPr="0073193C" w:rsidRDefault="009A5206" w:rsidP="004F4474">
            <w:pPr>
              <w:rPr>
                <w:b/>
                <w:bCs/>
                <w:sz w:val="20"/>
                <w:szCs w:val="20"/>
              </w:rPr>
            </w:pPr>
            <w:r w:rsidRPr="0073193C">
              <w:rPr>
                <w:b/>
                <w:bCs/>
                <w:sz w:val="20"/>
                <w:szCs w:val="20"/>
              </w:rPr>
              <w:t>COD</w:t>
            </w:r>
          </w:p>
        </w:tc>
        <w:tc>
          <w:tcPr>
            <w:tcW w:w="4536" w:type="dxa"/>
            <w:gridSpan w:val="2"/>
          </w:tcPr>
          <w:p w14:paraId="0B0062FC" w14:textId="77777777" w:rsidR="009A5206" w:rsidRPr="0073193C" w:rsidRDefault="009A5206" w:rsidP="004F4474">
            <w:pPr>
              <w:jc w:val="center"/>
              <w:rPr>
                <w:b/>
                <w:bCs/>
                <w:sz w:val="20"/>
                <w:szCs w:val="20"/>
              </w:rPr>
            </w:pPr>
            <w:r w:rsidRPr="0073193C">
              <w:rPr>
                <w:b/>
                <w:bCs/>
                <w:sz w:val="20"/>
                <w:szCs w:val="20"/>
              </w:rPr>
              <w:t>ATRIBUIÇÕES ESPECÍFICAS</w:t>
            </w:r>
          </w:p>
        </w:tc>
      </w:tr>
      <w:tr w:rsidR="0073193C" w:rsidRPr="0073193C" w14:paraId="2A38BC77" w14:textId="77777777" w:rsidTr="004F4474">
        <w:tc>
          <w:tcPr>
            <w:tcW w:w="999" w:type="dxa"/>
          </w:tcPr>
          <w:p w14:paraId="06CD4129" w14:textId="77777777" w:rsidR="009A5206" w:rsidRPr="0073193C" w:rsidRDefault="009A5206" w:rsidP="004F4474">
            <w:pPr>
              <w:jc w:val="center"/>
              <w:rPr>
                <w:sz w:val="20"/>
                <w:szCs w:val="20"/>
              </w:rPr>
            </w:pPr>
            <w:r w:rsidRPr="0073193C">
              <w:rPr>
                <w:sz w:val="20"/>
                <w:szCs w:val="20"/>
              </w:rPr>
              <w:t>1</w:t>
            </w:r>
          </w:p>
        </w:tc>
        <w:tc>
          <w:tcPr>
            <w:tcW w:w="703" w:type="dxa"/>
          </w:tcPr>
          <w:p w14:paraId="0B498269" w14:textId="77777777" w:rsidR="009A5206" w:rsidRPr="0073193C" w:rsidRDefault="009A5206" w:rsidP="004F4474">
            <w:pPr>
              <w:jc w:val="center"/>
              <w:rPr>
                <w:sz w:val="20"/>
                <w:szCs w:val="20"/>
              </w:rPr>
            </w:pPr>
            <w:r w:rsidRPr="0073193C">
              <w:rPr>
                <w:sz w:val="20"/>
                <w:szCs w:val="20"/>
              </w:rPr>
              <w:t>01</w:t>
            </w:r>
          </w:p>
        </w:tc>
        <w:tc>
          <w:tcPr>
            <w:tcW w:w="3118" w:type="dxa"/>
          </w:tcPr>
          <w:p w14:paraId="1E1CB8AF" w14:textId="77777777" w:rsidR="009A5206" w:rsidRPr="0073193C" w:rsidRDefault="009A5206" w:rsidP="004F4474">
            <w:pPr>
              <w:jc w:val="center"/>
              <w:rPr>
                <w:sz w:val="20"/>
                <w:szCs w:val="20"/>
              </w:rPr>
            </w:pPr>
            <w:r w:rsidRPr="0073193C">
              <w:rPr>
                <w:sz w:val="20"/>
                <w:szCs w:val="20"/>
              </w:rPr>
              <w:t>Agente de Controle Interno</w:t>
            </w:r>
          </w:p>
        </w:tc>
        <w:tc>
          <w:tcPr>
            <w:tcW w:w="851" w:type="dxa"/>
          </w:tcPr>
          <w:p w14:paraId="4EE5D070" w14:textId="77777777" w:rsidR="009A5206" w:rsidRPr="0073193C" w:rsidRDefault="009A5206" w:rsidP="004F4474">
            <w:pPr>
              <w:jc w:val="center"/>
              <w:rPr>
                <w:sz w:val="20"/>
                <w:szCs w:val="20"/>
              </w:rPr>
            </w:pPr>
            <w:r w:rsidRPr="0073193C">
              <w:rPr>
                <w:sz w:val="20"/>
                <w:szCs w:val="20"/>
              </w:rPr>
              <w:t>FG-2</w:t>
            </w:r>
          </w:p>
        </w:tc>
        <w:tc>
          <w:tcPr>
            <w:tcW w:w="4536" w:type="dxa"/>
            <w:gridSpan w:val="2"/>
          </w:tcPr>
          <w:p w14:paraId="617A41BC" w14:textId="5D6F3352" w:rsidR="009A5206" w:rsidRPr="0073193C" w:rsidRDefault="009A5206" w:rsidP="00552B12">
            <w:pPr>
              <w:jc w:val="both"/>
              <w:rPr>
                <w:sz w:val="20"/>
                <w:szCs w:val="20"/>
              </w:rPr>
            </w:pPr>
            <w:r w:rsidRPr="0073193C">
              <w:rPr>
                <w:sz w:val="20"/>
                <w:szCs w:val="20"/>
                <w:shd w:val="clear" w:color="auto" w:fill="FFFFFF"/>
              </w:rPr>
              <w:t>Coordenar e gerenciar as atividades de auditoria;</w:t>
            </w:r>
            <w:r w:rsidRPr="0073193C">
              <w:rPr>
                <w:sz w:val="20"/>
                <w:szCs w:val="20"/>
              </w:rPr>
              <w:br/>
            </w:r>
            <w:r w:rsidRPr="0073193C">
              <w:rPr>
                <w:sz w:val="20"/>
                <w:szCs w:val="20"/>
                <w:shd w:val="clear" w:color="auto" w:fill="FFFFFF"/>
              </w:rPr>
              <w:t>Elaborar relatórios, pareceres ou certificados dos exames, avaliações, análises e verificações realizadas;</w:t>
            </w:r>
            <w:r w:rsidRPr="0073193C">
              <w:rPr>
                <w:sz w:val="20"/>
                <w:szCs w:val="20"/>
              </w:rPr>
              <w:br/>
            </w:r>
            <w:r w:rsidRPr="0073193C">
              <w:rPr>
                <w:sz w:val="20"/>
                <w:szCs w:val="20"/>
                <w:shd w:val="clear" w:color="auto" w:fill="FFFFFF"/>
              </w:rPr>
              <w:t>Oferecer sugestões para o bom andamento dos processos;</w:t>
            </w:r>
            <w:r w:rsidR="00552B12">
              <w:rPr>
                <w:sz w:val="20"/>
                <w:szCs w:val="20"/>
                <w:shd w:val="clear" w:color="auto" w:fill="FFFFFF"/>
              </w:rPr>
              <w:t xml:space="preserve"> </w:t>
            </w:r>
            <w:r w:rsidRPr="0073193C">
              <w:rPr>
                <w:sz w:val="20"/>
                <w:szCs w:val="20"/>
                <w:shd w:val="clear" w:color="auto" w:fill="FFFFFF"/>
              </w:rPr>
              <w:t>Requisitar documentos quando necessário;</w:t>
            </w:r>
            <w:r w:rsidRPr="0073193C">
              <w:rPr>
                <w:sz w:val="20"/>
                <w:szCs w:val="20"/>
              </w:rPr>
              <w:br/>
            </w:r>
            <w:r w:rsidRPr="0073193C">
              <w:rPr>
                <w:sz w:val="20"/>
                <w:szCs w:val="20"/>
                <w:shd w:val="clear" w:color="auto" w:fill="FFFFFF"/>
              </w:rPr>
              <w:t>Amparar o auditor de controle interno na verificação do cumprimento das Leis e Instruções Normativas;</w:t>
            </w:r>
            <w:r w:rsidRPr="0073193C">
              <w:rPr>
                <w:sz w:val="20"/>
                <w:szCs w:val="20"/>
              </w:rPr>
              <w:br/>
            </w:r>
            <w:r w:rsidRPr="0073193C">
              <w:rPr>
                <w:sz w:val="20"/>
                <w:szCs w:val="20"/>
                <w:shd w:val="clear" w:color="auto" w:fill="FFFFFF"/>
              </w:rPr>
              <w:t xml:space="preserve">Amparar o </w:t>
            </w:r>
            <w:r w:rsidRPr="0073193C">
              <w:rPr>
                <w:sz w:val="20"/>
                <w:szCs w:val="20"/>
              </w:rPr>
              <w:t>Controlador de Transparência e Integridade Pública</w:t>
            </w:r>
            <w:r w:rsidRPr="0073193C">
              <w:rPr>
                <w:sz w:val="20"/>
                <w:szCs w:val="20"/>
                <w:shd w:val="clear" w:color="auto" w:fill="FFFFFF"/>
              </w:rPr>
              <w:t xml:space="preserve"> no cumprimento das obrigações impostas pela Legislação vigente;</w:t>
            </w:r>
            <w:r w:rsidRPr="0073193C">
              <w:rPr>
                <w:sz w:val="20"/>
                <w:szCs w:val="20"/>
              </w:rPr>
              <w:br/>
            </w:r>
            <w:r w:rsidRPr="0073193C">
              <w:rPr>
                <w:sz w:val="20"/>
                <w:szCs w:val="20"/>
                <w:shd w:val="clear" w:color="auto" w:fill="FFFFFF"/>
              </w:rPr>
              <w:t>Colaborar no preparo das prestações de contas do Prefeito;</w:t>
            </w:r>
            <w:r w:rsidR="00552B12">
              <w:rPr>
                <w:sz w:val="20"/>
                <w:szCs w:val="20"/>
                <w:shd w:val="clear" w:color="auto" w:fill="FFFFFF"/>
              </w:rPr>
              <w:t xml:space="preserve"> </w:t>
            </w:r>
            <w:r w:rsidRPr="0073193C">
              <w:rPr>
                <w:sz w:val="20"/>
                <w:szCs w:val="20"/>
                <w:shd w:val="clear" w:color="auto" w:fill="FFFFFF"/>
              </w:rPr>
              <w:t xml:space="preserve">Realizar diligências determinadas pelo </w:t>
            </w:r>
            <w:r w:rsidRPr="0073193C">
              <w:rPr>
                <w:sz w:val="20"/>
                <w:szCs w:val="20"/>
              </w:rPr>
              <w:t>Controlador de Transparência e Integridade Pública</w:t>
            </w:r>
            <w:r w:rsidRPr="0073193C">
              <w:rPr>
                <w:sz w:val="20"/>
                <w:szCs w:val="20"/>
                <w:shd w:val="clear" w:color="auto" w:fill="FFFFFF"/>
              </w:rPr>
              <w:t>;</w:t>
            </w:r>
            <w:r w:rsidRPr="0073193C">
              <w:rPr>
                <w:sz w:val="20"/>
                <w:szCs w:val="20"/>
              </w:rPr>
              <w:br/>
            </w:r>
            <w:r w:rsidRPr="0073193C">
              <w:rPr>
                <w:sz w:val="20"/>
                <w:szCs w:val="20"/>
                <w:shd w:val="clear" w:color="auto" w:fill="FFFFFF"/>
              </w:rPr>
              <w:t>Propor o aprimoramento das normas e rotinas baixadas pelo Poder Executivo;</w:t>
            </w:r>
            <w:r w:rsidR="00552B12">
              <w:rPr>
                <w:sz w:val="20"/>
                <w:szCs w:val="20"/>
                <w:shd w:val="clear" w:color="auto" w:fill="FFFFFF"/>
              </w:rPr>
              <w:t xml:space="preserve"> </w:t>
            </w:r>
            <w:r w:rsidRPr="0073193C">
              <w:rPr>
                <w:sz w:val="20"/>
                <w:szCs w:val="20"/>
                <w:shd w:val="clear" w:color="auto" w:fill="FFFFFF"/>
              </w:rPr>
              <w:t>Zelar pela qualidade e pela autonomia do Sistema de Controle Interno;</w:t>
            </w:r>
            <w:r w:rsidRPr="0073193C">
              <w:rPr>
                <w:sz w:val="20"/>
                <w:szCs w:val="20"/>
              </w:rPr>
              <w:br/>
            </w:r>
            <w:r w:rsidRPr="0073193C">
              <w:rPr>
                <w:sz w:val="20"/>
                <w:szCs w:val="20"/>
                <w:shd w:val="clear" w:color="auto" w:fill="FFFFFF"/>
              </w:rPr>
              <w:t>Incentivar o treinamento e a especialização contábil e de controle interno; Acompanhar a realização das Tomadas de Contas Especiais;</w:t>
            </w:r>
            <w:r w:rsidR="00552B12">
              <w:rPr>
                <w:sz w:val="20"/>
                <w:szCs w:val="20"/>
                <w:shd w:val="clear" w:color="auto" w:fill="FFFFFF"/>
              </w:rPr>
              <w:t xml:space="preserve"> Encaminhar as informações solicitadas pelo Tribunal de Contas do Estado sempre que necessário; </w:t>
            </w:r>
            <w:r w:rsidRPr="0073193C">
              <w:rPr>
                <w:sz w:val="20"/>
                <w:szCs w:val="20"/>
                <w:shd w:val="clear" w:color="auto" w:fill="FFFFFF"/>
              </w:rPr>
              <w:t>Executar outras funções afins e correlatas ao cargo que lhes forem solicitadas pelo superior hierárquico.</w:t>
            </w:r>
          </w:p>
        </w:tc>
      </w:tr>
      <w:tr w:rsidR="00644132" w:rsidRPr="0073193C" w14:paraId="78895C1B" w14:textId="77777777" w:rsidTr="00E17531">
        <w:tc>
          <w:tcPr>
            <w:tcW w:w="999" w:type="dxa"/>
          </w:tcPr>
          <w:p w14:paraId="65DECCF3" w14:textId="489F6C79" w:rsidR="00644132" w:rsidRPr="0073193C" w:rsidRDefault="00644132" w:rsidP="00E17531">
            <w:pPr>
              <w:jc w:val="center"/>
              <w:rPr>
                <w:sz w:val="20"/>
                <w:szCs w:val="20"/>
              </w:rPr>
            </w:pPr>
            <w:r>
              <w:rPr>
                <w:sz w:val="20"/>
                <w:szCs w:val="20"/>
              </w:rPr>
              <w:t>2</w:t>
            </w:r>
          </w:p>
        </w:tc>
        <w:tc>
          <w:tcPr>
            <w:tcW w:w="703" w:type="dxa"/>
          </w:tcPr>
          <w:p w14:paraId="2F696297" w14:textId="77777777" w:rsidR="00644132" w:rsidRPr="0073193C" w:rsidRDefault="00644132" w:rsidP="00E17531">
            <w:pPr>
              <w:jc w:val="center"/>
              <w:rPr>
                <w:sz w:val="20"/>
                <w:szCs w:val="20"/>
              </w:rPr>
            </w:pPr>
            <w:r w:rsidRPr="0073193C">
              <w:rPr>
                <w:sz w:val="20"/>
                <w:szCs w:val="20"/>
              </w:rPr>
              <w:t>01</w:t>
            </w:r>
          </w:p>
        </w:tc>
        <w:tc>
          <w:tcPr>
            <w:tcW w:w="3118" w:type="dxa"/>
          </w:tcPr>
          <w:p w14:paraId="78F80C4D" w14:textId="5312E026" w:rsidR="00644132" w:rsidRPr="0073193C" w:rsidRDefault="00644132" w:rsidP="00E17531">
            <w:pPr>
              <w:jc w:val="center"/>
              <w:rPr>
                <w:sz w:val="20"/>
                <w:szCs w:val="20"/>
              </w:rPr>
            </w:pPr>
            <w:r>
              <w:rPr>
                <w:sz w:val="20"/>
                <w:szCs w:val="20"/>
              </w:rPr>
              <w:t>Encarregado de Suporte ao Gabinete</w:t>
            </w:r>
          </w:p>
        </w:tc>
        <w:tc>
          <w:tcPr>
            <w:tcW w:w="851" w:type="dxa"/>
          </w:tcPr>
          <w:p w14:paraId="5EFCD0D2" w14:textId="7CF8D1D0" w:rsidR="00644132" w:rsidRPr="0073193C" w:rsidRDefault="00774F36" w:rsidP="00E17531">
            <w:pPr>
              <w:jc w:val="center"/>
              <w:rPr>
                <w:sz w:val="20"/>
                <w:szCs w:val="20"/>
              </w:rPr>
            </w:pPr>
            <w:r>
              <w:rPr>
                <w:sz w:val="20"/>
                <w:szCs w:val="20"/>
              </w:rPr>
              <w:t>FG-7</w:t>
            </w:r>
          </w:p>
        </w:tc>
        <w:tc>
          <w:tcPr>
            <w:tcW w:w="4536" w:type="dxa"/>
            <w:gridSpan w:val="2"/>
          </w:tcPr>
          <w:p w14:paraId="23E3E307" w14:textId="77777777" w:rsidR="00644132" w:rsidRPr="0073193C" w:rsidRDefault="00644132" w:rsidP="00E17531">
            <w:pPr>
              <w:jc w:val="both"/>
              <w:rPr>
                <w:sz w:val="20"/>
                <w:szCs w:val="20"/>
              </w:rPr>
            </w:pPr>
            <w:r w:rsidRPr="0073193C">
              <w:rPr>
                <w:sz w:val="20"/>
                <w:szCs w:val="20"/>
                <w:shd w:val="clear" w:color="auto" w:fill="FFFFFF"/>
              </w:rPr>
              <w:t>Assessorar o Gabinete do prefeito nas demandas de atendimento ao cidadão e encaminhamento de ações gerais e continuadas junto às Secretarias;</w:t>
            </w:r>
            <w:r>
              <w:rPr>
                <w:sz w:val="20"/>
                <w:szCs w:val="20"/>
                <w:shd w:val="clear" w:color="auto" w:fill="FFFFFF"/>
              </w:rPr>
              <w:t xml:space="preserve"> Recepcionar o cidadão e direcionar seu atendimento junto ao Gabinete do Prefeito e demais órgãos públicos; Atender e direcionar ligações que sejam recebidas pelo Gabinete do Prefeito; Assessorar e Auxiliar no desempenho das atribuições do Chefe de Gabinete;</w:t>
            </w:r>
            <w:r w:rsidRPr="0073193C">
              <w:rPr>
                <w:sz w:val="20"/>
                <w:szCs w:val="20"/>
                <w:shd w:val="clear" w:color="auto" w:fill="FFFFFF"/>
              </w:rPr>
              <w:br/>
              <w:t xml:space="preserve">Executar outras funções afins e correlatas ao cargo que lhes forem solicitadas pelo </w:t>
            </w:r>
            <w:r>
              <w:rPr>
                <w:sz w:val="20"/>
                <w:szCs w:val="20"/>
                <w:shd w:val="clear" w:color="auto" w:fill="FFFFFF"/>
              </w:rPr>
              <w:t>Chefe de Gabinete e Prefeito Municipal.</w:t>
            </w:r>
          </w:p>
        </w:tc>
      </w:tr>
      <w:tr w:rsidR="003C216C" w:rsidRPr="000A0AE5" w14:paraId="7CDBD94F"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56668833" w14:textId="12F704CE" w:rsidR="003C216C" w:rsidRPr="000A0AE5" w:rsidRDefault="003C216C" w:rsidP="00E17531">
            <w:pPr>
              <w:jc w:val="center"/>
              <w:rPr>
                <w:b/>
                <w:bCs/>
                <w:sz w:val="20"/>
                <w:szCs w:val="20"/>
              </w:rPr>
            </w:pPr>
            <w:r w:rsidRPr="000A0AE5">
              <w:rPr>
                <w:b/>
                <w:bCs/>
                <w:sz w:val="20"/>
                <w:szCs w:val="20"/>
              </w:rPr>
              <w:t xml:space="preserve">TOTAL DE </w:t>
            </w:r>
            <w:r>
              <w:rPr>
                <w:b/>
                <w:bCs/>
                <w:sz w:val="20"/>
                <w:szCs w:val="20"/>
              </w:rPr>
              <w:t>FUNÇÕES GRATIFICADAS</w:t>
            </w:r>
            <w:r w:rsidRPr="000A0AE5">
              <w:rPr>
                <w:b/>
                <w:bCs/>
                <w:sz w:val="20"/>
                <w:szCs w:val="20"/>
              </w:rPr>
              <w:t xml:space="preserve"> - GAB</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3683E458" w14:textId="26C7D3CE" w:rsidR="003C216C" w:rsidRPr="000A0AE5" w:rsidRDefault="003C216C"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0</w:t>
            </w:r>
            <w:r w:rsidR="00774F36">
              <w:rPr>
                <w:rFonts w:ascii="Times New Roman" w:hAnsi="Times New Roman" w:cs="Times New Roman"/>
                <w:b/>
                <w:bCs/>
                <w:color w:val="auto"/>
                <w:sz w:val="20"/>
                <w:szCs w:val="20"/>
              </w:rPr>
              <w:t>2</w:t>
            </w:r>
          </w:p>
        </w:tc>
      </w:tr>
    </w:tbl>
    <w:p w14:paraId="0EB263F5" w14:textId="6ED83C1E" w:rsidR="009A5206" w:rsidRPr="0073193C" w:rsidRDefault="009A5206" w:rsidP="009A5206">
      <w:pPr>
        <w:jc w:val="center"/>
      </w:pPr>
      <w:r w:rsidRPr="0073193C">
        <w:br w:type="page"/>
      </w:r>
    </w:p>
    <w:p w14:paraId="4BD24966" w14:textId="333D55DB" w:rsidR="009A5206" w:rsidRPr="0073193C" w:rsidRDefault="009A5206" w:rsidP="009A5206">
      <w:pPr>
        <w:jc w:val="center"/>
        <w:rPr>
          <w:b/>
          <w:bCs/>
          <w:u w:val="single"/>
        </w:rPr>
      </w:pPr>
      <w:r w:rsidRPr="0073193C">
        <w:rPr>
          <w:b/>
          <w:bCs/>
          <w:u w:val="single"/>
        </w:rPr>
        <w:lastRenderedPageBreak/>
        <w:t>PROJETO DE LEI COMPLEMENTAR Nº 9/2022</w:t>
      </w:r>
    </w:p>
    <w:p w14:paraId="5D56A7D1" w14:textId="77777777" w:rsidR="009A5206" w:rsidRPr="0073193C" w:rsidRDefault="009A5206" w:rsidP="009A5206"/>
    <w:p w14:paraId="6070EDFE" w14:textId="77777777" w:rsidR="009A5206" w:rsidRPr="0073193C" w:rsidRDefault="009A5206" w:rsidP="009A5206">
      <w:pPr>
        <w:jc w:val="center"/>
        <w:rPr>
          <w:b/>
          <w:bCs/>
        </w:rPr>
      </w:pPr>
      <w:r w:rsidRPr="0073193C">
        <w:rPr>
          <w:b/>
          <w:bCs/>
        </w:rPr>
        <w:t>ANEXO IV - CARGOS DE PROVIMENTO EM COMISSÃO DA SECRETARIA MUNICIPAL DE AGRICULTURA E DESENVOLVIMENTO RURAL</w:t>
      </w:r>
    </w:p>
    <w:p w14:paraId="676706C8" w14:textId="77777777" w:rsidR="009A5206" w:rsidRPr="0073193C" w:rsidRDefault="009A5206" w:rsidP="009A5206"/>
    <w:p w14:paraId="767C1ADE" w14:textId="77777777" w:rsidR="009A5206" w:rsidRPr="0073193C" w:rsidRDefault="009A5206" w:rsidP="009A5206">
      <w:pPr>
        <w:jc w:val="center"/>
        <w:rPr>
          <w:b/>
          <w:bCs/>
        </w:rPr>
      </w:pPr>
      <w:r w:rsidRPr="0073193C">
        <w:rPr>
          <w:b/>
          <w:bCs/>
        </w:rPr>
        <w:t>CARGOS DE PROVIMENTO EM COMISSÃO (CC)</w:t>
      </w:r>
    </w:p>
    <w:p w14:paraId="121FAC4A" w14:textId="77777777" w:rsidR="009A5206" w:rsidRPr="0073193C" w:rsidRDefault="009A5206" w:rsidP="009A5206">
      <w:pPr>
        <w:jc w:val="cente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2166FD55" w14:textId="77777777" w:rsidTr="004F4474">
        <w:tc>
          <w:tcPr>
            <w:tcW w:w="999" w:type="dxa"/>
          </w:tcPr>
          <w:p w14:paraId="64214D40"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6C9D7D31"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70D8C50C"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470C4E20" w14:textId="77777777" w:rsidR="009A5206" w:rsidRPr="0073193C" w:rsidRDefault="009A5206" w:rsidP="004F4474">
            <w:pPr>
              <w:jc w:val="center"/>
              <w:rPr>
                <w:b/>
                <w:bCs/>
                <w:sz w:val="20"/>
                <w:szCs w:val="20"/>
              </w:rPr>
            </w:pPr>
            <w:r w:rsidRPr="0073193C">
              <w:rPr>
                <w:b/>
                <w:bCs/>
                <w:sz w:val="20"/>
                <w:szCs w:val="20"/>
              </w:rPr>
              <w:t>COD</w:t>
            </w:r>
          </w:p>
        </w:tc>
        <w:tc>
          <w:tcPr>
            <w:tcW w:w="4536" w:type="dxa"/>
            <w:gridSpan w:val="2"/>
          </w:tcPr>
          <w:p w14:paraId="3E1E09B3" w14:textId="77777777" w:rsidR="009A5206" w:rsidRPr="0073193C" w:rsidRDefault="009A5206" w:rsidP="004F4474">
            <w:pPr>
              <w:jc w:val="center"/>
              <w:rPr>
                <w:b/>
                <w:bCs/>
                <w:sz w:val="20"/>
                <w:szCs w:val="20"/>
              </w:rPr>
            </w:pPr>
            <w:r w:rsidRPr="0073193C">
              <w:rPr>
                <w:b/>
                <w:bCs/>
                <w:sz w:val="20"/>
                <w:szCs w:val="20"/>
              </w:rPr>
              <w:t>ATRIBUIÇÕES ESPECÍFICAS</w:t>
            </w:r>
          </w:p>
        </w:tc>
      </w:tr>
      <w:tr w:rsidR="0073193C" w:rsidRPr="0073193C" w14:paraId="3321DE8F" w14:textId="77777777" w:rsidTr="004F4474">
        <w:tc>
          <w:tcPr>
            <w:tcW w:w="999" w:type="dxa"/>
          </w:tcPr>
          <w:p w14:paraId="07116F8A" w14:textId="77777777" w:rsidR="009A5206" w:rsidRPr="0073193C" w:rsidRDefault="009A5206" w:rsidP="004F4474">
            <w:pPr>
              <w:jc w:val="center"/>
              <w:rPr>
                <w:sz w:val="20"/>
                <w:szCs w:val="20"/>
              </w:rPr>
            </w:pPr>
            <w:r w:rsidRPr="0073193C">
              <w:rPr>
                <w:sz w:val="20"/>
                <w:szCs w:val="20"/>
              </w:rPr>
              <w:t>1</w:t>
            </w:r>
          </w:p>
        </w:tc>
        <w:tc>
          <w:tcPr>
            <w:tcW w:w="703" w:type="dxa"/>
          </w:tcPr>
          <w:p w14:paraId="42F0A373" w14:textId="77777777" w:rsidR="009A5206" w:rsidRPr="0073193C" w:rsidRDefault="009A5206" w:rsidP="004F4474">
            <w:pPr>
              <w:jc w:val="center"/>
              <w:rPr>
                <w:sz w:val="20"/>
                <w:szCs w:val="20"/>
              </w:rPr>
            </w:pPr>
            <w:r w:rsidRPr="0073193C">
              <w:rPr>
                <w:sz w:val="20"/>
                <w:szCs w:val="20"/>
              </w:rPr>
              <w:t>01</w:t>
            </w:r>
          </w:p>
        </w:tc>
        <w:tc>
          <w:tcPr>
            <w:tcW w:w="3118" w:type="dxa"/>
          </w:tcPr>
          <w:p w14:paraId="24BB53F6" w14:textId="77777777" w:rsidR="009A5206" w:rsidRPr="0073193C" w:rsidRDefault="009A5206" w:rsidP="004F4474">
            <w:pPr>
              <w:jc w:val="center"/>
              <w:rPr>
                <w:sz w:val="20"/>
                <w:szCs w:val="20"/>
              </w:rPr>
            </w:pPr>
            <w:r w:rsidRPr="0073193C">
              <w:rPr>
                <w:sz w:val="20"/>
                <w:szCs w:val="20"/>
              </w:rPr>
              <w:t>Secretário de Agricultura e Desenvolvimento Rural</w:t>
            </w:r>
          </w:p>
        </w:tc>
        <w:tc>
          <w:tcPr>
            <w:tcW w:w="851" w:type="dxa"/>
          </w:tcPr>
          <w:p w14:paraId="4190CE66" w14:textId="02AF5D51" w:rsidR="009A5206" w:rsidRPr="0073193C" w:rsidRDefault="00602CA3" w:rsidP="004F4474">
            <w:pPr>
              <w:jc w:val="center"/>
              <w:rPr>
                <w:sz w:val="20"/>
                <w:szCs w:val="20"/>
              </w:rPr>
            </w:pPr>
            <w:r>
              <w:rPr>
                <w:sz w:val="20"/>
                <w:szCs w:val="20"/>
              </w:rPr>
              <w:t>CC-1</w:t>
            </w:r>
          </w:p>
        </w:tc>
        <w:tc>
          <w:tcPr>
            <w:tcW w:w="4536" w:type="dxa"/>
            <w:gridSpan w:val="2"/>
          </w:tcPr>
          <w:p w14:paraId="6B4AE436" w14:textId="55B91DDE" w:rsidR="009A5206" w:rsidRPr="0073193C" w:rsidRDefault="00A06937" w:rsidP="00602CA3">
            <w:pPr>
              <w:jc w:val="both"/>
              <w:rPr>
                <w:sz w:val="20"/>
                <w:szCs w:val="20"/>
              </w:rPr>
            </w:pPr>
            <w:r w:rsidRPr="00A06937">
              <w:rPr>
                <w:sz w:val="20"/>
                <w:szCs w:val="20"/>
              </w:rPr>
              <w:t>Comandar as atividades gerais da Secretaria</w:t>
            </w:r>
            <w:r>
              <w:rPr>
                <w:sz w:val="20"/>
                <w:szCs w:val="20"/>
              </w:rPr>
              <w:t>, observando o cumprimento de todas as atribuições previstas ne</w:t>
            </w:r>
            <w:r w:rsidR="00040E6E">
              <w:rPr>
                <w:sz w:val="20"/>
                <w:szCs w:val="20"/>
              </w:rPr>
              <w:t>s</w:t>
            </w:r>
            <w:r>
              <w:rPr>
                <w:sz w:val="20"/>
                <w:szCs w:val="20"/>
              </w:rPr>
              <w:t xml:space="preserve">ta Lei Complementar e na Lei Orgânica do Município, </w:t>
            </w:r>
            <w:r w:rsidRPr="00A06937">
              <w:rPr>
                <w:sz w:val="20"/>
                <w:szCs w:val="20"/>
              </w:rPr>
              <w:t>dentre outras atribuições designadas pelo Prefeito.</w:t>
            </w:r>
          </w:p>
        </w:tc>
      </w:tr>
      <w:tr w:rsidR="0073193C" w:rsidRPr="0073193C" w14:paraId="0D4B5A3B" w14:textId="77777777" w:rsidTr="004F4474">
        <w:tc>
          <w:tcPr>
            <w:tcW w:w="999" w:type="dxa"/>
          </w:tcPr>
          <w:p w14:paraId="3563E001" w14:textId="77777777" w:rsidR="009A5206" w:rsidRPr="0073193C" w:rsidRDefault="009A5206" w:rsidP="004F4474">
            <w:pPr>
              <w:jc w:val="center"/>
              <w:rPr>
                <w:sz w:val="20"/>
                <w:szCs w:val="20"/>
              </w:rPr>
            </w:pPr>
            <w:r w:rsidRPr="0073193C">
              <w:rPr>
                <w:sz w:val="20"/>
                <w:szCs w:val="20"/>
              </w:rPr>
              <w:t>2</w:t>
            </w:r>
          </w:p>
        </w:tc>
        <w:tc>
          <w:tcPr>
            <w:tcW w:w="703" w:type="dxa"/>
          </w:tcPr>
          <w:p w14:paraId="539547DA" w14:textId="77777777" w:rsidR="009A5206" w:rsidRPr="0073193C" w:rsidRDefault="009A5206" w:rsidP="004F4474">
            <w:pPr>
              <w:jc w:val="center"/>
              <w:rPr>
                <w:sz w:val="20"/>
                <w:szCs w:val="20"/>
              </w:rPr>
            </w:pPr>
            <w:r w:rsidRPr="0073193C">
              <w:rPr>
                <w:sz w:val="20"/>
                <w:szCs w:val="20"/>
              </w:rPr>
              <w:t>01</w:t>
            </w:r>
          </w:p>
        </w:tc>
        <w:tc>
          <w:tcPr>
            <w:tcW w:w="3118" w:type="dxa"/>
          </w:tcPr>
          <w:p w14:paraId="20F24698" w14:textId="77777777" w:rsidR="009A5206" w:rsidRPr="0073193C" w:rsidRDefault="009A5206" w:rsidP="004F4474">
            <w:pPr>
              <w:jc w:val="center"/>
              <w:rPr>
                <w:sz w:val="20"/>
                <w:szCs w:val="20"/>
              </w:rPr>
            </w:pPr>
            <w:r w:rsidRPr="0073193C">
              <w:rPr>
                <w:sz w:val="20"/>
                <w:szCs w:val="20"/>
              </w:rPr>
              <w:t>Diretor de Agricultura e Desenvolvimento Rural</w:t>
            </w:r>
          </w:p>
        </w:tc>
        <w:tc>
          <w:tcPr>
            <w:tcW w:w="851" w:type="dxa"/>
          </w:tcPr>
          <w:p w14:paraId="098B0B3D" w14:textId="77777777" w:rsidR="009A5206" w:rsidRPr="0073193C" w:rsidRDefault="009A5206" w:rsidP="004F4474">
            <w:pPr>
              <w:jc w:val="center"/>
              <w:rPr>
                <w:sz w:val="20"/>
                <w:szCs w:val="20"/>
              </w:rPr>
            </w:pPr>
            <w:r w:rsidRPr="0073193C">
              <w:rPr>
                <w:sz w:val="20"/>
                <w:szCs w:val="20"/>
              </w:rPr>
              <w:t>CC-6</w:t>
            </w:r>
          </w:p>
        </w:tc>
        <w:tc>
          <w:tcPr>
            <w:tcW w:w="4536" w:type="dxa"/>
            <w:gridSpan w:val="2"/>
          </w:tcPr>
          <w:p w14:paraId="363AEAB8" w14:textId="1C9BB0B0" w:rsidR="009A5206" w:rsidRPr="0073193C" w:rsidRDefault="009A5206" w:rsidP="00602CA3">
            <w:pPr>
              <w:jc w:val="both"/>
              <w:rPr>
                <w:sz w:val="20"/>
                <w:szCs w:val="20"/>
              </w:rPr>
            </w:pPr>
            <w:r w:rsidRPr="0073193C">
              <w:rPr>
                <w:rFonts w:eastAsia="Arial"/>
                <w:sz w:val="20"/>
                <w:szCs w:val="20"/>
              </w:rPr>
              <w:t xml:space="preserve">Dirigir, planejar, coordenar, orientar e fiscalizar as ações de todas as unidades administrativas da Secretaria, inclusive do sistema de inspeção sanitária nas agroindústrias, bem como os programas de desenvolvimento rural de abastecimento e segurança alimentar, verticalização da produção familiar rural, </w:t>
            </w:r>
            <w:proofErr w:type="spellStart"/>
            <w:r w:rsidRPr="0073193C">
              <w:rPr>
                <w:rFonts w:eastAsia="Arial"/>
                <w:sz w:val="20"/>
                <w:szCs w:val="20"/>
              </w:rPr>
              <w:t>agroecoturismo</w:t>
            </w:r>
            <w:proofErr w:type="spellEnd"/>
            <w:r w:rsidRPr="0073193C">
              <w:rPr>
                <w:rFonts w:eastAsia="Arial"/>
                <w:sz w:val="20"/>
                <w:szCs w:val="20"/>
              </w:rPr>
              <w:t xml:space="preserve">, agricultura sustentável, incentivo da produção de alimentos destinados à merenda escolar, PAA, piscicultura, identificação geográfica de produtos locais, clínica veterinária, patrulha mecanizada, inseminação, horto e horta, entre outros; acompanhar projetos de captação de recursos no desenvolvimento rural; planejamento e aprimoramento das atividades e programação dos trabalhos técnicos e projetos desenvolvidos, determinando o fluxo e o encaminhamento das comunicações e instruções dos projetos especiais; examinar as demonstrações e realizações orçamentárias dos projetos e programas, visando o cumprimento do plano de trabalho e execução dos contratos. </w:t>
            </w:r>
            <w:r w:rsidRPr="0073193C">
              <w:rPr>
                <w:sz w:val="20"/>
                <w:szCs w:val="20"/>
                <w:shd w:val="clear" w:color="auto" w:fill="FFFFFF"/>
              </w:rPr>
              <w:t>Executar outras funções afins e correlatas ao cargo que lhes forem solicitadas pelo superior hierárquico.</w:t>
            </w:r>
          </w:p>
        </w:tc>
      </w:tr>
      <w:tr w:rsidR="0073193C" w:rsidRPr="0073193C" w14:paraId="75EEDCE8" w14:textId="77777777" w:rsidTr="004F4474">
        <w:tc>
          <w:tcPr>
            <w:tcW w:w="999" w:type="dxa"/>
          </w:tcPr>
          <w:p w14:paraId="1ED1448E" w14:textId="77777777" w:rsidR="009A5206" w:rsidRPr="0073193C" w:rsidRDefault="009A5206" w:rsidP="004F4474">
            <w:pPr>
              <w:jc w:val="center"/>
              <w:rPr>
                <w:sz w:val="20"/>
                <w:szCs w:val="20"/>
              </w:rPr>
            </w:pPr>
            <w:r w:rsidRPr="0073193C">
              <w:rPr>
                <w:sz w:val="20"/>
                <w:szCs w:val="20"/>
              </w:rPr>
              <w:t>3</w:t>
            </w:r>
          </w:p>
        </w:tc>
        <w:tc>
          <w:tcPr>
            <w:tcW w:w="703" w:type="dxa"/>
          </w:tcPr>
          <w:p w14:paraId="5D3FBB20" w14:textId="77777777" w:rsidR="009A5206" w:rsidRPr="0073193C" w:rsidRDefault="009A5206" w:rsidP="004F4474">
            <w:pPr>
              <w:jc w:val="center"/>
              <w:rPr>
                <w:sz w:val="20"/>
                <w:szCs w:val="20"/>
              </w:rPr>
            </w:pPr>
            <w:r w:rsidRPr="0073193C">
              <w:rPr>
                <w:sz w:val="20"/>
                <w:szCs w:val="20"/>
              </w:rPr>
              <w:t>01</w:t>
            </w:r>
          </w:p>
        </w:tc>
        <w:tc>
          <w:tcPr>
            <w:tcW w:w="3118" w:type="dxa"/>
          </w:tcPr>
          <w:p w14:paraId="70FA95A9" w14:textId="77777777" w:rsidR="009A5206" w:rsidRPr="0073193C" w:rsidRDefault="009A5206" w:rsidP="004F4474">
            <w:pPr>
              <w:jc w:val="center"/>
              <w:rPr>
                <w:sz w:val="20"/>
                <w:szCs w:val="20"/>
              </w:rPr>
            </w:pPr>
            <w:r w:rsidRPr="0073193C">
              <w:rPr>
                <w:sz w:val="20"/>
                <w:szCs w:val="20"/>
              </w:rPr>
              <w:t>Gerente de Agricultura</w:t>
            </w:r>
          </w:p>
        </w:tc>
        <w:tc>
          <w:tcPr>
            <w:tcW w:w="851" w:type="dxa"/>
          </w:tcPr>
          <w:p w14:paraId="584C68D5" w14:textId="77777777" w:rsidR="009A5206" w:rsidRPr="0073193C" w:rsidRDefault="009A5206" w:rsidP="004F4474">
            <w:pPr>
              <w:jc w:val="center"/>
              <w:rPr>
                <w:sz w:val="20"/>
                <w:szCs w:val="20"/>
              </w:rPr>
            </w:pPr>
            <w:r w:rsidRPr="0073193C">
              <w:rPr>
                <w:sz w:val="20"/>
                <w:szCs w:val="20"/>
              </w:rPr>
              <w:t>CC-8</w:t>
            </w:r>
          </w:p>
        </w:tc>
        <w:tc>
          <w:tcPr>
            <w:tcW w:w="4536" w:type="dxa"/>
            <w:gridSpan w:val="2"/>
          </w:tcPr>
          <w:p w14:paraId="065E97B6" w14:textId="77777777" w:rsidR="009A5206" w:rsidRPr="0073193C" w:rsidRDefault="009A5206" w:rsidP="00602CA3">
            <w:pPr>
              <w:jc w:val="both"/>
              <w:rPr>
                <w:sz w:val="20"/>
                <w:szCs w:val="20"/>
              </w:rPr>
            </w:pPr>
            <w:r w:rsidRPr="0073193C">
              <w:rPr>
                <w:rFonts w:eastAsia="Arial"/>
                <w:sz w:val="20"/>
                <w:szCs w:val="20"/>
              </w:rPr>
              <w:t xml:space="preserve">Chefiar, gerir, organizar e implementar ações de suporte técnico à elaboração e à execução das ações desenvolvidas nos programas e projetos da Secretaria; controlar, orientar e prestar assessoramento na implantação e manutenção de hortas comunitárias e escolares da rede pública de ensino; </w:t>
            </w:r>
            <w:r w:rsidRPr="0073193C">
              <w:rPr>
                <w:sz w:val="20"/>
                <w:szCs w:val="20"/>
                <w:shd w:val="clear" w:color="auto" w:fill="FFFFFF"/>
              </w:rPr>
              <w:t>Executar outras funções afins e correlatas ao cargo que lhes forem solicitadas pelo superior hierárquico.</w:t>
            </w:r>
          </w:p>
        </w:tc>
      </w:tr>
      <w:tr w:rsidR="0073193C" w:rsidRPr="0073193C" w14:paraId="34797F25" w14:textId="77777777" w:rsidTr="004F4474">
        <w:tc>
          <w:tcPr>
            <w:tcW w:w="999" w:type="dxa"/>
          </w:tcPr>
          <w:p w14:paraId="679DAE89" w14:textId="77777777" w:rsidR="009A5206" w:rsidRPr="0073193C" w:rsidRDefault="009A5206" w:rsidP="004F4474">
            <w:pPr>
              <w:jc w:val="center"/>
              <w:rPr>
                <w:sz w:val="20"/>
                <w:szCs w:val="20"/>
              </w:rPr>
            </w:pPr>
            <w:r w:rsidRPr="0073193C">
              <w:rPr>
                <w:sz w:val="20"/>
                <w:szCs w:val="20"/>
              </w:rPr>
              <w:t>4</w:t>
            </w:r>
          </w:p>
        </w:tc>
        <w:tc>
          <w:tcPr>
            <w:tcW w:w="703" w:type="dxa"/>
          </w:tcPr>
          <w:p w14:paraId="273D9A28" w14:textId="77777777" w:rsidR="009A5206" w:rsidRPr="0073193C" w:rsidRDefault="009A5206" w:rsidP="004F4474">
            <w:pPr>
              <w:jc w:val="center"/>
              <w:rPr>
                <w:sz w:val="20"/>
                <w:szCs w:val="20"/>
              </w:rPr>
            </w:pPr>
            <w:r w:rsidRPr="0073193C">
              <w:rPr>
                <w:sz w:val="20"/>
                <w:szCs w:val="20"/>
              </w:rPr>
              <w:t>01</w:t>
            </w:r>
          </w:p>
        </w:tc>
        <w:tc>
          <w:tcPr>
            <w:tcW w:w="3118" w:type="dxa"/>
          </w:tcPr>
          <w:p w14:paraId="014FC8F3" w14:textId="77777777" w:rsidR="009A5206" w:rsidRPr="0073193C" w:rsidRDefault="009A5206" w:rsidP="004F4474">
            <w:pPr>
              <w:jc w:val="center"/>
              <w:rPr>
                <w:sz w:val="20"/>
                <w:szCs w:val="20"/>
              </w:rPr>
            </w:pPr>
            <w:r w:rsidRPr="0073193C">
              <w:rPr>
                <w:sz w:val="20"/>
                <w:szCs w:val="20"/>
              </w:rPr>
              <w:t>Gerente de Desenvolvimento Rural</w:t>
            </w:r>
          </w:p>
        </w:tc>
        <w:tc>
          <w:tcPr>
            <w:tcW w:w="851" w:type="dxa"/>
          </w:tcPr>
          <w:p w14:paraId="6CDCD2A3" w14:textId="77777777" w:rsidR="009A5206" w:rsidRPr="0073193C" w:rsidRDefault="009A5206" w:rsidP="004F4474">
            <w:pPr>
              <w:jc w:val="center"/>
              <w:rPr>
                <w:sz w:val="20"/>
                <w:szCs w:val="20"/>
              </w:rPr>
            </w:pPr>
            <w:r w:rsidRPr="0073193C">
              <w:rPr>
                <w:sz w:val="20"/>
                <w:szCs w:val="20"/>
              </w:rPr>
              <w:t>CC-8</w:t>
            </w:r>
          </w:p>
        </w:tc>
        <w:tc>
          <w:tcPr>
            <w:tcW w:w="4536" w:type="dxa"/>
            <w:gridSpan w:val="2"/>
          </w:tcPr>
          <w:p w14:paraId="6E89B88A" w14:textId="77777777" w:rsidR="009A5206" w:rsidRPr="0073193C" w:rsidRDefault="009A5206" w:rsidP="00602CA3">
            <w:pPr>
              <w:jc w:val="both"/>
              <w:rPr>
                <w:sz w:val="20"/>
                <w:szCs w:val="20"/>
              </w:rPr>
            </w:pPr>
            <w:r w:rsidRPr="0073193C">
              <w:rPr>
                <w:rFonts w:eastAsia="Arial"/>
                <w:sz w:val="20"/>
                <w:szCs w:val="20"/>
              </w:rPr>
              <w:t xml:space="preserve">Chefiar, gerir, organizar e implementar ações de suporte técnico à elaboração e à execução das ações desenvolvidas nos programas e projetos da Secretaria; incentivar a qualificação dos produtores rurais; incentivar o associativismo e o cooperativismo; gerenciar cadastro de produtores rurais; coordenar cursos e incentivar a capacitação dos produtores; controlar, orientar e prestar assessoramento na implantação e manutenção dos programas de controle do borrachudo e maruim; orientar sobre a aplicação de </w:t>
            </w:r>
            <w:r w:rsidRPr="0073193C">
              <w:rPr>
                <w:rFonts w:eastAsia="Arial"/>
                <w:sz w:val="20"/>
                <w:szCs w:val="20"/>
              </w:rPr>
              <w:lastRenderedPageBreak/>
              <w:t xml:space="preserve">BTI e outros produtos para controle biológico; responder pela supervisão dos projetos de desenvolvimento da produção animal e pela coordenação das áreas de agropecuária e de piscicultura; </w:t>
            </w:r>
            <w:r w:rsidRPr="0073193C">
              <w:rPr>
                <w:sz w:val="20"/>
                <w:szCs w:val="20"/>
                <w:shd w:val="clear" w:color="auto" w:fill="FFFFFF"/>
              </w:rPr>
              <w:t>Executar outras funções afins e correlatas ao cargo que lhes forem solicitadas pelo superior hierárquico.</w:t>
            </w:r>
          </w:p>
        </w:tc>
      </w:tr>
      <w:tr w:rsidR="0073193C" w:rsidRPr="0073193C" w14:paraId="7C233AB8" w14:textId="77777777" w:rsidTr="004F4474">
        <w:tc>
          <w:tcPr>
            <w:tcW w:w="999" w:type="dxa"/>
          </w:tcPr>
          <w:p w14:paraId="340F6F68" w14:textId="77777777" w:rsidR="009A5206" w:rsidRPr="0073193C" w:rsidRDefault="009A5206" w:rsidP="004F4474">
            <w:pPr>
              <w:jc w:val="center"/>
              <w:rPr>
                <w:sz w:val="20"/>
                <w:szCs w:val="20"/>
              </w:rPr>
            </w:pPr>
            <w:r w:rsidRPr="0073193C">
              <w:rPr>
                <w:sz w:val="20"/>
                <w:szCs w:val="20"/>
              </w:rPr>
              <w:lastRenderedPageBreak/>
              <w:t>5</w:t>
            </w:r>
          </w:p>
        </w:tc>
        <w:tc>
          <w:tcPr>
            <w:tcW w:w="703" w:type="dxa"/>
          </w:tcPr>
          <w:p w14:paraId="4F31AEC4" w14:textId="77777777" w:rsidR="009A5206" w:rsidRPr="0073193C" w:rsidRDefault="009A5206" w:rsidP="004F4474">
            <w:pPr>
              <w:jc w:val="center"/>
              <w:rPr>
                <w:sz w:val="20"/>
                <w:szCs w:val="20"/>
              </w:rPr>
            </w:pPr>
            <w:r w:rsidRPr="0073193C">
              <w:rPr>
                <w:sz w:val="20"/>
                <w:szCs w:val="20"/>
              </w:rPr>
              <w:t>01</w:t>
            </w:r>
          </w:p>
        </w:tc>
        <w:tc>
          <w:tcPr>
            <w:tcW w:w="3118" w:type="dxa"/>
          </w:tcPr>
          <w:p w14:paraId="400A61B5" w14:textId="77777777" w:rsidR="009A5206" w:rsidRPr="0073193C" w:rsidRDefault="009A5206" w:rsidP="004F4474">
            <w:pPr>
              <w:jc w:val="center"/>
              <w:rPr>
                <w:sz w:val="20"/>
                <w:szCs w:val="20"/>
              </w:rPr>
            </w:pPr>
            <w:r w:rsidRPr="0073193C">
              <w:rPr>
                <w:sz w:val="20"/>
                <w:szCs w:val="20"/>
              </w:rPr>
              <w:t>Supervisor de Patrulha Mecanizada</w:t>
            </w:r>
          </w:p>
        </w:tc>
        <w:tc>
          <w:tcPr>
            <w:tcW w:w="851" w:type="dxa"/>
          </w:tcPr>
          <w:p w14:paraId="695321B0" w14:textId="77777777" w:rsidR="009A5206" w:rsidRPr="0073193C" w:rsidRDefault="009A5206" w:rsidP="004F4474">
            <w:pPr>
              <w:jc w:val="center"/>
              <w:rPr>
                <w:sz w:val="20"/>
                <w:szCs w:val="20"/>
              </w:rPr>
            </w:pPr>
            <w:r w:rsidRPr="0073193C">
              <w:rPr>
                <w:sz w:val="20"/>
                <w:szCs w:val="20"/>
              </w:rPr>
              <w:t>CC-10</w:t>
            </w:r>
          </w:p>
        </w:tc>
        <w:tc>
          <w:tcPr>
            <w:tcW w:w="4536" w:type="dxa"/>
            <w:gridSpan w:val="2"/>
          </w:tcPr>
          <w:p w14:paraId="35403AF9" w14:textId="7DBAF4A7" w:rsidR="009A5206" w:rsidRPr="0073193C" w:rsidRDefault="009539E8" w:rsidP="00602CA3">
            <w:pPr>
              <w:jc w:val="both"/>
              <w:rPr>
                <w:sz w:val="20"/>
                <w:szCs w:val="20"/>
              </w:rPr>
            </w:pPr>
            <w:r w:rsidRPr="009539E8">
              <w:rPr>
                <w:rFonts w:eastAsia="Arial"/>
                <w:sz w:val="20"/>
                <w:szCs w:val="20"/>
              </w:rPr>
              <w:t xml:space="preserve">Supervisionar, organizar e operacionalizar as atividades </w:t>
            </w:r>
            <w:r>
              <w:rPr>
                <w:rFonts w:eastAsia="Arial"/>
                <w:sz w:val="20"/>
                <w:szCs w:val="20"/>
              </w:rPr>
              <w:t>de c</w:t>
            </w:r>
            <w:r w:rsidR="009A5206" w:rsidRPr="0073193C">
              <w:rPr>
                <w:rFonts w:eastAsia="Arial"/>
                <w:sz w:val="20"/>
                <w:szCs w:val="20"/>
              </w:rPr>
              <w:t>ontrol</w:t>
            </w:r>
            <w:r>
              <w:rPr>
                <w:rFonts w:eastAsia="Arial"/>
                <w:sz w:val="20"/>
                <w:szCs w:val="20"/>
              </w:rPr>
              <w:t>e</w:t>
            </w:r>
            <w:r w:rsidR="009A5206" w:rsidRPr="0073193C">
              <w:rPr>
                <w:rFonts w:eastAsia="Arial"/>
                <w:sz w:val="20"/>
                <w:szCs w:val="20"/>
              </w:rPr>
              <w:t xml:space="preserve"> </w:t>
            </w:r>
            <w:r>
              <w:rPr>
                <w:rFonts w:eastAsia="Arial"/>
                <w:sz w:val="20"/>
                <w:szCs w:val="20"/>
              </w:rPr>
              <w:t>d</w:t>
            </w:r>
            <w:r w:rsidR="009A5206" w:rsidRPr="0073193C">
              <w:rPr>
                <w:rFonts w:eastAsia="Arial"/>
                <w:sz w:val="20"/>
                <w:szCs w:val="20"/>
              </w:rPr>
              <w:t xml:space="preserve">a frota de veículos; controlar a frota de máquinas e equipamentos agrícolas; garantir a manutenção preventiva e corretiva da frota de veículos; e prestar assessoramento no controle e manutenção dos equipamentos e das atividades da patrulha mecanizada. </w:t>
            </w:r>
            <w:r w:rsidR="009A5206" w:rsidRPr="0073193C">
              <w:rPr>
                <w:sz w:val="20"/>
                <w:szCs w:val="20"/>
                <w:shd w:val="clear" w:color="auto" w:fill="FFFFFF"/>
              </w:rPr>
              <w:t>Executar outras funções afins e correlatas ao cargo que lhes forem solicitadas pelo superior hierárquico.</w:t>
            </w:r>
          </w:p>
        </w:tc>
      </w:tr>
      <w:tr w:rsidR="0073193C" w:rsidRPr="0073193C" w14:paraId="40F70FFF" w14:textId="77777777" w:rsidTr="004F4474">
        <w:tc>
          <w:tcPr>
            <w:tcW w:w="999" w:type="dxa"/>
          </w:tcPr>
          <w:p w14:paraId="6E90A3FF" w14:textId="77777777" w:rsidR="009A5206" w:rsidRPr="0073193C" w:rsidRDefault="009A5206" w:rsidP="004F4474">
            <w:pPr>
              <w:jc w:val="center"/>
              <w:rPr>
                <w:sz w:val="20"/>
                <w:szCs w:val="20"/>
              </w:rPr>
            </w:pPr>
            <w:r w:rsidRPr="0073193C">
              <w:rPr>
                <w:sz w:val="20"/>
                <w:szCs w:val="20"/>
              </w:rPr>
              <w:t>6</w:t>
            </w:r>
          </w:p>
        </w:tc>
        <w:tc>
          <w:tcPr>
            <w:tcW w:w="703" w:type="dxa"/>
          </w:tcPr>
          <w:p w14:paraId="3DF050EB" w14:textId="77777777" w:rsidR="009A5206" w:rsidRPr="0073193C" w:rsidRDefault="009A5206" w:rsidP="004F4474">
            <w:pPr>
              <w:jc w:val="center"/>
              <w:rPr>
                <w:sz w:val="20"/>
                <w:szCs w:val="20"/>
              </w:rPr>
            </w:pPr>
            <w:r w:rsidRPr="0073193C">
              <w:rPr>
                <w:sz w:val="20"/>
                <w:szCs w:val="20"/>
              </w:rPr>
              <w:t>01</w:t>
            </w:r>
          </w:p>
        </w:tc>
        <w:tc>
          <w:tcPr>
            <w:tcW w:w="3118" w:type="dxa"/>
          </w:tcPr>
          <w:p w14:paraId="475D14C6" w14:textId="77777777" w:rsidR="009A5206" w:rsidRPr="0073193C" w:rsidRDefault="009A5206" w:rsidP="004F4474">
            <w:pPr>
              <w:jc w:val="center"/>
              <w:rPr>
                <w:sz w:val="20"/>
                <w:szCs w:val="20"/>
              </w:rPr>
            </w:pPr>
            <w:r w:rsidRPr="0073193C">
              <w:rPr>
                <w:sz w:val="20"/>
                <w:szCs w:val="20"/>
              </w:rPr>
              <w:t>Supervisor do SIM (Sistema de Inspeção Municipal)</w:t>
            </w:r>
          </w:p>
        </w:tc>
        <w:tc>
          <w:tcPr>
            <w:tcW w:w="851" w:type="dxa"/>
          </w:tcPr>
          <w:p w14:paraId="58F2BBC2" w14:textId="77777777" w:rsidR="009A5206" w:rsidRPr="0073193C" w:rsidRDefault="009A5206" w:rsidP="004F4474">
            <w:pPr>
              <w:jc w:val="center"/>
              <w:rPr>
                <w:sz w:val="20"/>
                <w:szCs w:val="20"/>
              </w:rPr>
            </w:pPr>
            <w:r w:rsidRPr="0073193C">
              <w:rPr>
                <w:sz w:val="20"/>
                <w:szCs w:val="20"/>
              </w:rPr>
              <w:t>CC-10</w:t>
            </w:r>
          </w:p>
        </w:tc>
        <w:tc>
          <w:tcPr>
            <w:tcW w:w="4536" w:type="dxa"/>
            <w:gridSpan w:val="2"/>
          </w:tcPr>
          <w:p w14:paraId="7319D46B" w14:textId="220AA6F2" w:rsidR="009A5206" w:rsidRPr="0073193C" w:rsidRDefault="009539E8" w:rsidP="00602CA3">
            <w:pPr>
              <w:tabs>
                <w:tab w:val="left" w:pos="1455"/>
              </w:tabs>
              <w:jc w:val="both"/>
              <w:rPr>
                <w:sz w:val="20"/>
                <w:szCs w:val="20"/>
              </w:rPr>
            </w:pPr>
            <w:r w:rsidRPr="009539E8">
              <w:rPr>
                <w:rFonts w:eastAsia="Arial"/>
                <w:sz w:val="20"/>
                <w:szCs w:val="20"/>
              </w:rPr>
              <w:t xml:space="preserve">Supervisionar, organizar e operacionalizar as atividades </w:t>
            </w:r>
            <w:r w:rsidR="009A5206" w:rsidRPr="0073193C">
              <w:rPr>
                <w:rFonts w:eastAsia="Arial"/>
                <w:sz w:val="20"/>
                <w:szCs w:val="20"/>
              </w:rPr>
              <w:t xml:space="preserve">do </w:t>
            </w:r>
            <w:r w:rsidR="00602CA3">
              <w:rPr>
                <w:rFonts w:eastAsia="Arial"/>
                <w:sz w:val="20"/>
                <w:szCs w:val="20"/>
              </w:rPr>
              <w:t>S</w:t>
            </w:r>
            <w:r w:rsidR="009A5206" w:rsidRPr="0073193C">
              <w:rPr>
                <w:rFonts w:eastAsia="Arial"/>
                <w:sz w:val="20"/>
                <w:szCs w:val="20"/>
              </w:rPr>
              <w:t xml:space="preserve">erviço de </w:t>
            </w:r>
            <w:r w:rsidR="00602CA3">
              <w:rPr>
                <w:rFonts w:eastAsia="Arial"/>
                <w:sz w:val="20"/>
                <w:szCs w:val="20"/>
              </w:rPr>
              <w:t>I</w:t>
            </w:r>
            <w:r w:rsidR="009A5206" w:rsidRPr="0073193C">
              <w:rPr>
                <w:rFonts w:eastAsia="Arial"/>
                <w:sz w:val="20"/>
                <w:szCs w:val="20"/>
              </w:rPr>
              <w:t xml:space="preserve">nspeção </w:t>
            </w:r>
            <w:r>
              <w:rPr>
                <w:rFonts w:eastAsia="Arial"/>
                <w:sz w:val="20"/>
                <w:szCs w:val="20"/>
              </w:rPr>
              <w:t>M</w:t>
            </w:r>
            <w:r w:rsidR="009A5206" w:rsidRPr="0073193C">
              <w:rPr>
                <w:rFonts w:eastAsia="Arial"/>
                <w:sz w:val="20"/>
                <w:szCs w:val="20"/>
              </w:rPr>
              <w:t xml:space="preserve">unicipal; responder pela coordenação do serviço de atendimento aos empreendedores e contadores na inscrição das atividades no cadastro municipal e pela análise dos processos relacionados à regularidade das atividades agroindustriais no Município. </w:t>
            </w:r>
            <w:r w:rsidR="009A5206" w:rsidRPr="0073193C">
              <w:rPr>
                <w:sz w:val="20"/>
                <w:szCs w:val="20"/>
                <w:shd w:val="clear" w:color="auto" w:fill="FFFFFF"/>
              </w:rPr>
              <w:t>Executar outras funções afins e correlatas ao cargo que lhes forem solicitadas pelo superior hierárquico.</w:t>
            </w:r>
          </w:p>
        </w:tc>
      </w:tr>
      <w:tr w:rsidR="0073193C" w:rsidRPr="0073193C" w14:paraId="69A9C50C" w14:textId="77777777" w:rsidTr="004F4474">
        <w:tc>
          <w:tcPr>
            <w:tcW w:w="999" w:type="dxa"/>
          </w:tcPr>
          <w:p w14:paraId="6549F546" w14:textId="24B275D1" w:rsidR="009A5206" w:rsidRPr="0073193C" w:rsidRDefault="003C216C" w:rsidP="004F4474">
            <w:pPr>
              <w:jc w:val="center"/>
              <w:rPr>
                <w:sz w:val="20"/>
                <w:szCs w:val="20"/>
              </w:rPr>
            </w:pPr>
            <w:r>
              <w:rPr>
                <w:sz w:val="20"/>
                <w:szCs w:val="20"/>
              </w:rPr>
              <w:t>7</w:t>
            </w:r>
          </w:p>
        </w:tc>
        <w:tc>
          <w:tcPr>
            <w:tcW w:w="703" w:type="dxa"/>
          </w:tcPr>
          <w:p w14:paraId="61536169" w14:textId="77777777" w:rsidR="009A5206" w:rsidRPr="0073193C" w:rsidRDefault="009A5206" w:rsidP="004F4474">
            <w:pPr>
              <w:jc w:val="center"/>
              <w:rPr>
                <w:sz w:val="20"/>
                <w:szCs w:val="20"/>
              </w:rPr>
            </w:pPr>
            <w:r w:rsidRPr="0073193C">
              <w:rPr>
                <w:sz w:val="20"/>
                <w:szCs w:val="20"/>
              </w:rPr>
              <w:t>01</w:t>
            </w:r>
          </w:p>
        </w:tc>
        <w:tc>
          <w:tcPr>
            <w:tcW w:w="3118" w:type="dxa"/>
          </w:tcPr>
          <w:p w14:paraId="56CCD0F6" w14:textId="77777777" w:rsidR="009A5206" w:rsidRPr="0073193C" w:rsidRDefault="009A5206" w:rsidP="004F4474">
            <w:pPr>
              <w:jc w:val="center"/>
              <w:rPr>
                <w:sz w:val="20"/>
                <w:szCs w:val="20"/>
              </w:rPr>
            </w:pPr>
            <w:r w:rsidRPr="0073193C">
              <w:rPr>
                <w:sz w:val="20"/>
                <w:szCs w:val="20"/>
              </w:rPr>
              <w:t>Assessor 1 - Diretoria de Agricultura e Desenvolvimento Rural</w:t>
            </w:r>
          </w:p>
        </w:tc>
        <w:tc>
          <w:tcPr>
            <w:tcW w:w="851" w:type="dxa"/>
          </w:tcPr>
          <w:p w14:paraId="0A7942B7" w14:textId="77777777" w:rsidR="009A5206" w:rsidRPr="0073193C" w:rsidRDefault="009A5206" w:rsidP="004F4474">
            <w:pPr>
              <w:jc w:val="center"/>
              <w:rPr>
                <w:sz w:val="20"/>
                <w:szCs w:val="20"/>
              </w:rPr>
            </w:pPr>
            <w:r w:rsidRPr="0073193C">
              <w:rPr>
                <w:sz w:val="20"/>
                <w:szCs w:val="20"/>
              </w:rPr>
              <w:t>CC-7</w:t>
            </w:r>
          </w:p>
        </w:tc>
        <w:tc>
          <w:tcPr>
            <w:tcW w:w="4536" w:type="dxa"/>
            <w:gridSpan w:val="2"/>
          </w:tcPr>
          <w:p w14:paraId="690115AF" w14:textId="0E186B99" w:rsidR="009A5206" w:rsidRPr="0073193C" w:rsidRDefault="009A5206" w:rsidP="00602CA3">
            <w:pPr>
              <w:pStyle w:val="Standard"/>
              <w:jc w:val="both"/>
              <w:rPr>
                <w:rFonts w:ascii="Times New Roman" w:hAnsi="Times New Roman" w:cs="Times New Roman"/>
                <w:color w:val="auto"/>
                <w:sz w:val="20"/>
                <w:szCs w:val="20"/>
              </w:rPr>
            </w:pPr>
            <w:r w:rsidRPr="0073193C">
              <w:rPr>
                <w:rFonts w:ascii="Times New Roman" w:eastAsia="Arial" w:hAnsi="Times New Roman" w:cs="Times New Roman"/>
                <w:color w:val="auto"/>
                <w:sz w:val="20"/>
                <w:szCs w:val="20"/>
              </w:rPr>
              <w:t xml:space="preserve">Assessorar </w:t>
            </w:r>
            <w:r w:rsidR="00823DAC">
              <w:rPr>
                <w:rFonts w:ascii="Times New Roman" w:eastAsia="Arial" w:hAnsi="Times New Roman" w:cs="Times New Roman"/>
                <w:color w:val="auto"/>
                <w:sz w:val="20"/>
                <w:szCs w:val="20"/>
              </w:rPr>
              <w:t xml:space="preserve">direta e imediatamente </w:t>
            </w:r>
            <w:r w:rsidRPr="0073193C">
              <w:rPr>
                <w:rFonts w:ascii="Times New Roman" w:eastAsia="Arial" w:hAnsi="Times New Roman" w:cs="Times New Roman"/>
                <w:color w:val="auto"/>
                <w:sz w:val="20"/>
                <w:szCs w:val="20"/>
              </w:rPr>
              <w:t xml:space="preserve">nas ações da Diretoria de Desenvolvimento Rural, em consonância com as orientações do Diretor da área, avaliando a viabilidade e recomendando novos e modernos processos organizacionais; operacionalizar e avaliar os procedimentos administrativos, financeiros e de pessoal da Secretaria; assessorar nos contratos referentes às contratações de obras e serviços; </w:t>
            </w:r>
            <w:r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p>
        </w:tc>
      </w:tr>
      <w:tr w:rsidR="0073193C" w:rsidRPr="0073193C" w14:paraId="4F0C7FE4" w14:textId="77777777" w:rsidTr="00EA5FB0">
        <w:tc>
          <w:tcPr>
            <w:tcW w:w="999" w:type="dxa"/>
            <w:shd w:val="clear" w:color="auto" w:fill="auto"/>
          </w:tcPr>
          <w:p w14:paraId="30F93B78" w14:textId="62E5FA95" w:rsidR="009A5206" w:rsidRPr="0073193C" w:rsidRDefault="003C216C" w:rsidP="004F4474">
            <w:pPr>
              <w:jc w:val="center"/>
              <w:rPr>
                <w:sz w:val="20"/>
                <w:szCs w:val="20"/>
              </w:rPr>
            </w:pPr>
            <w:r>
              <w:rPr>
                <w:sz w:val="20"/>
                <w:szCs w:val="20"/>
              </w:rPr>
              <w:t>8</w:t>
            </w:r>
          </w:p>
        </w:tc>
        <w:tc>
          <w:tcPr>
            <w:tcW w:w="703" w:type="dxa"/>
            <w:shd w:val="clear" w:color="auto" w:fill="auto"/>
          </w:tcPr>
          <w:p w14:paraId="646B49D3" w14:textId="77777777" w:rsidR="009A5206" w:rsidRPr="0073193C" w:rsidRDefault="009A5206" w:rsidP="004F4474">
            <w:pPr>
              <w:jc w:val="center"/>
              <w:rPr>
                <w:sz w:val="20"/>
                <w:szCs w:val="20"/>
              </w:rPr>
            </w:pPr>
            <w:r w:rsidRPr="0073193C">
              <w:rPr>
                <w:sz w:val="20"/>
                <w:szCs w:val="20"/>
              </w:rPr>
              <w:t>01</w:t>
            </w:r>
          </w:p>
        </w:tc>
        <w:tc>
          <w:tcPr>
            <w:tcW w:w="3118" w:type="dxa"/>
            <w:shd w:val="clear" w:color="auto" w:fill="auto"/>
          </w:tcPr>
          <w:p w14:paraId="02FC1EB0" w14:textId="23480873" w:rsidR="009A5206" w:rsidRPr="0073193C" w:rsidRDefault="009A5206" w:rsidP="004F4474">
            <w:pPr>
              <w:jc w:val="center"/>
              <w:rPr>
                <w:sz w:val="20"/>
                <w:szCs w:val="20"/>
              </w:rPr>
            </w:pPr>
            <w:r w:rsidRPr="0073193C">
              <w:rPr>
                <w:sz w:val="20"/>
                <w:szCs w:val="20"/>
              </w:rPr>
              <w:t xml:space="preserve">Assessor 2 – Gerência de Agricultura </w:t>
            </w:r>
          </w:p>
        </w:tc>
        <w:tc>
          <w:tcPr>
            <w:tcW w:w="851" w:type="dxa"/>
            <w:shd w:val="clear" w:color="auto" w:fill="auto"/>
          </w:tcPr>
          <w:p w14:paraId="1D320328" w14:textId="77777777" w:rsidR="009A5206" w:rsidRPr="0073193C" w:rsidRDefault="009A5206" w:rsidP="004F4474">
            <w:pPr>
              <w:jc w:val="center"/>
              <w:rPr>
                <w:sz w:val="20"/>
                <w:szCs w:val="20"/>
              </w:rPr>
            </w:pPr>
            <w:r w:rsidRPr="0073193C">
              <w:rPr>
                <w:sz w:val="20"/>
                <w:szCs w:val="20"/>
              </w:rPr>
              <w:t>CC-9</w:t>
            </w:r>
          </w:p>
        </w:tc>
        <w:tc>
          <w:tcPr>
            <w:tcW w:w="4536" w:type="dxa"/>
            <w:gridSpan w:val="2"/>
            <w:shd w:val="clear" w:color="auto" w:fill="auto"/>
          </w:tcPr>
          <w:p w14:paraId="22AFD85F" w14:textId="11F4A6F3" w:rsidR="009A5206" w:rsidRPr="0073193C" w:rsidRDefault="00EA5FB0" w:rsidP="005B0923">
            <w:pPr>
              <w:jc w:val="both"/>
              <w:rPr>
                <w:sz w:val="20"/>
                <w:szCs w:val="20"/>
              </w:rPr>
            </w:pPr>
            <w:r>
              <w:rPr>
                <w:sz w:val="20"/>
                <w:szCs w:val="20"/>
              </w:rPr>
              <w:t xml:space="preserve">Assessorar </w:t>
            </w:r>
            <w:r w:rsidR="005B0923">
              <w:rPr>
                <w:sz w:val="20"/>
                <w:szCs w:val="20"/>
              </w:rPr>
              <w:t>direta e imediatamente n</w:t>
            </w:r>
            <w:r>
              <w:rPr>
                <w:sz w:val="20"/>
                <w:szCs w:val="20"/>
              </w:rPr>
              <w:t>as ações da Gerência de Agricultura, dando suporte administrativo e de gestão ao Gerente</w:t>
            </w:r>
            <w:r w:rsidR="005B0923">
              <w:rPr>
                <w:sz w:val="20"/>
                <w:szCs w:val="20"/>
              </w:rPr>
              <w:t>;</w:t>
            </w:r>
            <w:r>
              <w:rPr>
                <w:sz w:val="20"/>
                <w:szCs w:val="20"/>
              </w:rPr>
              <w:t xml:space="preserve"> organiza</w:t>
            </w:r>
            <w:r w:rsidR="005B0923">
              <w:rPr>
                <w:sz w:val="20"/>
                <w:szCs w:val="20"/>
              </w:rPr>
              <w:t>r</w:t>
            </w:r>
            <w:r>
              <w:rPr>
                <w:sz w:val="20"/>
                <w:szCs w:val="20"/>
              </w:rPr>
              <w:t xml:space="preserve"> </w:t>
            </w:r>
            <w:r w:rsidR="005B0923">
              <w:rPr>
                <w:sz w:val="20"/>
                <w:szCs w:val="20"/>
              </w:rPr>
              <w:t xml:space="preserve">e atualizar </w:t>
            </w:r>
            <w:r>
              <w:rPr>
                <w:sz w:val="20"/>
                <w:szCs w:val="20"/>
              </w:rPr>
              <w:t xml:space="preserve">a documentação </w:t>
            </w:r>
            <w:r w:rsidR="005B0923">
              <w:rPr>
                <w:sz w:val="20"/>
                <w:szCs w:val="20"/>
              </w:rPr>
              <w:t xml:space="preserve">de competência </w:t>
            </w:r>
            <w:r>
              <w:rPr>
                <w:sz w:val="20"/>
                <w:szCs w:val="20"/>
              </w:rPr>
              <w:t>do setor</w:t>
            </w:r>
            <w:r w:rsidR="005B0923">
              <w:rPr>
                <w:sz w:val="20"/>
                <w:szCs w:val="20"/>
              </w:rPr>
              <w:t>;</w:t>
            </w:r>
            <w:r>
              <w:rPr>
                <w:sz w:val="20"/>
                <w:szCs w:val="20"/>
              </w:rPr>
              <w:t xml:space="preserve"> </w:t>
            </w:r>
            <w:r w:rsidR="005B0923">
              <w:rPr>
                <w:sz w:val="20"/>
                <w:szCs w:val="20"/>
              </w:rPr>
              <w:t xml:space="preserve">realizar atendimento e orientação aos cidadãos na área de atribuição da Gerência; organizar processos de compra e licitação relativos ao setor; </w:t>
            </w:r>
            <w:r w:rsidR="005B0923" w:rsidRPr="0073193C">
              <w:rPr>
                <w:sz w:val="20"/>
                <w:szCs w:val="20"/>
                <w:shd w:val="clear" w:color="auto" w:fill="FFFFFF"/>
              </w:rPr>
              <w:t>Executar outras funções afins e correlatas ao cargo que lhes forem solicitadas pelo superior hierárquico.</w:t>
            </w:r>
          </w:p>
        </w:tc>
      </w:tr>
      <w:tr w:rsidR="00602CA3" w:rsidRPr="0073193C" w14:paraId="216DDE0E" w14:textId="77777777" w:rsidTr="00EA5FB0">
        <w:tc>
          <w:tcPr>
            <w:tcW w:w="999" w:type="dxa"/>
            <w:shd w:val="clear" w:color="auto" w:fill="auto"/>
          </w:tcPr>
          <w:p w14:paraId="45D6F141" w14:textId="77777777" w:rsidR="00602CA3" w:rsidRPr="0073193C" w:rsidRDefault="00602CA3" w:rsidP="00E17531">
            <w:pPr>
              <w:jc w:val="center"/>
              <w:rPr>
                <w:sz w:val="20"/>
                <w:szCs w:val="20"/>
              </w:rPr>
            </w:pPr>
            <w:r w:rsidRPr="0073193C">
              <w:rPr>
                <w:sz w:val="20"/>
                <w:szCs w:val="20"/>
              </w:rPr>
              <w:t>9</w:t>
            </w:r>
          </w:p>
        </w:tc>
        <w:tc>
          <w:tcPr>
            <w:tcW w:w="703" w:type="dxa"/>
            <w:shd w:val="clear" w:color="auto" w:fill="auto"/>
          </w:tcPr>
          <w:p w14:paraId="61F22739" w14:textId="77777777" w:rsidR="00602CA3" w:rsidRPr="0073193C" w:rsidRDefault="00602CA3" w:rsidP="00E17531">
            <w:pPr>
              <w:jc w:val="center"/>
              <w:rPr>
                <w:sz w:val="20"/>
                <w:szCs w:val="20"/>
              </w:rPr>
            </w:pPr>
            <w:r w:rsidRPr="0073193C">
              <w:rPr>
                <w:sz w:val="20"/>
                <w:szCs w:val="20"/>
              </w:rPr>
              <w:t>01</w:t>
            </w:r>
          </w:p>
        </w:tc>
        <w:tc>
          <w:tcPr>
            <w:tcW w:w="3118" w:type="dxa"/>
            <w:shd w:val="clear" w:color="auto" w:fill="auto"/>
          </w:tcPr>
          <w:p w14:paraId="21D7A308" w14:textId="3F55D7CA" w:rsidR="00602CA3" w:rsidRPr="0073193C" w:rsidRDefault="00602CA3" w:rsidP="00E17531">
            <w:pPr>
              <w:jc w:val="center"/>
              <w:rPr>
                <w:sz w:val="20"/>
                <w:szCs w:val="20"/>
              </w:rPr>
            </w:pPr>
            <w:r w:rsidRPr="0073193C">
              <w:rPr>
                <w:sz w:val="20"/>
                <w:szCs w:val="20"/>
              </w:rPr>
              <w:t xml:space="preserve">Assessor 2 – Gerência de </w:t>
            </w:r>
            <w:r>
              <w:rPr>
                <w:sz w:val="20"/>
                <w:szCs w:val="20"/>
              </w:rPr>
              <w:t>Desenvolvimento Rural</w:t>
            </w:r>
            <w:r w:rsidRPr="0073193C">
              <w:rPr>
                <w:sz w:val="20"/>
                <w:szCs w:val="20"/>
              </w:rPr>
              <w:t xml:space="preserve"> </w:t>
            </w:r>
          </w:p>
        </w:tc>
        <w:tc>
          <w:tcPr>
            <w:tcW w:w="851" w:type="dxa"/>
            <w:shd w:val="clear" w:color="auto" w:fill="auto"/>
          </w:tcPr>
          <w:p w14:paraId="68961DE8" w14:textId="77777777" w:rsidR="00602CA3" w:rsidRPr="0073193C" w:rsidRDefault="00602CA3" w:rsidP="00E17531">
            <w:pPr>
              <w:jc w:val="center"/>
              <w:rPr>
                <w:sz w:val="20"/>
                <w:szCs w:val="20"/>
              </w:rPr>
            </w:pPr>
            <w:r w:rsidRPr="0073193C">
              <w:rPr>
                <w:sz w:val="20"/>
                <w:szCs w:val="20"/>
              </w:rPr>
              <w:t>CC-9</w:t>
            </w:r>
          </w:p>
        </w:tc>
        <w:tc>
          <w:tcPr>
            <w:tcW w:w="4536" w:type="dxa"/>
            <w:gridSpan w:val="2"/>
            <w:shd w:val="clear" w:color="auto" w:fill="auto"/>
          </w:tcPr>
          <w:p w14:paraId="6206295E" w14:textId="1237AE57" w:rsidR="00602CA3" w:rsidRPr="0073193C" w:rsidRDefault="005B0923" w:rsidP="005B0923">
            <w:pPr>
              <w:jc w:val="both"/>
              <w:rPr>
                <w:sz w:val="20"/>
                <w:szCs w:val="20"/>
              </w:rPr>
            </w:pPr>
            <w:r>
              <w:rPr>
                <w:sz w:val="20"/>
                <w:szCs w:val="20"/>
              </w:rPr>
              <w:t xml:space="preserve">Assessorar direta e imediatamente nas ações da Gerência de Desenvolvimento Rural,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73193C">
              <w:rPr>
                <w:sz w:val="20"/>
                <w:szCs w:val="20"/>
                <w:shd w:val="clear" w:color="auto" w:fill="FFFFFF"/>
              </w:rPr>
              <w:t>Executar outras funções afins e correlatas ao cargo que lhes forem solicitadas pelo superior hierárquico</w:t>
            </w:r>
          </w:p>
        </w:tc>
      </w:tr>
      <w:tr w:rsidR="0073193C" w:rsidRPr="0073193C" w14:paraId="68199B1D" w14:textId="77777777" w:rsidTr="004F4474">
        <w:tc>
          <w:tcPr>
            <w:tcW w:w="999" w:type="dxa"/>
          </w:tcPr>
          <w:p w14:paraId="2D931D54" w14:textId="77777777" w:rsidR="009A5206" w:rsidRPr="0073193C" w:rsidRDefault="009A5206" w:rsidP="004F4474">
            <w:pPr>
              <w:jc w:val="center"/>
              <w:rPr>
                <w:sz w:val="20"/>
                <w:szCs w:val="20"/>
              </w:rPr>
            </w:pPr>
            <w:r w:rsidRPr="0073193C">
              <w:rPr>
                <w:sz w:val="20"/>
                <w:szCs w:val="20"/>
              </w:rPr>
              <w:t>10</w:t>
            </w:r>
          </w:p>
        </w:tc>
        <w:tc>
          <w:tcPr>
            <w:tcW w:w="703" w:type="dxa"/>
          </w:tcPr>
          <w:p w14:paraId="7FD8EEA3" w14:textId="77777777" w:rsidR="009A5206" w:rsidRPr="0073193C" w:rsidRDefault="009A5206" w:rsidP="004F4474">
            <w:pPr>
              <w:jc w:val="center"/>
              <w:rPr>
                <w:sz w:val="20"/>
                <w:szCs w:val="20"/>
              </w:rPr>
            </w:pPr>
            <w:r w:rsidRPr="0073193C">
              <w:rPr>
                <w:sz w:val="20"/>
                <w:szCs w:val="20"/>
              </w:rPr>
              <w:t>01</w:t>
            </w:r>
          </w:p>
        </w:tc>
        <w:tc>
          <w:tcPr>
            <w:tcW w:w="3118" w:type="dxa"/>
          </w:tcPr>
          <w:p w14:paraId="4047DC39" w14:textId="77777777" w:rsidR="009A5206" w:rsidRPr="0073193C" w:rsidRDefault="009A5206" w:rsidP="004F4474">
            <w:pPr>
              <w:jc w:val="center"/>
              <w:rPr>
                <w:sz w:val="20"/>
                <w:szCs w:val="20"/>
              </w:rPr>
            </w:pPr>
            <w:r w:rsidRPr="0073193C">
              <w:rPr>
                <w:sz w:val="20"/>
                <w:szCs w:val="20"/>
              </w:rPr>
              <w:t>Assessor 3 – Supervisão do SIM</w:t>
            </w:r>
          </w:p>
        </w:tc>
        <w:tc>
          <w:tcPr>
            <w:tcW w:w="851" w:type="dxa"/>
          </w:tcPr>
          <w:p w14:paraId="1FD85E09" w14:textId="77777777" w:rsidR="009A5206" w:rsidRPr="0073193C" w:rsidRDefault="009A5206" w:rsidP="004F4474">
            <w:pPr>
              <w:jc w:val="center"/>
              <w:rPr>
                <w:sz w:val="20"/>
                <w:szCs w:val="20"/>
              </w:rPr>
            </w:pPr>
            <w:r w:rsidRPr="0073193C">
              <w:rPr>
                <w:sz w:val="20"/>
                <w:szCs w:val="20"/>
              </w:rPr>
              <w:t>CC-12</w:t>
            </w:r>
          </w:p>
        </w:tc>
        <w:tc>
          <w:tcPr>
            <w:tcW w:w="4536" w:type="dxa"/>
            <w:gridSpan w:val="2"/>
          </w:tcPr>
          <w:p w14:paraId="4A9C4541" w14:textId="01BEB3E4" w:rsidR="009A5206" w:rsidRPr="0073193C" w:rsidRDefault="009A5206" w:rsidP="00602CA3">
            <w:pPr>
              <w:jc w:val="both"/>
              <w:rPr>
                <w:sz w:val="20"/>
                <w:szCs w:val="20"/>
              </w:rPr>
            </w:pPr>
            <w:r w:rsidRPr="0073193C">
              <w:rPr>
                <w:sz w:val="20"/>
                <w:szCs w:val="20"/>
              </w:rPr>
              <w:t xml:space="preserve">Assessorar </w:t>
            </w:r>
            <w:r w:rsidR="007A43EE">
              <w:rPr>
                <w:sz w:val="20"/>
                <w:szCs w:val="20"/>
              </w:rPr>
              <w:t>direta e imediatamente nas ações d</w:t>
            </w:r>
            <w:r w:rsidR="00EA5FB0">
              <w:rPr>
                <w:sz w:val="20"/>
                <w:szCs w:val="20"/>
              </w:rPr>
              <w:t xml:space="preserve">a </w:t>
            </w:r>
            <w:r w:rsidR="005B0923">
              <w:rPr>
                <w:sz w:val="20"/>
                <w:szCs w:val="20"/>
              </w:rPr>
              <w:t>Supervisão</w:t>
            </w:r>
            <w:r w:rsidRPr="0073193C">
              <w:rPr>
                <w:sz w:val="20"/>
                <w:szCs w:val="20"/>
              </w:rPr>
              <w:t xml:space="preserve"> do Sistema de Inspeção Municipal na </w:t>
            </w:r>
            <w:r w:rsidRPr="0073193C">
              <w:rPr>
                <w:sz w:val="20"/>
                <w:szCs w:val="20"/>
              </w:rPr>
              <w:lastRenderedPageBreak/>
              <w:t>análise dos processos relacionados à regularidade das atividades agroindustriais no Município</w:t>
            </w:r>
            <w:r w:rsidR="009539E8">
              <w:rPr>
                <w:sz w:val="20"/>
                <w:szCs w:val="20"/>
              </w:rPr>
              <w:t>, inclusive com atendimento a campo dos produtores rurais, agroindústrias, produtores artesanais, etc.</w:t>
            </w:r>
            <w:r w:rsidRPr="0073193C">
              <w:rPr>
                <w:sz w:val="20"/>
                <w:szCs w:val="20"/>
                <w:shd w:val="clear" w:color="auto" w:fill="FFFFFF"/>
              </w:rPr>
              <w:t xml:space="preserve"> Executar outras funções afins e correlatas ao cargo que lhes forem solicitadas pelo superior hierárquico.</w:t>
            </w:r>
          </w:p>
        </w:tc>
      </w:tr>
      <w:tr w:rsidR="0073193C" w:rsidRPr="0073193C" w14:paraId="29A7395B" w14:textId="77777777" w:rsidTr="00EA5FB0">
        <w:tc>
          <w:tcPr>
            <w:tcW w:w="999" w:type="dxa"/>
            <w:shd w:val="clear" w:color="auto" w:fill="auto"/>
          </w:tcPr>
          <w:p w14:paraId="6C208E9B" w14:textId="27F285F0" w:rsidR="009A5206" w:rsidRPr="0073193C" w:rsidRDefault="009A5206" w:rsidP="004F4474">
            <w:pPr>
              <w:jc w:val="center"/>
              <w:rPr>
                <w:sz w:val="20"/>
                <w:szCs w:val="20"/>
              </w:rPr>
            </w:pPr>
            <w:r w:rsidRPr="0073193C">
              <w:rPr>
                <w:sz w:val="20"/>
                <w:szCs w:val="20"/>
              </w:rPr>
              <w:lastRenderedPageBreak/>
              <w:t>1</w:t>
            </w:r>
            <w:r w:rsidR="003C216C">
              <w:rPr>
                <w:sz w:val="20"/>
                <w:szCs w:val="20"/>
              </w:rPr>
              <w:t>1</w:t>
            </w:r>
          </w:p>
        </w:tc>
        <w:tc>
          <w:tcPr>
            <w:tcW w:w="703" w:type="dxa"/>
            <w:shd w:val="clear" w:color="auto" w:fill="auto"/>
          </w:tcPr>
          <w:p w14:paraId="380BCD5D" w14:textId="77777777" w:rsidR="009A5206" w:rsidRPr="0073193C" w:rsidRDefault="009A5206" w:rsidP="004F4474">
            <w:pPr>
              <w:jc w:val="center"/>
              <w:rPr>
                <w:sz w:val="20"/>
                <w:szCs w:val="20"/>
              </w:rPr>
            </w:pPr>
            <w:r w:rsidRPr="0073193C">
              <w:rPr>
                <w:sz w:val="20"/>
                <w:szCs w:val="20"/>
              </w:rPr>
              <w:t>01</w:t>
            </w:r>
          </w:p>
        </w:tc>
        <w:tc>
          <w:tcPr>
            <w:tcW w:w="3118" w:type="dxa"/>
            <w:shd w:val="clear" w:color="auto" w:fill="auto"/>
          </w:tcPr>
          <w:p w14:paraId="37D248C5" w14:textId="77777777" w:rsidR="009A5206" w:rsidRPr="0073193C" w:rsidRDefault="009A5206" w:rsidP="004F4474">
            <w:pPr>
              <w:jc w:val="center"/>
              <w:rPr>
                <w:sz w:val="20"/>
                <w:szCs w:val="20"/>
              </w:rPr>
            </w:pPr>
            <w:r w:rsidRPr="0073193C">
              <w:rPr>
                <w:sz w:val="20"/>
                <w:szCs w:val="20"/>
              </w:rPr>
              <w:t>Assessor 3 – Supervisão de Patrulha Mecanizada</w:t>
            </w:r>
          </w:p>
        </w:tc>
        <w:tc>
          <w:tcPr>
            <w:tcW w:w="851" w:type="dxa"/>
            <w:shd w:val="clear" w:color="auto" w:fill="auto"/>
          </w:tcPr>
          <w:p w14:paraId="193E7B32" w14:textId="77777777" w:rsidR="009A5206" w:rsidRPr="0073193C" w:rsidRDefault="009A5206" w:rsidP="004F4474">
            <w:pPr>
              <w:jc w:val="center"/>
              <w:rPr>
                <w:sz w:val="20"/>
                <w:szCs w:val="20"/>
              </w:rPr>
            </w:pPr>
            <w:r w:rsidRPr="0073193C">
              <w:rPr>
                <w:sz w:val="20"/>
                <w:szCs w:val="20"/>
              </w:rPr>
              <w:t>CC-12</w:t>
            </w:r>
          </w:p>
        </w:tc>
        <w:tc>
          <w:tcPr>
            <w:tcW w:w="4536" w:type="dxa"/>
            <w:gridSpan w:val="2"/>
            <w:shd w:val="clear" w:color="auto" w:fill="auto"/>
          </w:tcPr>
          <w:p w14:paraId="0D08E789" w14:textId="375D4750" w:rsidR="009A5206" w:rsidRPr="0073193C" w:rsidRDefault="005B0923" w:rsidP="006967F5">
            <w:pPr>
              <w:jc w:val="both"/>
              <w:rPr>
                <w:sz w:val="20"/>
                <w:szCs w:val="20"/>
              </w:rPr>
            </w:pPr>
            <w:r w:rsidRPr="0073193C">
              <w:rPr>
                <w:sz w:val="20"/>
                <w:szCs w:val="20"/>
              </w:rPr>
              <w:t>Assessorar</w:t>
            </w:r>
            <w:r>
              <w:rPr>
                <w:sz w:val="20"/>
                <w:szCs w:val="20"/>
              </w:rPr>
              <w:t xml:space="preserve"> direta e imediatamente</w:t>
            </w:r>
            <w:r w:rsidRPr="0073193C">
              <w:rPr>
                <w:sz w:val="20"/>
                <w:szCs w:val="20"/>
              </w:rPr>
              <w:t xml:space="preserve"> </w:t>
            </w:r>
            <w:r>
              <w:rPr>
                <w:sz w:val="20"/>
                <w:szCs w:val="20"/>
              </w:rPr>
              <w:t>a Supervisão</w:t>
            </w:r>
            <w:r w:rsidRPr="0073193C">
              <w:rPr>
                <w:sz w:val="20"/>
                <w:szCs w:val="20"/>
              </w:rPr>
              <w:t xml:space="preserve"> d</w:t>
            </w:r>
            <w:r>
              <w:rPr>
                <w:sz w:val="20"/>
                <w:szCs w:val="20"/>
              </w:rPr>
              <w:t>e Patrulha Mecanizada</w:t>
            </w:r>
            <w:r w:rsidRPr="0073193C">
              <w:rPr>
                <w:sz w:val="20"/>
                <w:szCs w:val="20"/>
              </w:rPr>
              <w:t xml:space="preserve"> </w:t>
            </w:r>
            <w:r>
              <w:rPr>
                <w:sz w:val="20"/>
                <w:szCs w:val="20"/>
              </w:rPr>
              <w:t xml:space="preserve">em suas atividades, dando suporte administrativo e de gestão ao </w:t>
            </w:r>
            <w:r w:rsidR="006967F5">
              <w:rPr>
                <w:sz w:val="20"/>
                <w:szCs w:val="20"/>
              </w:rPr>
              <w:t>Supervisor</w:t>
            </w:r>
            <w:r>
              <w:rPr>
                <w:sz w:val="20"/>
                <w:szCs w:val="20"/>
              </w:rPr>
              <w:t xml:space="preserve">; organizar e atualizar a documentação de competência do setor; realizar atendimento e orientação aos </w:t>
            </w:r>
            <w:r w:rsidR="009539E8">
              <w:rPr>
                <w:sz w:val="20"/>
                <w:szCs w:val="20"/>
              </w:rPr>
              <w:t xml:space="preserve">inclusive com atendimento a campo dos produtores rurais, agroindústrias, produtores artesanais, </w:t>
            </w:r>
            <w:proofErr w:type="spellStart"/>
            <w:r w:rsidR="009539E8">
              <w:rPr>
                <w:sz w:val="20"/>
                <w:szCs w:val="20"/>
              </w:rPr>
              <w:t>etc</w:t>
            </w:r>
            <w:proofErr w:type="spellEnd"/>
            <w:r w:rsidR="006967F5">
              <w:rPr>
                <w:sz w:val="20"/>
                <w:szCs w:val="20"/>
              </w:rPr>
              <w:t xml:space="preserve">; </w:t>
            </w:r>
            <w:r w:rsidRPr="0073193C">
              <w:rPr>
                <w:sz w:val="20"/>
                <w:szCs w:val="20"/>
                <w:shd w:val="clear" w:color="auto" w:fill="FFFFFF"/>
              </w:rPr>
              <w:t>Executar outras funções afins e correlatas ao cargo que lhes forem solicitadas pelo superior hierárquico.</w:t>
            </w:r>
          </w:p>
        </w:tc>
      </w:tr>
      <w:tr w:rsidR="003C216C" w:rsidRPr="000A0AE5" w14:paraId="41AD9704"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1E09099A" w14:textId="2FF2DB43" w:rsidR="003C216C" w:rsidRPr="000A0AE5" w:rsidRDefault="003C216C" w:rsidP="00E17531">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Pr>
                <w:b/>
                <w:bCs/>
                <w:sz w:val="20"/>
                <w:szCs w:val="20"/>
              </w:rPr>
              <w:t>SEMADR</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5BC22260" w14:textId="0B935894" w:rsidR="003C216C" w:rsidRPr="000A0AE5" w:rsidRDefault="003C216C"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11</w:t>
            </w:r>
          </w:p>
        </w:tc>
      </w:tr>
    </w:tbl>
    <w:p w14:paraId="0F500F95" w14:textId="77777777" w:rsidR="009A5206" w:rsidRPr="0073193C" w:rsidRDefault="009A5206" w:rsidP="009A5206"/>
    <w:p w14:paraId="0D729176" w14:textId="77777777" w:rsidR="009A5206" w:rsidRPr="0073193C" w:rsidRDefault="009A5206" w:rsidP="009A5206"/>
    <w:p w14:paraId="7F431688" w14:textId="77777777" w:rsidR="009A5206" w:rsidRPr="0073193C" w:rsidRDefault="009A5206" w:rsidP="009A5206">
      <w:r w:rsidRPr="0073193C">
        <w:br w:type="page"/>
      </w:r>
    </w:p>
    <w:p w14:paraId="4BC4683A" w14:textId="2C212337" w:rsidR="009A5206" w:rsidRPr="0073193C" w:rsidRDefault="009A5206" w:rsidP="009A5206">
      <w:pPr>
        <w:jc w:val="center"/>
        <w:rPr>
          <w:b/>
          <w:bCs/>
          <w:u w:val="single"/>
        </w:rPr>
      </w:pPr>
      <w:r w:rsidRPr="0073193C">
        <w:rPr>
          <w:b/>
          <w:bCs/>
          <w:u w:val="single"/>
        </w:rPr>
        <w:lastRenderedPageBreak/>
        <w:t>PROJETO DE LEI COMPLEMENTAR Nº 9/2022</w:t>
      </w:r>
    </w:p>
    <w:p w14:paraId="48DF469F" w14:textId="77777777" w:rsidR="009A5206" w:rsidRPr="0073193C" w:rsidRDefault="009A5206" w:rsidP="009A5206"/>
    <w:p w14:paraId="38A51B87" w14:textId="77777777" w:rsidR="009A5206" w:rsidRPr="0073193C" w:rsidRDefault="009A5206" w:rsidP="009A5206">
      <w:pPr>
        <w:jc w:val="center"/>
        <w:rPr>
          <w:b/>
          <w:bCs/>
        </w:rPr>
      </w:pPr>
      <w:r w:rsidRPr="0073193C">
        <w:rPr>
          <w:b/>
          <w:bCs/>
        </w:rPr>
        <w:t>ANEXO V - CARGOS DE PROVIMENTO EM COMISSÃO DA SECRETARIA MUNICIPAL DE ASSISTÊNCIA SOCIAL E HABITAÇÃO</w:t>
      </w:r>
    </w:p>
    <w:p w14:paraId="311DD4BF" w14:textId="77777777" w:rsidR="009A5206" w:rsidRPr="0073193C" w:rsidRDefault="009A5206" w:rsidP="009A5206"/>
    <w:p w14:paraId="607780E5" w14:textId="77777777" w:rsidR="009A5206" w:rsidRPr="0073193C" w:rsidRDefault="009A5206" w:rsidP="009A5206">
      <w:pPr>
        <w:jc w:val="center"/>
        <w:rPr>
          <w:b/>
          <w:bCs/>
        </w:rPr>
      </w:pPr>
      <w:r w:rsidRPr="0073193C">
        <w:rPr>
          <w:b/>
          <w:bCs/>
        </w:rPr>
        <w:t>CARGOS DE PROVIMENTO EM COMISSÃO (CC)</w:t>
      </w:r>
    </w:p>
    <w:p w14:paraId="6398C567" w14:textId="77777777" w:rsidR="009A5206" w:rsidRPr="0073193C" w:rsidRDefault="009A5206" w:rsidP="009A5206">
      <w:pPr>
        <w:jc w:val="cente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6BAEC299" w14:textId="77777777" w:rsidTr="004F4474">
        <w:tc>
          <w:tcPr>
            <w:tcW w:w="999" w:type="dxa"/>
          </w:tcPr>
          <w:p w14:paraId="76D9F60D"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22C157AC"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6E4D1A34"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1EF329FD" w14:textId="77777777" w:rsidR="009A5206" w:rsidRPr="0073193C" w:rsidRDefault="009A5206" w:rsidP="004F4474">
            <w:pPr>
              <w:jc w:val="center"/>
              <w:rPr>
                <w:b/>
                <w:bCs/>
                <w:sz w:val="20"/>
                <w:szCs w:val="20"/>
              </w:rPr>
            </w:pPr>
            <w:r w:rsidRPr="0073193C">
              <w:rPr>
                <w:b/>
                <w:bCs/>
                <w:sz w:val="20"/>
                <w:szCs w:val="20"/>
              </w:rPr>
              <w:t>COD</w:t>
            </w:r>
          </w:p>
        </w:tc>
        <w:tc>
          <w:tcPr>
            <w:tcW w:w="4536" w:type="dxa"/>
            <w:gridSpan w:val="2"/>
          </w:tcPr>
          <w:p w14:paraId="719E945E" w14:textId="77777777" w:rsidR="009A5206" w:rsidRPr="0073193C" w:rsidRDefault="009A5206" w:rsidP="004F4474">
            <w:pPr>
              <w:jc w:val="center"/>
              <w:rPr>
                <w:b/>
                <w:bCs/>
                <w:sz w:val="20"/>
                <w:szCs w:val="20"/>
              </w:rPr>
            </w:pPr>
            <w:r w:rsidRPr="0073193C">
              <w:rPr>
                <w:b/>
                <w:bCs/>
                <w:sz w:val="20"/>
                <w:szCs w:val="20"/>
              </w:rPr>
              <w:t>ATRIBUIÇÕES ESPECÍFICAS</w:t>
            </w:r>
          </w:p>
        </w:tc>
      </w:tr>
      <w:tr w:rsidR="00040E6E" w:rsidRPr="0073193C" w14:paraId="18CCFE40" w14:textId="77777777" w:rsidTr="004F4474">
        <w:tc>
          <w:tcPr>
            <w:tcW w:w="999" w:type="dxa"/>
          </w:tcPr>
          <w:p w14:paraId="2A6C4984" w14:textId="77777777" w:rsidR="00040E6E" w:rsidRPr="0073193C" w:rsidRDefault="00040E6E" w:rsidP="00040E6E">
            <w:pPr>
              <w:jc w:val="center"/>
              <w:rPr>
                <w:sz w:val="20"/>
                <w:szCs w:val="20"/>
              </w:rPr>
            </w:pPr>
            <w:r w:rsidRPr="0073193C">
              <w:rPr>
                <w:sz w:val="20"/>
                <w:szCs w:val="20"/>
              </w:rPr>
              <w:t>1</w:t>
            </w:r>
          </w:p>
        </w:tc>
        <w:tc>
          <w:tcPr>
            <w:tcW w:w="703" w:type="dxa"/>
          </w:tcPr>
          <w:p w14:paraId="174D1004" w14:textId="77777777" w:rsidR="00040E6E" w:rsidRPr="0073193C" w:rsidRDefault="00040E6E" w:rsidP="00040E6E">
            <w:pPr>
              <w:jc w:val="center"/>
              <w:rPr>
                <w:sz w:val="20"/>
                <w:szCs w:val="20"/>
              </w:rPr>
            </w:pPr>
            <w:r w:rsidRPr="0073193C">
              <w:rPr>
                <w:sz w:val="20"/>
                <w:szCs w:val="20"/>
              </w:rPr>
              <w:t>01</w:t>
            </w:r>
          </w:p>
        </w:tc>
        <w:tc>
          <w:tcPr>
            <w:tcW w:w="3118" w:type="dxa"/>
          </w:tcPr>
          <w:p w14:paraId="026C32BD" w14:textId="77777777" w:rsidR="00040E6E" w:rsidRPr="0073193C" w:rsidRDefault="00040E6E" w:rsidP="00040E6E">
            <w:pPr>
              <w:jc w:val="center"/>
              <w:rPr>
                <w:sz w:val="20"/>
                <w:szCs w:val="20"/>
              </w:rPr>
            </w:pPr>
            <w:r w:rsidRPr="0073193C">
              <w:rPr>
                <w:sz w:val="20"/>
                <w:szCs w:val="20"/>
              </w:rPr>
              <w:t>Secretário de Assistência Social e Habitação</w:t>
            </w:r>
          </w:p>
        </w:tc>
        <w:tc>
          <w:tcPr>
            <w:tcW w:w="851" w:type="dxa"/>
          </w:tcPr>
          <w:p w14:paraId="0BE32281" w14:textId="77777777" w:rsidR="00040E6E" w:rsidRPr="0073193C" w:rsidRDefault="00040E6E" w:rsidP="00040E6E">
            <w:pPr>
              <w:jc w:val="center"/>
              <w:rPr>
                <w:sz w:val="20"/>
                <w:szCs w:val="20"/>
              </w:rPr>
            </w:pPr>
            <w:r w:rsidRPr="0073193C">
              <w:rPr>
                <w:sz w:val="20"/>
                <w:szCs w:val="20"/>
              </w:rPr>
              <w:t>CC-1</w:t>
            </w:r>
          </w:p>
        </w:tc>
        <w:tc>
          <w:tcPr>
            <w:tcW w:w="4536" w:type="dxa"/>
            <w:gridSpan w:val="2"/>
          </w:tcPr>
          <w:p w14:paraId="23AF57EE" w14:textId="0E985D4A" w:rsidR="00040E6E" w:rsidRPr="0073193C" w:rsidRDefault="00040E6E" w:rsidP="00040E6E">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040E6E" w:rsidRPr="0073193C" w14:paraId="3335D2FF" w14:textId="77777777" w:rsidTr="004F4474">
        <w:tc>
          <w:tcPr>
            <w:tcW w:w="999" w:type="dxa"/>
          </w:tcPr>
          <w:p w14:paraId="0B429BB5" w14:textId="77777777" w:rsidR="00040E6E" w:rsidRPr="0073193C" w:rsidRDefault="00040E6E" w:rsidP="00040E6E">
            <w:pPr>
              <w:jc w:val="center"/>
              <w:rPr>
                <w:sz w:val="20"/>
                <w:szCs w:val="20"/>
              </w:rPr>
            </w:pPr>
            <w:r w:rsidRPr="0073193C">
              <w:rPr>
                <w:sz w:val="20"/>
                <w:szCs w:val="20"/>
              </w:rPr>
              <w:t>2</w:t>
            </w:r>
          </w:p>
        </w:tc>
        <w:tc>
          <w:tcPr>
            <w:tcW w:w="703" w:type="dxa"/>
          </w:tcPr>
          <w:p w14:paraId="155C1E4D" w14:textId="77777777" w:rsidR="00040E6E" w:rsidRPr="0073193C" w:rsidRDefault="00040E6E" w:rsidP="00040E6E">
            <w:pPr>
              <w:jc w:val="center"/>
              <w:rPr>
                <w:sz w:val="20"/>
                <w:szCs w:val="20"/>
              </w:rPr>
            </w:pPr>
            <w:r w:rsidRPr="0073193C">
              <w:rPr>
                <w:sz w:val="20"/>
                <w:szCs w:val="20"/>
              </w:rPr>
              <w:t>01</w:t>
            </w:r>
          </w:p>
        </w:tc>
        <w:tc>
          <w:tcPr>
            <w:tcW w:w="3118" w:type="dxa"/>
          </w:tcPr>
          <w:p w14:paraId="0A0319E6" w14:textId="77777777" w:rsidR="00040E6E" w:rsidRPr="0073193C" w:rsidRDefault="00040E6E" w:rsidP="00040E6E">
            <w:pPr>
              <w:jc w:val="center"/>
              <w:rPr>
                <w:sz w:val="20"/>
                <w:szCs w:val="20"/>
              </w:rPr>
            </w:pPr>
            <w:r w:rsidRPr="0073193C">
              <w:rPr>
                <w:sz w:val="20"/>
                <w:szCs w:val="20"/>
              </w:rPr>
              <w:t>Diretor de Assistência Social</w:t>
            </w:r>
          </w:p>
        </w:tc>
        <w:tc>
          <w:tcPr>
            <w:tcW w:w="851" w:type="dxa"/>
          </w:tcPr>
          <w:p w14:paraId="340544F0" w14:textId="77777777" w:rsidR="00040E6E" w:rsidRPr="0073193C" w:rsidRDefault="00040E6E" w:rsidP="00040E6E">
            <w:pPr>
              <w:jc w:val="center"/>
              <w:rPr>
                <w:sz w:val="20"/>
                <w:szCs w:val="20"/>
              </w:rPr>
            </w:pPr>
            <w:r w:rsidRPr="0073193C">
              <w:rPr>
                <w:sz w:val="20"/>
                <w:szCs w:val="20"/>
              </w:rPr>
              <w:t>CC-6</w:t>
            </w:r>
          </w:p>
        </w:tc>
        <w:tc>
          <w:tcPr>
            <w:tcW w:w="4536" w:type="dxa"/>
            <w:gridSpan w:val="2"/>
          </w:tcPr>
          <w:p w14:paraId="49328C1B" w14:textId="37418229" w:rsidR="00040E6E" w:rsidRPr="0073193C" w:rsidRDefault="00040E6E" w:rsidP="00040E6E">
            <w:pPr>
              <w:jc w:val="both"/>
              <w:rPr>
                <w:sz w:val="20"/>
                <w:szCs w:val="20"/>
              </w:rPr>
            </w:pPr>
            <w:r w:rsidRPr="0073193C">
              <w:rPr>
                <w:rFonts w:eastAsia="Arial"/>
                <w:sz w:val="20"/>
                <w:szCs w:val="20"/>
              </w:rPr>
              <w:t>Dirigir, planejar, coordenar e fiscalizar as ações de todas as unidades administrativas da Secretaria</w:t>
            </w:r>
            <w:r w:rsidR="00823DAC">
              <w:rPr>
                <w:rFonts w:eastAsia="Arial"/>
                <w:sz w:val="20"/>
                <w:szCs w:val="20"/>
              </w:rPr>
              <w:t>, no que abrange a área da Assistência Social</w:t>
            </w:r>
            <w:r w:rsidRPr="0073193C">
              <w:rPr>
                <w:rFonts w:eastAsia="Arial"/>
                <w:sz w:val="20"/>
                <w:szCs w:val="20"/>
              </w:rPr>
              <w:t>, em consonância com as orientações do Secretário da pasta</w:t>
            </w:r>
            <w:r w:rsidR="00823DAC">
              <w:rPr>
                <w:rFonts w:eastAsia="Arial"/>
                <w:sz w:val="20"/>
                <w:szCs w:val="20"/>
              </w:rPr>
              <w:t xml:space="preserve"> e em coordenação com o Diretor de Habitação</w:t>
            </w:r>
            <w:r w:rsidRPr="0073193C">
              <w:rPr>
                <w:rFonts w:eastAsia="Arial"/>
                <w:sz w:val="20"/>
                <w:szCs w:val="20"/>
              </w:rPr>
              <w:t xml:space="preserve">; responder pelos serviços de Recursos Humanos, formação e educação permanente, bem como responder pela gestão financeira, prestação de contas, gerenciamento de fundos e convênios, licitações e compras; responder pelos serviços e programas da Proteção Social Básica e da Proteção Social Especial de Média e Alta Complexidade; </w:t>
            </w:r>
            <w:r w:rsidR="007A43EE" w:rsidRPr="0073193C">
              <w:rPr>
                <w:sz w:val="20"/>
                <w:szCs w:val="20"/>
                <w:shd w:val="clear" w:color="auto" w:fill="FFFFFF"/>
              </w:rPr>
              <w:t>Executar outras funções afins e correlatas ao cargo que lhes forem solicitadas pelo superior hierárquico.</w:t>
            </w:r>
          </w:p>
        </w:tc>
      </w:tr>
      <w:tr w:rsidR="00040E6E" w:rsidRPr="0073193C" w14:paraId="2E1EB6AB" w14:textId="77777777" w:rsidTr="004F4474">
        <w:tc>
          <w:tcPr>
            <w:tcW w:w="999" w:type="dxa"/>
          </w:tcPr>
          <w:p w14:paraId="32EC4114" w14:textId="77777777" w:rsidR="00040E6E" w:rsidRPr="0073193C" w:rsidRDefault="00040E6E" w:rsidP="00040E6E">
            <w:pPr>
              <w:jc w:val="center"/>
              <w:rPr>
                <w:sz w:val="20"/>
                <w:szCs w:val="20"/>
              </w:rPr>
            </w:pPr>
            <w:r w:rsidRPr="0073193C">
              <w:rPr>
                <w:sz w:val="20"/>
                <w:szCs w:val="20"/>
              </w:rPr>
              <w:t>3</w:t>
            </w:r>
          </w:p>
        </w:tc>
        <w:tc>
          <w:tcPr>
            <w:tcW w:w="703" w:type="dxa"/>
          </w:tcPr>
          <w:p w14:paraId="2C8957D6" w14:textId="77777777" w:rsidR="00040E6E" w:rsidRPr="0073193C" w:rsidRDefault="00040E6E" w:rsidP="00040E6E">
            <w:pPr>
              <w:jc w:val="center"/>
              <w:rPr>
                <w:sz w:val="20"/>
                <w:szCs w:val="20"/>
              </w:rPr>
            </w:pPr>
            <w:r w:rsidRPr="0073193C">
              <w:rPr>
                <w:sz w:val="20"/>
                <w:szCs w:val="20"/>
              </w:rPr>
              <w:t>01</w:t>
            </w:r>
          </w:p>
        </w:tc>
        <w:tc>
          <w:tcPr>
            <w:tcW w:w="3118" w:type="dxa"/>
          </w:tcPr>
          <w:p w14:paraId="2BFB6FBB" w14:textId="77777777" w:rsidR="00040E6E" w:rsidRPr="0073193C" w:rsidRDefault="00040E6E" w:rsidP="00040E6E">
            <w:pPr>
              <w:jc w:val="center"/>
              <w:rPr>
                <w:sz w:val="20"/>
                <w:szCs w:val="20"/>
              </w:rPr>
            </w:pPr>
            <w:r w:rsidRPr="0073193C">
              <w:rPr>
                <w:sz w:val="20"/>
                <w:szCs w:val="20"/>
              </w:rPr>
              <w:t>Diretor de Habitação</w:t>
            </w:r>
          </w:p>
        </w:tc>
        <w:tc>
          <w:tcPr>
            <w:tcW w:w="851" w:type="dxa"/>
          </w:tcPr>
          <w:p w14:paraId="67FA1B3E" w14:textId="77777777" w:rsidR="00040E6E" w:rsidRPr="0073193C" w:rsidRDefault="00040E6E" w:rsidP="00040E6E">
            <w:pPr>
              <w:jc w:val="center"/>
              <w:rPr>
                <w:sz w:val="20"/>
                <w:szCs w:val="20"/>
              </w:rPr>
            </w:pPr>
            <w:r w:rsidRPr="0073193C">
              <w:rPr>
                <w:sz w:val="20"/>
                <w:szCs w:val="20"/>
              </w:rPr>
              <w:t>CC-6</w:t>
            </w:r>
          </w:p>
        </w:tc>
        <w:tc>
          <w:tcPr>
            <w:tcW w:w="4536" w:type="dxa"/>
            <w:gridSpan w:val="2"/>
          </w:tcPr>
          <w:p w14:paraId="00F41037" w14:textId="6A7ADC98" w:rsidR="00040E6E" w:rsidRPr="0073193C" w:rsidRDefault="00823DAC" w:rsidP="00823DAC">
            <w:pPr>
              <w:jc w:val="both"/>
              <w:rPr>
                <w:sz w:val="20"/>
                <w:szCs w:val="20"/>
              </w:rPr>
            </w:pPr>
            <w:r w:rsidRPr="0073193C">
              <w:rPr>
                <w:rFonts w:eastAsia="Arial"/>
                <w:sz w:val="20"/>
                <w:szCs w:val="20"/>
              </w:rPr>
              <w:t>Dirigir, planejar, coordenar e fiscalizar as ações de todas as unidades administrativas da Secretaria</w:t>
            </w:r>
            <w:r>
              <w:rPr>
                <w:rFonts w:eastAsia="Arial"/>
                <w:sz w:val="20"/>
                <w:szCs w:val="20"/>
              </w:rPr>
              <w:t>, no que abrange a área da Habitação</w:t>
            </w:r>
            <w:r w:rsidRPr="0073193C">
              <w:rPr>
                <w:rFonts w:eastAsia="Arial"/>
                <w:sz w:val="20"/>
                <w:szCs w:val="20"/>
              </w:rPr>
              <w:t>, em consonância com as orientações do Secretário da pasta</w:t>
            </w:r>
            <w:r>
              <w:rPr>
                <w:rFonts w:eastAsia="Arial"/>
                <w:sz w:val="20"/>
                <w:szCs w:val="20"/>
              </w:rPr>
              <w:t xml:space="preserve"> e em coordenação com o Diretor de Assistência Social. </w:t>
            </w:r>
            <w:r w:rsidR="00040E6E" w:rsidRPr="0073193C">
              <w:rPr>
                <w:rFonts w:eastAsia="Arial"/>
                <w:sz w:val="20"/>
                <w:szCs w:val="20"/>
              </w:rPr>
              <w:t xml:space="preserve">Elaborar e coordenar ações que reduzam o </w:t>
            </w:r>
            <w:r w:rsidR="00040E6E" w:rsidRPr="0073193C">
              <w:rPr>
                <w:rFonts w:eastAsia="Arial"/>
                <w:i/>
                <w:iCs/>
                <w:sz w:val="20"/>
                <w:szCs w:val="20"/>
              </w:rPr>
              <w:t>déficit</w:t>
            </w:r>
            <w:r w:rsidR="00040E6E" w:rsidRPr="0073193C">
              <w:rPr>
                <w:rFonts w:eastAsia="Arial"/>
                <w:sz w:val="20"/>
                <w:szCs w:val="20"/>
              </w:rPr>
              <w:t xml:space="preserve"> habitacional; coordenar e executar a política de regularização fundiária no âmbito do Município de Schroeder; estabelecer metodologias eficientes de atendimento aos usuários do sistema de habitação e munícipes em geral; desenvolver estudos referentes a projetos, convênios e acompanhamentos no controle de programas habitacionais; presidir e propor políticas de aplicação dos seus recursos, submetendo ao respectivo Conselho o plano de aplicação a cargo do Fundo, em consonância com os programas sociais do Município e com as Leis Orçamentárias, submetendo ao Conselho as demonstrações mensais de receita e despesas do Fundo; Em conjunto com a Secretaria, firmar convênios e contratos juntamente com o Governo do Município, referentes aos recursos administrados pelo Fundo; articular a promoção de proposições de leis, intercâmbios, projetos, convênios, ajustes e congêneres que tenham por objetivo estimular a regularização fundiária no Município e o ordenamento dos programas habitacionais; coordenar e executar a política de regularização fundiária no </w:t>
            </w:r>
            <w:r w:rsidR="00040E6E" w:rsidRPr="0073193C">
              <w:rPr>
                <w:rFonts w:eastAsia="Arial"/>
                <w:sz w:val="20"/>
                <w:szCs w:val="20"/>
              </w:rPr>
              <w:lastRenderedPageBreak/>
              <w:t xml:space="preserve">âmbito do Município de Schroeder; fomentar o desenvolvimento de estudos referentes a projetos, convênios e acompanhamentos no controle de programas habitacionais, objetivando a regularização fundiária e a habitação; reduzir o </w:t>
            </w:r>
            <w:r w:rsidR="00040E6E" w:rsidRPr="0073193C">
              <w:rPr>
                <w:rFonts w:eastAsia="Arial"/>
                <w:i/>
                <w:iCs/>
                <w:sz w:val="20"/>
                <w:szCs w:val="20"/>
              </w:rPr>
              <w:t>déficit</w:t>
            </w:r>
            <w:r w:rsidR="00040E6E" w:rsidRPr="0073193C">
              <w:rPr>
                <w:rFonts w:eastAsia="Arial"/>
                <w:sz w:val="20"/>
                <w:szCs w:val="20"/>
              </w:rPr>
              <w:t xml:space="preserve"> habitacional da população de baixa renda; fomentar a participação da iniciativa privada na execução de projetos destinados à solução dos problemas habitacionais no Município; fomentar a normatização de procedimentos e formalizações; implementar mecanismos de otimização e eficiência dos serviços da Diretoria; além de outros atos ou atividades considerados necessários ao exercício de sua competência; </w:t>
            </w:r>
            <w:r w:rsidR="007A43EE" w:rsidRPr="0073193C">
              <w:rPr>
                <w:sz w:val="20"/>
                <w:szCs w:val="20"/>
                <w:shd w:val="clear" w:color="auto" w:fill="FFFFFF"/>
              </w:rPr>
              <w:t>Executar outras funções afins e correlatas ao cargo que lhes forem solicitadas pelo superior hierárquico.</w:t>
            </w:r>
          </w:p>
        </w:tc>
      </w:tr>
      <w:tr w:rsidR="00040E6E" w:rsidRPr="0073193C" w14:paraId="6A8381F2" w14:textId="77777777" w:rsidTr="004F4474">
        <w:tc>
          <w:tcPr>
            <w:tcW w:w="999" w:type="dxa"/>
          </w:tcPr>
          <w:p w14:paraId="6B5289CC" w14:textId="77777777" w:rsidR="00040E6E" w:rsidRPr="0073193C" w:rsidRDefault="00040E6E" w:rsidP="00040E6E">
            <w:pPr>
              <w:jc w:val="center"/>
              <w:rPr>
                <w:sz w:val="20"/>
                <w:szCs w:val="20"/>
              </w:rPr>
            </w:pPr>
            <w:r w:rsidRPr="0073193C">
              <w:rPr>
                <w:sz w:val="20"/>
                <w:szCs w:val="20"/>
              </w:rPr>
              <w:lastRenderedPageBreak/>
              <w:t>4</w:t>
            </w:r>
          </w:p>
        </w:tc>
        <w:tc>
          <w:tcPr>
            <w:tcW w:w="703" w:type="dxa"/>
          </w:tcPr>
          <w:p w14:paraId="587D4DFB" w14:textId="77777777" w:rsidR="00040E6E" w:rsidRPr="0073193C" w:rsidRDefault="00040E6E" w:rsidP="00040E6E">
            <w:pPr>
              <w:jc w:val="center"/>
              <w:rPr>
                <w:sz w:val="20"/>
                <w:szCs w:val="20"/>
              </w:rPr>
            </w:pPr>
            <w:r w:rsidRPr="0073193C">
              <w:rPr>
                <w:sz w:val="20"/>
                <w:szCs w:val="20"/>
              </w:rPr>
              <w:t>01</w:t>
            </w:r>
          </w:p>
        </w:tc>
        <w:tc>
          <w:tcPr>
            <w:tcW w:w="3118" w:type="dxa"/>
          </w:tcPr>
          <w:p w14:paraId="5A2589F2" w14:textId="77777777" w:rsidR="00040E6E" w:rsidRPr="0073193C" w:rsidRDefault="00040E6E" w:rsidP="00040E6E">
            <w:pPr>
              <w:jc w:val="center"/>
              <w:rPr>
                <w:sz w:val="20"/>
                <w:szCs w:val="20"/>
              </w:rPr>
            </w:pPr>
            <w:r w:rsidRPr="0073193C">
              <w:rPr>
                <w:sz w:val="20"/>
                <w:szCs w:val="20"/>
              </w:rPr>
              <w:t>Gerente de Assistência Social</w:t>
            </w:r>
          </w:p>
        </w:tc>
        <w:tc>
          <w:tcPr>
            <w:tcW w:w="851" w:type="dxa"/>
          </w:tcPr>
          <w:p w14:paraId="6D29FB1A" w14:textId="77777777" w:rsidR="00040E6E" w:rsidRPr="0073193C" w:rsidRDefault="00040E6E" w:rsidP="00040E6E">
            <w:pPr>
              <w:jc w:val="center"/>
              <w:rPr>
                <w:sz w:val="20"/>
                <w:szCs w:val="20"/>
              </w:rPr>
            </w:pPr>
            <w:r w:rsidRPr="0073193C">
              <w:rPr>
                <w:sz w:val="20"/>
                <w:szCs w:val="20"/>
              </w:rPr>
              <w:t>CC-8</w:t>
            </w:r>
          </w:p>
        </w:tc>
        <w:tc>
          <w:tcPr>
            <w:tcW w:w="4536" w:type="dxa"/>
            <w:gridSpan w:val="2"/>
          </w:tcPr>
          <w:p w14:paraId="7E930DC0" w14:textId="032D825A" w:rsidR="00040E6E" w:rsidRPr="0073193C" w:rsidRDefault="009539E8" w:rsidP="00823DAC">
            <w:pPr>
              <w:jc w:val="both"/>
              <w:rPr>
                <w:sz w:val="20"/>
                <w:szCs w:val="20"/>
              </w:rPr>
            </w:pPr>
            <w:r w:rsidRPr="009539E8">
              <w:rPr>
                <w:rFonts w:eastAsia="Arial"/>
                <w:sz w:val="20"/>
                <w:szCs w:val="20"/>
              </w:rPr>
              <w:t xml:space="preserve">Chefiar, gerir, organizar e implementar </w:t>
            </w:r>
            <w:r>
              <w:rPr>
                <w:rFonts w:eastAsia="Arial"/>
                <w:sz w:val="20"/>
                <w:szCs w:val="20"/>
              </w:rPr>
              <w:t xml:space="preserve">os </w:t>
            </w:r>
            <w:r w:rsidR="00040E6E" w:rsidRPr="0073193C">
              <w:rPr>
                <w:rFonts w:eastAsia="Arial"/>
                <w:sz w:val="20"/>
                <w:szCs w:val="20"/>
              </w:rPr>
              <w:t xml:space="preserve">serviços de gestão financeira, prestação de contas, gerenciamento de fundos e convênios, licitações e compras, assim como pela parte administrativa e funcional; responder pelos serviços de recursos humanos, formação e educação permanente, como pela parte administrativa, financeira e funcional; </w:t>
            </w:r>
            <w:r w:rsidR="007A43EE" w:rsidRPr="0073193C">
              <w:rPr>
                <w:sz w:val="20"/>
                <w:szCs w:val="20"/>
                <w:shd w:val="clear" w:color="auto" w:fill="FFFFFF"/>
              </w:rPr>
              <w:t>Executar outras funções afins e correlatas ao cargo que lhes forem solicitadas pelo superior hierárquico.</w:t>
            </w:r>
          </w:p>
        </w:tc>
      </w:tr>
      <w:tr w:rsidR="00040E6E" w:rsidRPr="0073193C" w14:paraId="6E6EA87F" w14:textId="77777777" w:rsidTr="004F4474">
        <w:tc>
          <w:tcPr>
            <w:tcW w:w="999" w:type="dxa"/>
          </w:tcPr>
          <w:p w14:paraId="521D2337" w14:textId="77777777" w:rsidR="00040E6E" w:rsidRPr="0073193C" w:rsidRDefault="00040E6E" w:rsidP="00040E6E">
            <w:pPr>
              <w:jc w:val="center"/>
              <w:rPr>
                <w:sz w:val="20"/>
                <w:szCs w:val="20"/>
              </w:rPr>
            </w:pPr>
            <w:r w:rsidRPr="0073193C">
              <w:rPr>
                <w:sz w:val="20"/>
                <w:szCs w:val="20"/>
              </w:rPr>
              <w:t>5</w:t>
            </w:r>
          </w:p>
        </w:tc>
        <w:tc>
          <w:tcPr>
            <w:tcW w:w="703" w:type="dxa"/>
          </w:tcPr>
          <w:p w14:paraId="42DCC9F3" w14:textId="77777777" w:rsidR="00040E6E" w:rsidRPr="0073193C" w:rsidRDefault="00040E6E" w:rsidP="00040E6E">
            <w:pPr>
              <w:jc w:val="center"/>
              <w:rPr>
                <w:sz w:val="20"/>
                <w:szCs w:val="20"/>
              </w:rPr>
            </w:pPr>
            <w:r w:rsidRPr="0073193C">
              <w:rPr>
                <w:sz w:val="20"/>
                <w:szCs w:val="20"/>
              </w:rPr>
              <w:t>01</w:t>
            </w:r>
          </w:p>
        </w:tc>
        <w:tc>
          <w:tcPr>
            <w:tcW w:w="3118" w:type="dxa"/>
          </w:tcPr>
          <w:p w14:paraId="2B3C485E" w14:textId="77777777" w:rsidR="00040E6E" w:rsidRPr="0073193C" w:rsidRDefault="00040E6E" w:rsidP="00040E6E">
            <w:pPr>
              <w:jc w:val="center"/>
              <w:rPr>
                <w:sz w:val="20"/>
                <w:szCs w:val="20"/>
              </w:rPr>
            </w:pPr>
            <w:r w:rsidRPr="0073193C">
              <w:rPr>
                <w:sz w:val="20"/>
                <w:szCs w:val="20"/>
              </w:rPr>
              <w:t>Gerente de CRAS</w:t>
            </w:r>
          </w:p>
        </w:tc>
        <w:tc>
          <w:tcPr>
            <w:tcW w:w="851" w:type="dxa"/>
          </w:tcPr>
          <w:p w14:paraId="42B116DD" w14:textId="77777777" w:rsidR="00040E6E" w:rsidRPr="0073193C" w:rsidRDefault="00040E6E" w:rsidP="00040E6E">
            <w:pPr>
              <w:jc w:val="center"/>
              <w:rPr>
                <w:sz w:val="20"/>
                <w:szCs w:val="20"/>
              </w:rPr>
            </w:pPr>
            <w:r w:rsidRPr="0073193C">
              <w:rPr>
                <w:sz w:val="20"/>
                <w:szCs w:val="20"/>
              </w:rPr>
              <w:t>CC-8</w:t>
            </w:r>
          </w:p>
        </w:tc>
        <w:tc>
          <w:tcPr>
            <w:tcW w:w="4536" w:type="dxa"/>
            <w:gridSpan w:val="2"/>
          </w:tcPr>
          <w:p w14:paraId="5238F728" w14:textId="5AFFA4B7" w:rsidR="00040E6E" w:rsidRPr="0073193C" w:rsidRDefault="00040E6E" w:rsidP="009539E8">
            <w:pPr>
              <w:jc w:val="both"/>
              <w:rPr>
                <w:sz w:val="20"/>
                <w:szCs w:val="20"/>
              </w:rPr>
            </w:pPr>
            <w:r w:rsidRPr="0073193C">
              <w:rPr>
                <w:rFonts w:eastAsia="Arial"/>
                <w:sz w:val="20"/>
                <w:szCs w:val="20"/>
              </w:rPr>
              <w:t>Coordenar a execução das rotinas administrativas, os processos de trabalho e os recursos humanos relativos aos serviços de proteção social básica do Centro de Referência de Assistência Social (CRAS)</w:t>
            </w:r>
            <w:r w:rsidR="009539E8">
              <w:rPr>
                <w:rFonts w:eastAsia="Arial"/>
                <w:sz w:val="20"/>
                <w:szCs w:val="20"/>
              </w:rPr>
              <w:t xml:space="preserve">; </w:t>
            </w:r>
            <w:r w:rsidRPr="0073193C">
              <w:rPr>
                <w:sz w:val="20"/>
                <w:szCs w:val="20"/>
                <w:shd w:val="clear" w:color="auto" w:fill="FFFFFF"/>
              </w:rPr>
              <w:t>Executar outras funções afins e correlatas ao cargo que lhes forem solicitadas pelo superior hierárquico.</w:t>
            </w:r>
            <w:r w:rsidRPr="0073193C">
              <w:rPr>
                <w:sz w:val="20"/>
                <w:szCs w:val="20"/>
              </w:rPr>
              <w:t xml:space="preserve"> </w:t>
            </w:r>
            <w:r w:rsidRPr="0073193C">
              <w:rPr>
                <w:rFonts w:eastAsia="Arial"/>
                <w:sz w:val="20"/>
                <w:szCs w:val="20"/>
              </w:rPr>
              <w:t xml:space="preserve"> </w:t>
            </w:r>
          </w:p>
        </w:tc>
      </w:tr>
      <w:tr w:rsidR="00040E6E" w:rsidRPr="0073193C" w14:paraId="0222FBBC" w14:textId="77777777" w:rsidTr="004F4474">
        <w:tc>
          <w:tcPr>
            <w:tcW w:w="999" w:type="dxa"/>
          </w:tcPr>
          <w:p w14:paraId="264310B7" w14:textId="77777777" w:rsidR="00040E6E" w:rsidRPr="0073193C" w:rsidRDefault="00040E6E" w:rsidP="00040E6E">
            <w:pPr>
              <w:jc w:val="center"/>
              <w:rPr>
                <w:sz w:val="20"/>
                <w:szCs w:val="20"/>
              </w:rPr>
            </w:pPr>
            <w:r w:rsidRPr="0073193C">
              <w:rPr>
                <w:sz w:val="20"/>
                <w:szCs w:val="20"/>
              </w:rPr>
              <w:t>6</w:t>
            </w:r>
          </w:p>
        </w:tc>
        <w:tc>
          <w:tcPr>
            <w:tcW w:w="703" w:type="dxa"/>
          </w:tcPr>
          <w:p w14:paraId="75E50AA1" w14:textId="77777777" w:rsidR="00040E6E" w:rsidRPr="0073193C" w:rsidRDefault="00040E6E" w:rsidP="00040E6E">
            <w:pPr>
              <w:jc w:val="center"/>
              <w:rPr>
                <w:sz w:val="20"/>
                <w:szCs w:val="20"/>
              </w:rPr>
            </w:pPr>
            <w:r w:rsidRPr="0073193C">
              <w:rPr>
                <w:sz w:val="20"/>
                <w:szCs w:val="20"/>
              </w:rPr>
              <w:t>01</w:t>
            </w:r>
          </w:p>
        </w:tc>
        <w:tc>
          <w:tcPr>
            <w:tcW w:w="3118" w:type="dxa"/>
          </w:tcPr>
          <w:p w14:paraId="6ED5ADA2" w14:textId="77777777" w:rsidR="00040E6E" w:rsidRPr="0073193C" w:rsidRDefault="00040E6E" w:rsidP="00040E6E">
            <w:pPr>
              <w:jc w:val="center"/>
              <w:rPr>
                <w:sz w:val="20"/>
                <w:szCs w:val="20"/>
              </w:rPr>
            </w:pPr>
            <w:r w:rsidRPr="0073193C">
              <w:rPr>
                <w:sz w:val="20"/>
                <w:szCs w:val="20"/>
              </w:rPr>
              <w:t>Gerente de CREAS</w:t>
            </w:r>
          </w:p>
        </w:tc>
        <w:tc>
          <w:tcPr>
            <w:tcW w:w="851" w:type="dxa"/>
          </w:tcPr>
          <w:p w14:paraId="16731677" w14:textId="77777777" w:rsidR="00040E6E" w:rsidRPr="0073193C" w:rsidRDefault="00040E6E" w:rsidP="00040E6E">
            <w:pPr>
              <w:jc w:val="center"/>
              <w:rPr>
                <w:sz w:val="20"/>
                <w:szCs w:val="20"/>
              </w:rPr>
            </w:pPr>
            <w:r w:rsidRPr="0073193C">
              <w:rPr>
                <w:sz w:val="20"/>
                <w:szCs w:val="20"/>
              </w:rPr>
              <w:t>CC-8</w:t>
            </w:r>
          </w:p>
        </w:tc>
        <w:tc>
          <w:tcPr>
            <w:tcW w:w="4536" w:type="dxa"/>
            <w:gridSpan w:val="2"/>
          </w:tcPr>
          <w:p w14:paraId="58319B63" w14:textId="77777777" w:rsidR="00040E6E" w:rsidRPr="0073193C" w:rsidRDefault="00040E6E" w:rsidP="00823DAC">
            <w:pPr>
              <w:jc w:val="both"/>
              <w:rPr>
                <w:sz w:val="20"/>
                <w:szCs w:val="20"/>
              </w:rPr>
            </w:pPr>
            <w:r w:rsidRPr="0073193C">
              <w:rPr>
                <w:rFonts w:eastAsia="Arial"/>
                <w:sz w:val="20"/>
                <w:szCs w:val="20"/>
              </w:rPr>
              <w:t xml:space="preserve">Coordenar a execução das rotinas administrativas, os processos de trabalho e os recursos humanos relativos aos serviços de proteção social especial do Centro de Referência Especializado de Assistência Social (CREAS). </w:t>
            </w:r>
            <w:r w:rsidRPr="0073193C">
              <w:rPr>
                <w:sz w:val="20"/>
                <w:szCs w:val="20"/>
                <w:shd w:val="clear" w:color="auto" w:fill="FFFFFF"/>
              </w:rPr>
              <w:t>Executar outras funções afins e correlatas ao cargo que lhes forem solicitadas pelo superior hierárquico.</w:t>
            </w:r>
          </w:p>
        </w:tc>
      </w:tr>
      <w:tr w:rsidR="00040E6E" w:rsidRPr="0073193C" w14:paraId="177CB248" w14:textId="77777777" w:rsidTr="00823DAC">
        <w:tc>
          <w:tcPr>
            <w:tcW w:w="999" w:type="dxa"/>
          </w:tcPr>
          <w:p w14:paraId="13201BD0" w14:textId="77777777" w:rsidR="00040E6E" w:rsidRPr="0073193C" w:rsidRDefault="00040E6E" w:rsidP="00040E6E">
            <w:pPr>
              <w:jc w:val="center"/>
              <w:rPr>
                <w:sz w:val="20"/>
                <w:szCs w:val="20"/>
              </w:rPr>
            </w:pPr>
            <w:r w:rsidRPr="0073193C">
              <w:rPr>
                <w:sz w:val="20"/>
                <w:szCs w:val="20"/>
              </w:rPr>
              <w:t>7</w:t>
            </w:r>
          </w:p>
        </w:tc>
        <w:tc>
          <w:tcPr>
            <w:tcW w:w="703" w:type="dxa"/>
          </w:tcPr>
          <w:p w14:paraId="51D7BD1A" w14:textId="77777777" w:rsidR="00040E6E" w:rsidRPr="0073193C" w:rsidRDefault="00040E6E" w:rsidP="00040E6E">
            <w:pPr>
              <w:jc w:val="center"/>
              <w:rPr>
                <w:sz w:val="20"/>
                <w:szCs w:val="20"/>
              </w:rPr>
            </w:pPr>
            <w:r w:rsidRPr="0073193C">
              <w:rPr>
                <w:sz w:val="20"/>
                <w:szCs w:val="20"/>
              </w:rPr>
              <w:t>01</w:t>
            </w:r>
          </w:p>
        </w:tc>
        <w:tc>
          <w:tcPr>
            <w:tcW w:w="3118" w:type="dxa"/>
          </w:tcPr>
          <w:p w14:paraId="5C7E6450" w14:textId="77777777" w:rsidR="00040E6E" w:rsidRPr="0073193C" w:rsidRDefault="00040E6E" w:rsidP="00040E6E">
            <w:pPr>
              <w:jc w:val="center"/>
              <w:rPr>
                <w:sz w:val="20"/>
                <w:szCs w:val="20"/>
              </w:rPr>
            </w:pPr>
            <w:r w:rsidRPr="0073193C">
              <w:rPr>
                <w:sz w:val="20"/>
                <w:szCs w:val="20"/>
              </w:rPr>
              <w:t>Gerente de Habitação</w:t>
            </w:r>
          </w:p>
        </w:tc>
        <w:tc>
          <w:tcPr>
            <w:tcW w:w="851" w:type="dxa"/>
          </w:tcPr>
          <w:p w14:paraId="77DB310B" w14:textId="77777777" w:rsidR="00040E6E" w:rsidRPr="0073193C" w:rsidRDefault="00040E6E" w:rsidP="00040E6E">
            <w:pPr>
              <w:jc w:val="center"/>
              <w:rPr>
                <w:sz w:val="20"/>
                <w:szCs w:val="20"/>
              </w:rPr>
            </w:pPr>
            <w:r w:rsidRPr="0073193C">
              <w:rPr>
                <w:sz w:val="20"/>
                <w:szCs w:val="20"/>
              </w:rPr>
              <w:t>CC-8</w:t>
            </w:r>
          </w:p>
        </w:tc>
        <w:tc>
          <w:tcPr>
            <w:tcW w:w="4536" w:type="dxa"/>
            <w:gridSpan w:val="2"/>
            <w:shd w:val="clear" w:color="auto" w:fill="auto"/>
          </w:tcPr>
          <w:p w14:paraId="2EF566FD" w14:textId="7BAA1695" w:rsidR="00040E6E" w:rsidRPr="00823DAC" w:rsidRDefault="009539E8" w:rsidP="00823DAC">
            <w:pPr>
              <w:jc w:val="both"/>
              <w:rPr>
                <w:sz w:val="20"/>
                <w:szCs w:val="20"/>
              </w:rPr>
            </w:pPr>
            <w:r w:rsidRPr="009539E8">
              <w:rPr>
                <w:rFonts w:eastAsia="Arial"/>
                <w:sz w:val="20"/>
                <w:szCs w:val="20"/>
              </w:rPr>
              <w:t xml:space="preserve">Chefiar, gerir, organizar e implementar </w:t>
            </w:r>
            <w:r w:rsidR="00040E6E" w:rsidRPr="00823DAC">
              <w:rPr>
                <w:rFonts w:eastAsia="Arial"/>
                <w:sz w:val="20"/>
                <w:szCs w:val="20"/>
              </w:rPr>
              <w:t xml:space="preserve">a política de regularização fundiária no âmbito do Município de Schroeder; receber, registrar, expedir, acompanhar e controlar a tramitação de documentos e processos no âmbito da Diretoria de Habitação; assessorar a execução de políticas voltadas para a regularização fundiária; assessorar na elaboração e pesquisa para captação de recursos e identificação de programas no âmbito federal e estadual, relacionados à regularização fundiária; coordenar os trabalhos das equipes vinculadas à Diretoria de Habitação; zelar pela excelência no atendimento ao cidadão e mutuário da Diretoria; assessorar na elaboração e pesquisa para captação de recursos e identificação de programas no âmbito federal e estadual relacionados à habitação; revisar os termos de quitação e relacionar-se institucionalmente com organismos técnicos </w:t>
            </w:r>
            <w:r w:rsidR="00040E6E" w:rsidRPr="00823DAC">
              <w:rPr>
                <w:rFonts w:eastAsia="Arial"/>
                <w:sz w:val="20"/>
                <w:szCs w:val="20"/>
              </w:rPr>
              <w:lastRenderedPageBreak/>
              <w:t xml:space="preserve">representativos da comunidade local ou com representantes de instituições bancárias ou instituições financeiras oficiais, de modo a fomentar sua participação no processo de planejamento do desenvolvimento habitacional municipal e estadual; assessorar na execução de políticas habitacionais; responsabilizar-se pelas atribuições administrativas, especialmente as vinculadas às questões de recursos humanos, além de outros atos ou atividades considerados necessários ao exercício de sua competência; </w:t>
            </w:r>
            <w:r w:rsidR="00040E6E" w:rsidRPr="00823DAC">
              <w:rPr>
                <w:sz w:val="20"/>
                <w:szCs w:val="20"/>
                <w:shd w:val="clear" w:color="auto" w:fill="FFFFFF"/>
              </w:rPr>
              <w:t>Executar outras funções afins e correlatas ao cargo que lhes forem solicitadas pelo superior hierárquico.</w:t>
            </w:r>
          </w:p>
        </w:tc>
      </w:tr>
      <w:tr w:rsidR="00040E6E" w:rsidRPr="0073193C" w14:paraId="6C24431F" w14:textId="77777777" w:rsidTr="0059560C">
        <w:tc>
          <w:tcPr>
            <w:tcW w:w="999" w:type="dxa"/>
            <w:shd w:val="clear" w:color="auto" w:fill="auto"/>
          </w:tcPr>
          <w:p w14:paraId="25D03ABE" w14:textId="77777777" w:rsidR="00040E6E" w:rsidRPr="0073193C" w:rsidRDefault="00040E6E" w:rsidP="00040E6E">
            <w:pPr>
              <w:jc w:val="center"/>
              <w:rPr>
                <w:sz w:val="20"/>
                <w:szCs w:val="20"/>
              </w:rPr>
            </w:pPr>
            <w:r w:rsidRPr="0073193C">
              <w:rPr>
                <w:sz w:val="20"/>
                <w:szCs w:val="20"/>
              </w:rPr>
              <w:lastRenderedPageBreak/>
              <w:t>8</w:t>
            </w:r>
          </w:p>
        </w:tc>
        <w:tc>
          <w:tcPr>
            <w:tcW w:w="703" w:type="dxa"/>
            <w:shd w:val="clear" w:color="auto" w:fill="auto"/>
          </w:tcPr>
          <w:p w14:paraId="406A428C" w14:textId="77777777" w:rsidR="00040E6E" w:rsidRPr="0073193C" w:rsidRDefault="00040E6E" w:rsidP="00040E6E">
            <w:pPr>
              <w:jc w:val="center"/>
              <w:rPr>
                <w:sz w:val="20"/>
                <w:szCs w:val="20"/>
              </w:rPr>
            </w:pPr>
            <w:r w:rsidRPr="0073193C">
              <w:rPr>
                <w:sz w:val="20"/>
                <w:szCs w:val="20"/>
              </w:rPr>
              <w:t>01</w:t>
            </w:r>
          </w:p>
        </w:tc>
        <w:tc>
          <w:tcPr>
            <w:tcW w:w="3118" w:type="dxa"/>
            <w:shd w:val="clear" w:color="auto" w:fill="auto"/>
          </w:tcPr>
          <w:p w14:paraId="4787BF30" w14:textId="77777777" w:rsidR="00040E6E" w:rsidRPr="0073193C" w:rsidRDefault="00040E6E" w:rsidP="00040E6E">
            <w:pPr>
              <w:jc w:val="center"/>
              <w:rPr>
                <w:sz w:val="20"/>
                <w:szCs w:val="20"/>
              </w:rPr>
            </w:pPr>
            <w:r w:rsidRPr="0073193C">
              <w:rPr>
                <w:sz w:val="20"/>
                <w:szCs w:val="20"/>
              </w:rPr>
              <w:t>Assessor 1 – Diretoria de Habitação</w:t>
            </w:r>
          </w:p>
        </w:tc>
        <w:tc>
          <w:tcPr>
            <w:tcW w:w="851" w:type="dxa"/>
            <w:shd w:val="clear" w:color="auto" w:fill="auto"/>
          </w:tcPr>
          <w:p w14:paraId="3DBE7578" w14:textId="77777777" w:rsidR="00040E6E" w:rsidRPr="0073193C" w:rsidRDefault="00040E6E" w:rsidP="00040E6E">
            <w:pPr>
              <w:jc w:val="center"/>
              <w:rPr>
                <w:sz w:val="20"/>
                <w:szCs w:val="20"/>
              </w:rPr>
            </w:pPr>
            <w:r w:rsidRPr="0073193C">
              <w:rPr>
                <w:sz w:val="20"/>
                <w:szCs w:val="20"/>
              </w:rPr>
              <w:t>CC-7</w:t>
            </w:r>
          </w:p>
        </w:tc>
        <w:tc>
          <w:tcPr>
            <w:tcW w:w="4536" w:type="dxa"/>
            <w:gridSpan w:val="2"/>
            <w:shd w:val="clear" w:color="auto" w:fill="auto"/>
          </w:tcPr>
          <w:p w14:paraId="4EAD5F0D" w14:textId="76EE8F6C" w:rsidR="00040E6E" w:rsidRPr="0073193C" w:rsidRDefault="00823DAC" w:rsidP="0059560C">
            <w:pPr>
              <w:jc w:val="both"/>
              <w:rPr>
                <w:sz w:val="20"/>
                <w:szCs w:val="20"/>
              </w:rPr>
            </w:pPr>
            <w:r w:rsidRPr="0073193C">
              <w:rPr>
                <w:rFonts w:eastAsia="Arial"/>
                <w:sz w:val="20"/>
                <w:szCs w:val="20"/>
              </w:rPr>
              <w:t xml:space="preserve">Assessorar </w:t>
            </w:r>
            <w:r>
              <w:rPr>
                <w:rFonts w:eastAsia="Arial"/>
                <w:sz w:val="20"/>
                <w:szCs w:val="20"/>
              </w:rPr>
              <w:t xml:space="preserve">direta e imediatamente </w:t>
            </w:r>
            <w:r w:rsidRPr="0073193C">
              <w:rPr>
                <w:rFonts w:eastAsia="Arial"/>
                <w:sz w:val="20"/>
                <w:szCs w:val="20"/>
              </w:rPr>
              <w:t xml:space="preserve">nas ações da Diretoria de </w:t>
            </w:r>
            <w:r>
              <w:rPr>
                <w:rFonts w:eastAsia="Arial"/>
                <w:sz w:val="20"/>
                <w:szCs w:val="20"/>
              </w:rPr>
              <w:t>Habitação</w:t>
            </w:r>
            <w:r w:rsidRPr="0073193C">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Secretaria; assessorar nos contratos referentes às contratações de obras e serviços; </w:t>
            </w:r>
            <w:r w:rsidRPr="0073193C">
              <w:rPr>
                <w:sz w:val="20"/>
                <w:szCs w:val="20"/>
                <w:shd w:val="clear" w:color="auto" w:fill="FFFFFF"/>
              </w:rPr>
              <w:t>Executar outras funções afins e correlatas ao cargo que lhes forem solicitadas pelo superior hierárquico.</w:t>
            </w:r>
          </w:p>
        </w:tc>
      </w:tr>
      <w:tr w:rsidR="00040E6E" w:rsidRPr="0073193C" w14:paraId="52445555" w14:textId="77777777" w:rsidTr="0059560C">
        <w:tc>
          <w:tcPr>
            <w:tcW w:w="999" w:type="dxa"/>
            <w:shd w:val="clear" w:color="auto" w:fill="auto"/>
          </w:tcPr>
          <w:p w14:paraId="1B08AF12" w14:textId="7D5407BE" w:rsidR="00040E6E" w:rsidRPr="0059560C" w:rsidRDefault="003C216C" w:rsidP="00040E6E">
            <w:pPr>
              <w:jc w:val="center"/>
              <w:rPr>
                <w:sz w:val="20"/>
                <w:szCs w:val="20"/>
              </w:rPr>
            </w:pPr>
            <w:r>
              <w:rPr>
                <w:sz w:val="20"/>
                <w:szCs w:val="20"/>
              </w:rPr>
              <w:t>9</w:t>
            </w:r>
          </w:p>
        </w:tc>
        <w:tc>
          <w:tcPr>
            <w:tcW w:w="703" w:type="dxa"/>
            <w:shd w:val="clear" w:color="auto" w:fill="auto"/>
          </w:tcPr>
          <w:p w14:paraId="3730FEB6" w14:textId="77777777" w:rsidR="00040E6E" w:rsidRPr="0059560C" w:rsidRDefault="00040E6E" w:rsidP="00040E6E">
            <w:pPr>
              <w:jc w:val="center"/>
              <w:rPr>
                <w:sz w:val="20"/>
                <w:szCs w:val="20"/>
              </w:rPr>
            </w:pPr>
            <w:r w:rsidRPr="0059560C">
              <w:rPr>
                <w:sz w:val="20"/>
                <w:szCs w:val="20"/>
              </w:rPr>
              <w:t>02</w:t>
            </w:r>
          </w:p>
        </w:tc>
        <w:tc>
          <w:tcPr>
            <w:tcW w:w="3118" w:type="dxa"/>
            <w:shd w:val="clear" w:color="auto" w:fill="auto"/>
          </w:tcPr>
          <w:p w14:paraId="6DA86D4C" w14:textId="77777777" w:rsidR="00040E6E" w:rsidRPr="0059560C" w:rsidRDefault="00040E6E" w:rsidP="00040E6E">
            <w:pPr>
              <w:jc w:val="center"/>
              <w:rPr>
                <w:sz w:val="20"/>
                <w:szCs w:val="20"/>
              </w:rPr>
            </w:pPr>
            <w:r w:rsidRPr="0059560C">
              <w:rPr>
                <w:sz w:val="20"/>
                <w:szCs w:val="20"/>
              </w:rPr>
              <w:t>Assessor 2 – Gerência de Assistência Social</w:t>
            </w:r>
          </w:p>
        </w:tc>
        <w:tc>
          <w:tcPr>
            <w:tcW w:w="851" w:type="dxa"/>
            <w:shd w:val="clear" w:color="auto" w:fill="auto"/>
          </w:tcPr>
          <w:p w14:paraId="7175ED00" w14:textId="77777777" w:rsidR="00040E6E" w:rsidRPr="0059560C" w:rsidRDefault="00040E6E" w:rsidP="00040E6E">
            <w:pPr>
              <w:jc w:val="center"/>
              <w:rPr>
                <w:sz w:val="20"/>
                <w:szCs w:val="20"/>
              </w:rPr>
            </w:pPr>
            <w:r w:rsidRPr="0059560C">
              <w:rPr>
                <w:sz w:val="20"/>
                <w:szCs w:val="20"/>
              </w:rPr>
              <w:t>CC-9</w:t>
            </w:r>
          </w:p>
        </w:tc>
        <w:tc>
          <w:tcPr>
            <w:tcW w:w="4536" w:type="dxa"/>
            <w:gridSpan w:val="2"/>
            <w:shd w:val="clear" w:color="auto" w:fill="auto"/>
          </w:tcPr>
          <w:p w14:paraId="54120485" w14:textId="76F60A2C" w:rsidR="00040E6E" w:rsidRPr="0073193C" w:rsidRDefault="0059560C" w:rsidP="0059560C">
            <w:pPr>
              <w:jc w:val="both"/>
              <w:rPr>
                <w:sz w:val="20"/>
                <w:szCs w:val="20"/>
              </w:rPr>
            </w:pPr>
            <w:r w:rsidRPr="0059560C">
              <w:rPr>
                <w:sz w:val="20"/>
                <w:szCs w:val="20"/>
              </w:rPr>
              <w:t xml:space="preserve">Assessorar direta e imediatamente nas ações da Gerência </w:t>
            </w:r>
            <w:r>
              <w:rPr>
                <w:sz w:val="20"/>
                <w:szCs w:val="20"/>
              </w:rPr>
              <w:t>de Assistência Social</w:t>
            </w:r>
            <w:r w:rsidRPr="0059560C">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59560C">
              <w:rPr>
                <w:sz w:val="20"/>
                <w:szCs w:val="20"/>
                <w:shd w:val="clear" w:color="auto" w:fill="FFFFFF"/>
              </w:rPr>
              <w:t>Executar outras funções afins e correlatas ao cargo que lhes forem solicitadas pelo superior hierárquico.</w:t>
            </w:r>
          </w:p>
        </w:tc>
      </w:tr>
      <w:tr w:rsidR="007200A5" w:rsidRPr="0073193C" w14:paraId="456E60BF" w14:textId="77777777" w:rsidTr="000E2896">
        <w:tc>
          <w:tcPr>
            <w:tcW w:w="999" w:type="dxa"/>
            <w:shd w:val="clear" w:color="auto" w:fill="auto"/>
          </w:tcPr>
          <w:p w14:paraId="5218A5F5" w14:textId="687C282E" w:rsidR="007200A5" w:rsidRPr="0059560C" w:rsidRDefault="007200A5" w:rsidP="000E2896">
            <w:pPr>
              <w:jc w:val="center"/>
              <w:rPr>
                <w:sz w:val="20"/>
                <w:szCs w:val="20"/>
              </w:rPr>
            </w:pPr>
            <w:r>
              <w:rPr>
                <w:sz w:val="20"/>
                <w:szCs w:val="20"/>
              </w:rPr>
              <w:t>10</w:t>
            </w:r>
          </w:p>
        </w:tc>
        <w:tc>
          <w:tcPr>
            <w:tcW w:w="703" w:type="dxa"/>
            <w:shd w:val="clear" w:color="auto" w:fill="auto"/>
          </w:tcPr>
          <w:p w14:paraId="16A381C5" w14:textId="43B3E013" w:rsidR="007200A5" w:rsidRPr="0059560C" w:rsidRDefault="007200A5" w:rsidP="000E2896">
            <w:pPr>
              <w:jc w:val="center"/>
              <w:rPr>
                <w:sz w:val="20"/>
                <w:szCs w:val="20"/>
              </w:rPr>
            </w:pPr>
            <w:r w:rsidRPr="0059560C">
              <w:rPr>
                <w:sz w:val="20"/>
                <w:szCs w:val="20"/>
              </w:rPr>
              <w:t>0</w:t>
            </w:r>
            <w:r>
              <w:rPr>
                <w:sz w:val="20"/>
                <w:szCs w:val="20"/>
              </w:rPr>
              <w:t>1</w:t>
            </w:r>
          </w:p>
        </w:tc>
        <w:tc>
          <w:tcPr>
            <w:tcW w:w="3118" w:type="dxa"/>
            <w:shd w:val="clear" w:color="auto" w:fill="auto"/>
          </w:tcPr>
          <w:p w14:paraId="19B62D46" w14:textId="73609812" w:rsidR="007200A5" w:rsidRPr="0059560C" w:rsidRDefault="007200A5" w:rsidP="000E2896">
            <w:pPr>
              <w:jc w:val="center"/>
              <w:rPr>
                <w:sz w:val="20"/>
                <w:szCs w:val="20"/>
              </w:rPr>
            </w:pPr>
            <w:r w:rsidRPr="0059560C">
              <w:rPr>
                <w:sz w:val="20"/>
                <w:szCs w:val="20"/>
              </w:rPr>
              <w:t xml:space="preserve">Assessor 2 – Gerência de </w:t>
            </w:r>
            <w:r>
              <w:rPr>
                <w:sz w:val="20"/>
                <w:szCs w:val="20"/>
              </w:rPr>
              <w:t>Habitação</w:t>
            </w:r>
          </w:p>
        </w:tc>
        <w:tc>
          <w:tcPr>
            <w:tcW w:w="851" w:type="dxa"/>
            <w:shd w:val="clear" w:color="auto" w:fill="auto"/>
          </w:tcPr>
          <w:p w14:paraId="7CF38D93" w14:textId="77777777" w:rsidR="007200A5" w:rsidRPr="0059560C" w:rsidRDefault="007200A5" w:rsidP="000E2896">
            <w:pPr>
              <w:jc w:val="center"/>
              <w:rPr>
                <w:sz w:val="20"/>
                <w:szCs w:val="20"/>
              </w:rPr>
            </w:pPr>
            <w:r w:rsidRPr="0059560C">
              <w:rPr>
                <w:sz w:val="20"/>
                <w:szCs w:val="20"/>
              </w:rPr>
              <w:t>CC-9</w:t>
            </w:r>
          </w:p>
        </w:tc>
        <w:tc>
          <w:tcPr>
            <w:tcW w:w="4536" w:type="dxa"/>
            <w:gridSpan w:val="2"/>
            <w:shd w:val="clear" w:color="auto" w:fill="auto"/>
          </w:tcPr>
          <w:p w14:paraId="268B349E" w14:textId="5EA5B93C" w:rsidR="007200A5" w:rsidRPr="0073193C" w:rsidRDefault="007200A5" w:rsidP="000E2896">
            <w:pPr>
              <w:jc w:val="both"/>
              <w:rPr>
                <w:sz w:val="20"/>
                <w:szCs w:val="20"/>
              </w:rPr>
            </w:pPr>
            <w:r w:rsidRPr="0059560C">
              <w:rPr>
                <w:sz w:val="20"/>
                <w:szCs w:val="20"/>
              </w:rPr>
              <w:t xml:space="preserve">Assessorar direta e imediatamente nas ações da Gerência </w:t>
            </w:r>
            <w:r>
              <w:rPr>
                <w:sz w:val="20"/>
                <w:szCs w:val="20"/>
              </w:rPr>
              <w:t>de Habitação</w:t>
            </w:r>
            <w:r w:rsidRPr="0059560C">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59560C">
              <w:rPr>
                <w:sz w:val="20"/>
                <w:szCs w:val="20"/>
                <w:shd w:val="clear" w:color="auto" w:fill="FFFFFF"/>
              </w:rPr>
              <w:t>Executar outras funções afins e correlatas ao cargo que lhes forem solicitadas pelo superior hierárquico.</w:t>
            </w:r>
          </w:p>
        </w:tc>
      </w:tr>
      <w:tr w:rsidR="00040E6E" w:rsidRPr="0073193C" w14:paraId="4AE45238" w14:textId="77777777" w:rsidTr="004F4474">
        <w:tc>
          <w:tcPr>
            <w:tcW w:w="999" w:type="dxa"/>
          </w:tcPr>
          <w:p w14:paraId="28AC6ADA" w14:textId="02E1D775" w:rsidR="00040E6E" w:rsidRPr="0073193C" w:rsidRDefault="00040E6E" w:rsidP="00040E6E">
            <w:pPr>
              <w:jc w:val="center"/>
              <w:rPr>
                <w:sz w:val="20"/>
                <w:szCs w:val="20"/>
              </w:rPr>
            </w:pPr>
            <w:r w:rsidRPr="0073193C">
              <w:rPr>
                <w:sz w:val="20"/>
                <w:szCs w:val="20"/>
              </w:rPr>
              <w:t>1</w:t>
            </w:r>
            <w:r w:rsidR="007200A5">
              <w:rPr>
                <w:sz w:val="20"/>
                <w:szCs w:val="20"/>
              </w:rPr>
              <w:t>1</w:t>
            </w:r>
          </w:p>
        </w:tc>
        <w:tc>
          <w:tcPr>
            <w:tcW w:w="703" w:type="dxa"/>
          </w:tcPr>
          <w:p w14:paraId="798BF5A6" w14:textId="77777777" w:rsidR="00040E6E" w:rsidRPr="0073193C" w:rsidRDefault="00040E6E" w:rsidP="00040E6E">
            <w:pPr>
              <w:jc w:val="center"/>
              <w:rPr>
                <w:sz w:val="20"/>
                <w:szCs w:val="20"/>
              </w:rPr>
            </w:pPr>
            <w:r w:rsidRPr="0073193C">
              <w:rPr>
                <w:sz w:val="20"/>
                <w:szCs w:val="20"/>
              </w:rPr>
              <w:t>01</w:t>
            </w:r>
          </w:p>
        </w:tc>
        <w:tc>
          <w:tcPr>
            <w:tcW w:w="3118" w:type="dxa"/>
          </w:tcPr>
          <w:p w14:paraId="095BD3F3" w14:textId="77777777" w:rsidR="00040E6E" w:rsidRPr="0073193C" w:rsidRDefault="00040E6E" w:rsidP="00040E6E">
            <w:pPr>
              <w:jc w:val="center"/>
              <w:rPr>
                <w:sz w:val="20"/>
                <w:szCs w:val="20"/>
              </w:rPr>
            </w:pPr>
            <w:r w:rsidRPr="0073193C">
              <w:rPr>
                <w:sz w:val="20"/>
                <w:szCs w:val="20"/>
              </w:rPr>
              <w:t xml:space="preserve">Encarregado Administrativo - </w:t>
            </w:r>
            <w:proofErr w:type="spellStart"/>
            <w:r w:rsidRPr="0073193C">
              <w:rPr>
                <w:sz w:val="20"/>
                <w:szCs w:val="20"/>
              </w:rPr>
              <w:t>Seash</w:t>
            </w:r>
            <w:proofErr w:type="spellEnd"/>
          </w:p>
        </w:tc>
        <w:tc>
          <w:tcPr>
            <w:tcW w:w="851" w:type="dxa"/>
          </w:tcPr>
          <w:p w14:paraId="22DEC175" w14:textId="77777777" w:rsidR="00040E6E" w:rsidRPr="0073193C" w:rsidRDefault="00040E6E" w:rsidP="00040E6E">
            <w:pPr>
              <w:jc w:val="center"/>
              <w:rPr>
                <w:sz w:val="20"/>
                <w:szCs w:val="20"/>
              </w:rPr>
            </w:pPr>
            <w:r w:rsidRPr="0073193C">
              <w:rPr>
                <w:sz w:val="20"/>
                <w:szCs w:val="20"/>
              </w:rPr>
              <w:t>CC-11</w:t>
            </w:r>
          </w:p>
        </w:tc>
        <w:tc>
          <w:tcPr>
            <w:tcW w:w="4536" w:type="dxa"/>
            <w:gridSpan w:val="2"/>
          </w:tcPr>
          <w:p w14:paraId="56B07779" w14:textId="77777777" w:rsidR="00040E6E" w:rsidRPr="0073193C" w:rsidRDefault="00040E6E" w:rsidP="0059560C">
            <w:pPr>
              <w:jc w:val="both"/>
              <w:rPr>
                <w:sz w:val="20"/>
                <w:szCs w:val="20"/>
              </w:rPr>
            </w:pPr>
            <w:r w:rsidRPr="0073193C">
              <w:rPr>
                <w:sz w:val="20"/>
                <w:szCs w:val="20"/>
                <w:shd w:val="clear" w:color="auto" w:fill="FFFFFF"/>
              </w:rPr>
              <w:t xml:space="preserve">Efetuar ações de mapeamento, articulação e potencialização da rede socioassistencial e das redes de apoio informais existentes no território de abrangência do CRAS e fazer a gestão local desta rede; coordenar a alimentação de sistemas de informação de âmbito local e monitorar o envio regular e nos prazos, de informações sobre os serviços socioassistenciais referenciados, encaminhando-os à Secretaria Municipal de Assistência Social; participar de reuniões sistemáticas na Secretaria Municipal, do CREAS e da alta complexidade; Garantir a implantação e implementação política e administrativa da gestão pública municipal por meio da coordenação dos departamentos de proteção social especial de </w:t>
            </w:r>
            <w:r w:rsidRPr="0073193C">
              <w:rPr>
                <w:sz w:val="20"/>
                <w:szCs w:val="20"/>
                <w:shd w:val="clear" w:color="auto" w:fill="FFFFFF"/>
              </w:rPr>
              <w:lastRenderedPageBreak/>
              <w:t>média e alta complexidade da Assistência Social; bem como assessorar no planejamento, monitoramento e avaliação dos programas, projetos, serviços e benefícios sociais da proteção social especial, com vistas à qualificar a Política de Assistência Social; Executar outras funções afins e correlatas ao cargo que lhes forem solicitadas pelo superior hierárquico.</w:t>
            </w:r>
            <w:r w:rsidRPr="0073193C">
              <w:rPr>
                <w:sz w:val="20"/>
                <w:szCs w:val="20"/>
              </w:rPr>
              <w:t xml:space="preserve"> </w:t>
            </w:r>
            <w:r w:rsidRPr="0073193C">
              <w:rPr>
                <w:sz w:val="20"/>
                <w:szCs w:val="20"/>
                <w:shd w:val="clear" w:color="auto" w:fill="FFFFFF"/>
              </w:rPr>
              <w:t xml:space="preserve"> </w:t>
            </w:r>
          </w:p>
        </w:tc>
      </w:tr>
      <w:tr w:rsidR="003C216C" w:rsidRPr="000A0AE5" w14:paraId="064DEA72"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52672FE9" w14:textId="5A528E09" w:rsidR="003C216C" w:rsidRPr="000A0AE5" w:rsidRDefault="003C216C" w:rsidP="00E17531">
            <w:pPr>
              <w:jc w:val="center"/>
              <w:rPr>
                <w:b/>
                <w:bCs/>
                <w:sz w:val="20"/>
                <w:szCs w:val="20"/>
              </w:rPr>
            </w:pPr>
            <w:r w:rsidRPr="000A0AE5">
              <w:rPr>
                <w:b/>
                <w:bCs/>
                <w:sz w:val="20"/>
                <w:szCs w:val="20"/>
              </w:rPr>
              <w:lastRenderedPageBreak/>
              <w:t xml:space="preserve">TOTAL DE CARGOS </w:t>
            </w:r>
            <w:r>
              <w:rPr>
                <w:b/>
                <w:bCs/>
                <w:sz w:val="20"/>
                <w:szCs w:val="20"/>
              </w:rPr>
              <w:t>DE PROVIMENTO EM COMISSÃO</w:t>
            </w:r>
            <w:r w:rsidRPr="000A0AE5">
              <w:rPr>
                <w:b/>
                <w:bCs/>
                <w:sz w:val="20"/>
                <w:szCs w:val="20"/>
              </w:rPr>
              <w:t xml:space="preserve"> - </w:t>
            </w:r>
            <w:r>
              <w:rPr>
                <w:b/>
                <w:bCs/>
                <w:sz w:val="20"/>
                <w:szCs w:val="20"/>
              </w:rPr>
              <w:t>SEMASH</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5BA5E4F8" w14:textId="58F158E2" w:rsidR="003C216C" w:rsidRPr="000A0AE5" w:rsidRDefault="003C216C"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w:t>
            </w:r>
            <w:r w:rsidR="007200A5">
              <w:rPr>
                <w:rFonts w:ascii="Times New Roman" w:hAnsi="Times New Roman" w:cs="Times New Roman"/>
                <w:b/>
                <w:bCs/>
                <w:color w:val="auto"/>
                <w:sz w:val="20"/>
                <w:szCs w:val="20"/>
              </w:rPr>
              <w:t>2</w:t>
            </w:r>
          </w:p>
        </w:tc>
      </w:tr>
    </w:tbl>
    <w:p w14:paraId="0F7861E4" w14:textId="68CD8052" w:rsidR="009A5206" w:rsidRDefault="009A5206" w:rsidP="009A5206"/>
    <w:p w14:paraId="353FE4E1" w14:textId="77777777" w:rsidR="0076509D" w:rsidRPr="0073193C" w:rsidRDefault="0076509D" w:rsidP="0076509D">
      <w:pPr>
        <w:jc w:val="center"/>
        <w:rPr>
          <w:b/>
          <w:bCs/>
        </w:rPr>
      </w:pPr>
      <w:r w:rsidRPr="0073193C">
        <w:rPr>
          <w:b/>
          <w:bCs/>
        </w:rPr>
        <w:t>FUNÇÕES GRATIFICADAS (FG)</w:t>
      </w:r>
    </w:p>
    <w:p w14:paraId="6F3C498D" w14:textId="77777777" w:rsidR="0076509D" w:rsidRPr="0073193C" w:rsidRDefault="0076509D" w:rsidP="0076509D">
      <w:pPr>
        <w:jc w:val="center"/>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6509D" w:rsidRPr="0073193C" w14:paraId="0420CA37" w14:textId="77777777" w:rsidTr="00E17531">
        <w:tc>
          <w:tcPr>
            <w:tcW w:w="999" w:type="dxa"/>
          </w:tcPr>
          <w:p w14:paraId="76DEA0CD" w14:textId="77777777" w:rsidR="0076509D" w:rsidRPr="0073193C" w:rsidRDefault="0076509D" w:rsidP="00E17531">
            <w:pPr>
              <w:jc w:val="center"/>
              <w:rPr>
                <w:b/>
                <w:bCs/>
                <w:sz w:val="20"/>
                <w:szCs w:val="20"/>
              </w:rPr>
            </w:pPr>
            <w:r w:rsidRPr="0073193C">
              <w:rPr>
                <w:b/>
                <w:bCs/>
                <w:sz w:val="20"/>
                <w:szCs w:val="20"/>
              </w:rPr>
              <w:t>ITEM</w:t>
            </w:r>
          </w:p>
        </w:tc>
        <w:tc>
          <w:tcPr>
            <w:tcW w:w="703" w:type="dxa"/>
          </w:tcPr>
          <w:p w14:paraId="55CBDEF8" w14:textId="77777777" w:rsidR="0076509D" w:rsidRPr="0073193C" w:rsidRDefault="0076509D" w:rsidP="00E17531">
            <w:pPr>
              <w:jc w:val="center"/>
              <w:rPr>
                <w:b/>
                <w:bCs/>
                <w:sz w:val="20"/>
                <w:szCs w:val="20"/>
              </w:rPr>
            </w:pPr>
            <w:r w:rsidRPr="0073193C">
              <w:rPr>
                <w:b/>
                <w:bCs/>
                <w:sz w:val="20"/>
                <w:szCs w:val="20"/>
              </w:rPr>
              <w:t>QTD</w:t>
            </w:r>
          </w:p>
        </w:tc>
        <w:tc>
          <w:tcPr>
            <w:tcW w:w="3118" w:type="dxa"/>
          </w:tcPr>
          <w:p w14:paraId="0935ABBC" w14:textId="77777777" w:rsidR="0076509D" w:rsidRPr="0073193C" w:rsidRDefault="0076509D" w:rsidP="00E17531">
            <w:pPr>
              <w:jc w:val="center"/>
              <w:rPr>
                <w:b/>
                <w:bCs/>
                <w:sz w:val="20"/>
                <w:szCs w:val="20"/>
              </w:rPr>
            </w:pPr>
            <w:r w:rsidRPr="0073193C">
              <w:rPr>
                <w:b/>
                <w:bCs/>
                <w:sz w:val="20"/>
                <w:szCs w:val="20"/>
              </w:rPr>
              <w:t>DENOMINAÇÃO</w:t>
            </w:r>
          </w:p>
        </w:tc>
        <w:tc>
          <w:tcPr>
            <w:tcW w:w="851" w:type="dxa"/>
          </w:tcPr>
          <w:p w14:paraId="6B0A0464" w14:textId="77777777" w:rsidR="0076509D" w:rsidRPr="0073193C" w:rsidRDefault="0076509D" w:rsidP="00E17531">
            <w:pPr>
              <w:rPr>
                <w:b/>
                <w:bCs/>
                <w:sz w:val="20"/>
                <w:szCs w:val="20"/>
              </w:rPr>
            </w:pPr>
            <w:r w:rsidRPr="0073193C">
              <w:rPr>
                <w:b/>
                <w:bCs/>
                <w:sz w:val="20"/>
                <w:szCs w:val="20"/>
              </w:rPr>
              <w:t>COD</w:t>
            </w:r>
          </w:p>
        </w:tc>
        <w:tc>
          <w:tcPr>
            <w:tcW w:w="4536" w:type="dxa"/>
            <w:gridSpan w:val="2"/>
          </w:tcPr>
          <w:p w14:paraId="7A5759E6" w14:textId="77777777" w:rsidR="0076509D" w:rsidRPr="0073193C" w:rsidRDefault="0076509D" w:rsidP="00E17531">
            <w:pPr>
              <w:jc w:val="center"/>
              <w:rPr>
                <w:b/>
                <w:bCs/>
                <w:sz w:val="20"/>
                <w:szCs w:val="20"/>
              </w:rPr>
            </w:pPr>
            <w:r w:rsidRPr="0073193C">
              <w:rPr>
                <w:b/>
                <w:bCs/>
                <w:sz w:val="20"/>
                <w:szCs w:val="20"/>
              </w:rPr>
              <w:t>ATRIBUIÇÕES ESPECÍFICAS</w:t>
            </w:r>
          </w:p>
        </w:tc>
      </w:tr>
      <w:tr w:rsidR="0076509D" w:rsidRPr="0073193C" w14:paraId="21D364EC" w14:textId="77777777" w:rsidTr="00E17531">
        <w:tc>
          <w:tcPr>
            <w:tcW w:w="999" w:type="dxa"/>
          </w:tcPr>
          <w:p w14:paraId="78FA449E" w14:textId="77777777" w:rsidR="0076509D" w:rsidRPr="0073193C" w:rsidRDefault="0076509D" w:rsidP="00E17531">
            <w:pPr>
              <w:jc w:val="center"/>
              <w:rPr>
                <w:sz w:val="20"/>
                <w:szCs w:val="20"/>
              </w:rPr>
            </w:pPr>
            <w:r w:rsidRPr="0073193C">
              <w:rPr>
                <w:sz w:val="20"/>
                <w:szCs w:val="20"/>
              </w:rPr>
              <w:t>1</w:t>
            </w:r>
          </w:p>
        </w:tc>
        <w:tc>
          <w:tcPr>
            <w:tcW w:w="703" w:type="dxa"/>
          </w:tcPr>
          <w:p w14:paraId="34275AC9" w14:textId="77777777" w:rsidR="0076509D" w:rsidRPr="0073193C" w:rsidRDefault="0076509D" w:rsidP="00E17531">
            <w:pPr>
              <w:jc w:val="center"/>
              <w:rPr>
                <w:sz w:val="20"/>
                <w:szCs w:val="20"/>
              </w:rPr>
            </w:pPr>
            <w:r w:rsidRPr="0073193C">
              <w:rPr>
                <w:sz w:val="20"/>
                <w:szCs w:val="20"/>
              </w:rPr>
              <w:t>01</w:t>
            </w:r>
          </w:p>
        </w:tc>
        <w:tc>
          <w:tcPr>
            <w:tcW w:w="3118" w:type="dxa"/>
          </w:tcPr>
          <w:p w14:paraId="64D28E62" w14:textId="67D001EB" w:rsidR="0076509D" w:rsidRPr="0073193C" w:rsidRDefault="0076509D" w:rsidP="00E17531">
            <w:pPr>
              <w:jc w:val="center"/>
              <w:rPr>
                <w:sz w:val="20"/>
                <w:szCs w:val="20"/>
              </w:rPr>
            </w:pPr>
            <w:r>
              <w:rPr>
                <w:sz w:val="20"/>
                <w:szCs w:val="20"/>
              </w:rPr>
              <w:t>Encarregado de Suporte aos Conselhos</w:t>
            </w:r>
          </w:p>
        </w:tc>
        <w:tc>
          <w:tcPr>
            <w:tcW w:w="851" w:type="dxa"/>
          </w:tcPr>
          <w:p w14:paraId="7CAD3CBC" w14:textId="3FB8B9BC" w:rsidR="0076509D" w:rsidRPr="0073193C" w:rsidRDefault="0076509D" w:rsidP="00E17531">
            <w:pPr>
              <w:jc w:val="center"/>
              <w:rPr>
                <w:sz w:val="20"/>
                <w:szCs w:val="20"/>
              </w:rPr>
            </w:pPr>
            <w:r w:rsidRPr="0073193C">
              <w:rPr>
                <w:sz w:val="20"/>
                <w:szCs w:val="20"/>
              </w:rPr>
              <w:t>FG-</w:t>
            </w:r>
            <w:r>
              <w:rPr>
                <w:sz w:val="20"/>
                <w:szCs w:val="20"/>
              </w:rPr>
              <w:t>7</w:t>
            </w:r>
          </w:p>
        </w:tc>
        <w:tc>
          <w:tcPr>
            <w:tcW w:w="4536" w:type="dxa"/>
            <w:gridSpan w:val="2"/>
          </w:tcPr>
          <w:p w14:paraId="1CFFF129" w14:textId="3E5F4A62" w:rsidR="0076509D" w:rsidRPr="0073193C" w:rsidRDefault="0076509D" w:rsidP="00E17531">
            <w:pPr>
              <w:jc w:val="both"/>
              <w:rPr>
                <w:sz w:val="20"/>
                <w:szCs w:val="20"/>
              </w:rPr>
            </w:pPr>
            <w:r w:rsidRPr="0073193C">
              <w:rPr>
                <w:sz w:val="20"/>
                <w:szCs w:val="20"/>
                <w:shd w:val="clear" w:color="auto" w:fill="FFFFFF"/>
              </w:rPr>
              <w:t>Subsidiar os conselhos municipais atribuídos à Secretaria de Assistência Social e Habitação com informações que tornem efetivos os princípios, diretrizes, direitos e deveres estabelecidos na legislação pertinente a cada conselho;</w:t>
            </w:r>
            <w:r>
              <w:rPr>
                <w:sz w:val="20"/>
                <w:szCs w:val="20"/>
                <w:shd w:val="clear" w:color="auto" w:fill="FFFFFF"/>
              </w:rPr>
              <w:t xml:space="preserve"> </w:t>
            </w:r>
            <w:r w:rsidRPr="0073193C">
              <w:rPr>
                <w:sz w:val="20"/>
                <w:szCs w:val="20"/>
                <w:shd w:val="clear" w:color="auto" w:fill="FFFFFF"/>
              </w:rPr>
              <w:t>Assessorar os conselhos municipais a dirimir dúvida quanto a pedidos de informação, registros de entidades nos conselhos, dentre outros;</w:t>
            </w:r>
            <w:r>
              <w:rPr>
                <w:sz w:val="20"/>
                <w:szCs w:val="20"/>
                <w:shd w:val="clear" w:color="auto" w:fill="FFFFFF"/>
              </w:rPr>
              <w:t xml:space="preserve"> </w:t>
            </w:r>
            <w:r w:rsidRPr="0073193C">
              <w:rPr>
                <w:sz w:val="20"/>
                <w:szCs w:val="20"/>
                <w:shd w:val="clear" w:color="auto" w:fill="FFFFFF"/>
              </w:rPr>
              <w:t>Efetuar a inscrição de entidades e organizações da sociedade civil, aprovados pelos conselhos municipais;</w:t>
            </w:r>
            <w:r>
              <w:rPr>
                <w:sz w:val="20"/>
                <w:szCs w:val="20"/>
                <w:shd w:val="clear" w:color="auto" w:fill="FFFFFF"/>
              </w:rPr>
              <w:t xml:space="preserve"> </w:t>
            </w:r>
            <w:r w:rsidRPr="0073193C">
              <w:rPr>
                <w:sz w:val="20"/>
                <w:szCs w:val="20"/>
                <w:shd w:val="clear" w:color="auto" w:fill="FFFFFF"/>
              </w:rPr>
              <w:t>Proporcionar orientações as organizações da sociedade civil inscritas nos conselhos sobre a legislação vigente que trata da pactuação de parcerias de mútua cooperação;</w:t>
            </w:r>
            <w:r w:rsidRPr="0073193C">
              <w:rPr>
                <w:sz w:val="20"/>
                <w:szCs w:val="20"/>
              </w:rPr>
              <w:br/>
            </w:r>
            <w:r w:rsidRPr="0073193C">
              <w:rPr>
                <w:sz w:val="20"/>
                <w:szCs w:val="20"/>
                <w:shd w:val="clear" w:color="auto" w:fill="FFFFFF"/>
              </w:rPr>
              <w:t xml:space="preserve"> Informar aos conselheiros municipais das reuniões extraordinárias que forem convocadas pela mesa diretora; Assistir as reuniões dos conselhos municipais pertinentes a política pública de assistência social desenvolvendo atribuições de organização a registro das mesmas;</w:t>
            </w:r>
            <w:r>
              <w:rPr>
                <w:sz w:val="20"/>
                <w:szCs w:val="20"/>
                <w:shd w:val="clear" w:color="auto" w:fill="FFFFFF"/>
              </w:rPr>
              <w:t xml:space="preserve"> </w:t>
            </w:r>
            <w:r w:rsidRPr="0073193C">
              <w:rPr>
                <w:sz w:val="20"/>
                <w:szCs w:val="20"/>
                <w:shd w:val="clear" w:color="auto" w:fill="FFFFFF"/>
              </w:rPr>
              <w:t>Assessorar os conselheiros municipais com informações para o melhor desempenho de suas funções;</w:t>
            </w:r>
            <w:r>
              <w:rPr>
                <w:sz w:val="20"/>
                <w:szCs w:val="20"/>
                <w:shd w:val="clear" w:color="auto" w:fill="FFFFFF"/>
              </w:rPr>
              <w:t xml:space="preserve"> </w:t>
            </w:r>
            <w:r w:rsidRPr="0073193C">
              <w:rPr>
                <w:sz w:val="20"/>
                <w:szCs w:val="20"/>
                <w:shd w:val="clear" w:color="auto" w:fill="FFFFFF"/>
              </w:rPr>
              <w:t>Executar outras funções afins e correlatas ao cargo que lhes forem solicitadas pelo superior hierárquico.</w:t>
            </w:r>
          </w:p>
        </w:tc>
      </w:tr>
      <w:tr w:rsidR="0076509D" w:rsidRPr="000A0AE5" w14:paraId="14038D3E"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45D37FF6" w14:textId="326FADBB" w:rsidR="0076509D" w:rsidRPr="000A0AE5" w:rsidRDefault="0076509D" w:rsidP="00E17531">
            <w:pPr>
              <w:jc w:val="center"/>
              <w:rPr>
                <w:b/>
                <w:bCs/>
                <w:sz w:val="20"/>
                <w:szCs w:val="20"/>
              </w:rPr>
            </w:pPr>
            <w:r w:rsidRPr="000A0AE5">
              <w:rPr>
                <w:b/>
                <w:bCs/>
                <w:sz w:val="20"/>
                <w:szCs w:val="20"/>
              </w:rPr>
              <w:t xml:space="preserve">TOTAL DE </w:t>
            </w:r>
            <w:r>
              <w:rPr>
                <w:b/>
                <w:bCs/>
                <w:sz w:val="20"/>
                <w:szCs w:val="20"/>
              </w:rPr>
              <w:t>FUNÇÕES GRATIFICADAS</w:t>
            </w:r>
            <w:r w:rsidRPr="000A0AE5">
              <w:rPr>
                <w:b/>
                <w:bCs/>
                <w:sz w:val="20"/>
                <w:szCs w:val="20"/>
              </w:rPr>
              <w:t xml:space="preserve"> </w:t>
            </w:r>
            <w:r>
              <w:rPr>
                <w:b/>
                <w:bCs/>
                <w:sz w:val="20"/>
                <w:szCs w:val="20"/>
              </w:rPr>
              <w:t>–</w:t>
            </w:r>
            <w:r w:rsidRPr="000A0AE5">
              <w:rPr>
                <w:b/>
                <w:bCs/>
                <w:sz w:val="20"/>
                <w:szCs w:val="20"/>
              </w:rPr>
              <w:t xml:space="preserve"> </w:t>
            </w:r>
            <w:r>
              <w:rPr>
                <w:b/>
                <w:bCs/>
                <w:sz w:val="20"/>
                <w:szCs w:val="20"/>
              </w:rPr>
              <w:t>SEMASH</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5DE0CC1E" w14:textId="77777777" w:rsidR="0076509D" w:rsidRPr="000A0AE5" w:rsidRDefault="0076509D"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01</w:t>
            </w:r>
          </w:p>
        </w:tc>
      </w:tr>
    </w:tbl>
    <w:p w14:paraId="2EC0CB31" w14:textId="77777777" w:rsidR="0076509D" w:rsidRPr="0073193C" w:rsidRDefault="0076509D" w:rsidP="009A5206"/>
    <w:p w14:paraId="18500F9E" w14:textId="77777777" w:rsidR="009A5206" w:rsidRPr="0073193C" w:rsidRDefault="009A5206" w:rsidP="009A5206">
      <w:r w:rsidRPr="0073193C">
        <w:br w:type="page"/>
      </w:r>
    </w:p>
    <w:p w14:paraId="5273E52F" w14:textId="4CC4E3D7" w:rsidR="009A5206" w:rsidRPr="0073193C" w:rsidRDefault="009A5206" w:rsidP="009A5206">
      <w:pPr>
        <w:jc w:val="center"/>
        <w:rPr>
          <w:b/>
          <w:bCs/>
          <w:u w:val="single"/>
        </w:rPr>
      </w:pPr>
      <w:r w:rsidRPr="0073193C">
        <w:rPr>
          <w:b/>
          <w:bCs/>
          <w:u w:val="single"/>
        </w:rPr>
        <w:lastRenderedPageBreak/>
        <w:t>PROJETO DE LEI COMPLEMENTAR Nº 9/2022</w:t>
      </w:r>
    </w:p>
    <w:p w14:paraId="432C0C2C" w14:textId="77777777" w:rsidR="009A5206" w:rsidRPr="0073193C" w:rsidRDefault="009A5206" w:rsidP="009A5206"/>
    <w:p w14:paraId="0BDBD47F" w14:textId="77777777" w:rsidR="009A5206" w:rsidRPr="0073193C" w:rsidRDefault="009A5206" w:rsidP="009A5206">
      <w:pPr>
        <w:jc w:val="center"/>
        <w:rPr>
          <w:b/>
          <w:bCs/>
        </w:rPr>
      </w:pPr>
      <w:r w:rsidRPr="0073193C">
        <w:rPr>
          <w:b/>
          <w:bCs/>
        </w:rPr>
        <w:t>ANEXO VI - CARGOS DE PROVIMENTO EM COMISSÃO DA SECRETARIA MUNICIPAL DE CULTURA, ESPORTE E LAZER</w:t>
      </w:r>
    </w:p>
    <w:p w14:paraId="0B73BDD1" w14:textId="77777777" w:rsidR="009A5206" w:rsidRPr="0073193C" w:rsidRDefault="009A5206" w:rsidP="009A5206">
      <w:pPr>
        <w:jc w:val="center"/>
        <w:rPr>
          <w:b/>
          <w:bCs/>
        </w:rPr>
      </w:pPr>
    </w:p>
    <w:p w14:paraId="7245BECF" w14:textId="77777777" w:rsidR="009A5206" w:rsidRPr="0073193C" w:rsidRDefault="009A5206" w:rsidP="009A5206">
      <w:pPr>
        <w:jc w:val="center"/>
        <w:rPr>
          <w:b/>
          <w:bCs/>
        </w:rPr>
      </w:pPr>
      <w:r w:rsidRPr="0073193C">
        <w:rPr>
          <w:b/>
          <w:bCs/>
        </w:rPr>
        <w:t>CARGOS DE PROVIMENTO EM COMISSÃO (CC)</w:t>
      </w:r>
    </w:p>
    <w:p w14:paraId="78B5FAC4" w14:textId="77777777" w:rsidR="009A5206" w:rsidRPr="0073193C" w:rsidRDefault="009A5206" w:rsidP="009A5206">
      <w:pPr>
        <w:jc w:val="cente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75B59D7D" w14:textId="77777777" w:rsidTr="004F4474">
        <w:tc>
          <w:tcPr>
            <w:tcW w:w="999" w:type="dxa"/>
          </w:tcPr>
          <w:p w14:paraId="78621CDF" w14:textId="77777777" w:rsidR="009A5206" w:rsidRPr="0073193C" w:rsidRDefault="009A5206" w:rsidP="007200A5">
            <w:pPr>
              <w:jc w:val="center"/>
              <w:rPr>
                <w:b/>
                <w:bCs/>
                <w:sz w:val="20"/>
                <w:szCs w:val="20"/>
              </w:rPr>
            </w:pPr>
            <w:r w:rsidRPr="0073193C">
              <w:rPr>
                <w:b/>
                <w:bCs/>
                <w:sz w:val="20"/>
                <w:szCs w:val="20"/>
              </w:rPr>
              <w:t>ITEM</w:t>
            </w:r>
          </w:p>
        </w:tc>
        <w:tc>
          <w:tcPr>
            <w:tcW w:w="703" w:type="dxa"/>
          </w:tcPr>
          <w:p w14:paraId="66FA97F6" w14:textId="77777777" w:rsidR="009A5206" w:rsidRPr="0073193C" w:rsidRDefault="009A5206" w:rsidP="007200A5">
            <w:pPr>
              <w:jc w:val="center"/>
              <w:rPr>
                <w:b/>
                <w:bCs/>
                <w:sz w:val="20"/>
                <w:szCs w:val="20"/>
              </w:rPr>
            </w:pPr>
            <w:r w:rsidRPr="0073193C">
              <w:rPr>
                <w:b/>
                <w:bCs/>
                <w:sz w:val="20"/>
                <w:szCs w:val="20"/>
              </w:rPr>
              <w:t>QTD</w:t>
            </w:r>
          </w:p>
        </w:tc>
        <w:tc>
          <w:tcPr>
            <w:tcW w:w="3118" w:type="dxa"/>
          </w:tcPr>
          <w:p w14:paraId="36A4A96F" w14:textId="77777777" w:rsidR="009A5206" w:rsidRPr="0073193C" w:rsidRDefault="009A5206" w:rsidP="007200A5">
            <w:pPr>
              <w:jc w:val="center"/>
              <w:rPr>
                <w:b/>
                <w:bCs/>
                <w:sz w:val="20"/>
                <w:szCs w:val="20"/>
              </w:rPr>
            </w:pPr>
            <w:r w:rsidRPr="0073193C">
              <w:rPr>
                <w:b/>
                <w:bCs/>
                <w:sz w:val="20"/>
                <w:szCs w:val="20"/>
              </w:rPr>
              <w:t>DENOMINAÇÃO</w:t>
            </w:r>
          </w:p>
        </w:tc>
        <w:tc>
          <w:tcPr>
            <w:tcW w:w="851" w:type="dxa"/>
          </w:tcPr>
          <w:p w14:paraId="6604E4D5" w14:textId="77777777" w:rsidR="009A5206" w:rsidRPr="0073193C" w:rsidRDefault="009A5206" w:rsidP="007200A5">
            <w:pPr>
              <w:jc w:val="center"/>
              <w:rPr>
                <w:b/>
                <w:bCs/>
                <w:sz w:val="20"/>
                <w:szCs w:val="20"/>
              </w:rPr>
            </w:pPr>
            <w:r w:rsidRPr="0073193C">
              <w:rPr>
                <w:b/>
                <w:bCs/>
                <w:sz w:val="20"/>
                <w:szCs w:val="20"/>
              </w:rPr>
              <w:t>COD</w:t>
            </w:r>
          </w:p>
        </w:tc>
        <w:tc>
          <w:tcPr>
            <w:tcW w:w="4536" w:type="dxa"/>
            <w:gridSpan w:val="2"/>
          </w:tcPr>
          <w:p w14:paraId="64CBB397" w14:textId="77777777" w:rsidR="009A5206" w:rsidRPr="0073193C" w:rsidRDefault="009A5206" w:rsidP="007200A5">
            <w:pPr>
              <w:jc w:val="center"/>
              <w:rPr>
                <w:b/>
                <w:bCs/>
                <w:sz w:val="20"/>
                <w:szCs w:val="20"/>
              </w:rPr>
            </w:pPr>
            <w:r w:rsidRPr="0073193C">
              <w:rPr>
                <w:b/>
                <w:bCs/>
                <w:sz w:val="20"/>
                <w:szCs w:val="20"/>
              </w:rPr>
              <w:t>ATRIBUIÇÕES ESPECÍFICAS</w:t>
            </w:r>
          </w:p>
        </w:tc>
      </w:tr>
      <w:tr w:rsidR="00933A8A" w:rsidRPr="0073193C" w14:paraId="431D832C" w14:textId="77777777" w:rsidTr="004F4474">
        <w:tc>
          <w:tcPr>
            <w:tcW w:w="999" w:type="dxa"/>
          </w:tcPr>
          <w:p w14:paraId="5367CB5B" w14:textId="77777777" w:rsidR="00933A8A" w:rsidRPr="0073193C" w:rsidRDefault="00933A8A" w:rsidP="007200A5">
            <w:pPr>
              <w:jc w:val="center"/>
              <w:rPr>
                <w:sz w:val="20"/>
                <w:szCs w:val="20"/>
              </w:rPr>
            </w:pPr>
            <w:r w:rsidRPr="0073193C">
              <w:rPr>
                <w:sz w:val="20"/>
                <w:szCs w:val="20"/>
              </w:rPr>
              <w:t>1</w:t>
            </w:r>
          </w:p>
        </w:tc>
        <w:tc>
          <w:tcPr>
            <w:tcW w:w="703" w:type="dxa"/>
          </w:tcPr>
          <w:p w14:paraId="4FF14124" w14:textId="77777777" w:rsidR="00933A8A" w:rsidRPr="0073193C" w:rsidRDefault="00933A8A" w:rsidP="007200A5">
            <w:pPr>
              <w:jc w:val="center"/>
              <w:rPr>
                <w:sz w:val="20"/>
                <w:szCs w:val="20"/>
              </w:rPr>
            </w:pPr>
            <w:r w:rsidRPr="0073193C">
              <w:rPr>
                <w:sz w:val="20"/>
                <w:szCs w:val="20"/>
              </w:rPr>
              <w:t>01</w:t>
            </w:r>
          </w:p>
        </w:tc>
        <w:tc>
          <w:tcPr>
            <w:tcW w:w="3118" w:type="dxa"/>
          </w:tcPr>
          <w:p w14:paraId="755CEF2C" w14:textId="77777777" w:rsidR="00933A8A" w:rsidRPr="0073193C" w:rsidRDefault="00933A8A" w:rsidP="007200A5">
            <w:pPr>
              <w:jc w:val="center"/>
              <w:rPr>
                <w:sz w:val="20"/>
                <w:szCs w:val="20"/>
              </w:rPr>
            </w:pPr>
            <w:r w:rsidRPr="0073193C">
              <w:rPr>
                <w:sz w:val="20"/>
                <w:szCs w:val="20"/>
              </w:rPr>
              <w:t xml:space="preserve">Secretário de Cultura, Esporte e Lazer </w:t>
            </w:r>
          </w:p>
        </w:tc>
        <w:tc>
          <w:tcPr>
            <w:tcW w:w="851" w:type="dxa"/>
          </w:tcPr>
          <w:p w14:paraId="095056CF" w14:textId="77777777" w:rsidR="00933A8A" w:rsidRPr="0073193C" w:rsidRDefault="00933A8A" w:rsidP="007200A5">
            <w:pPr>
              <w:jc w:val="center"/>
              <w:rPr>
                <w:sz w:val="20"/>
                <w:szCs w:val="20"/>
              </w:rPr>
            </w:pPr>
            <w:r w:rsidRPr="0073193C">
              <w:rPr>
                <w:sz w:val="20"/>
                <w:szCs w:val="20"/>
              </w:rPr>
              <w:t>CC-1</w:t>
            </w:r>
          </w:p>
        </w:tc>
        <w:tc>
          <w:tcPr>
            <w:tcW w:w="4536" w:type="dxa"/>
            <w:gridSpan w:val="2"/>
          </w:tcPr>
          <w:p w14:paraId="6A1F055C" w14:textId="66B01249" w:rsidR="00933A8A" w:rsidRPr="0073193C" w:rsidRDefault="00933A8A" w:rsidP="007200A5">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933A8A" w:rsidRPr="0073193C" w14:paraId="201A3187" w14:textId="77777777" w:rsidTr="004F4474">
        <w:tc>
          <w:tcPr>
            <w:tcW w:w="999" w:type="dxa"/>
          </w:tcPr>
          <w:p w14:paraId="5E3E0646" w14:textId="77777777" w:rsidR="00933A8A" w:rsidRPr="0073193C" w:rsidRDefault="00933A8A" w:rsidP="007200A5">
            <w:pPr>
              <w:jc w:val="center"/>
              <w:rPr>
                <w:sz w:val="20"/>
                <w:szCs w:val="20"/>
              </w:rPr>
            </w:pPr>
            <w:r w:rsidRPr="0073193C">
              <w:rPr>
                <w:sz w:val="20"/>
                <w:szCs w:val="20"/>
              </w:rPr>
              <w:t>2</w:t>
            </w:r>
          </w:p>
        </w:tc>
        <w:tc>
          <w:tcPr>
            <w:tcW w:w="703" w:type="dxa"/>
          </w:tcPr>
          <w:p w14:paraId="0C839CBA" w14:textId="77777777" w:rsidR="00933A8A" w:rsidRPr="0073193C" w:rsidRDefault="00933A8A" w:rsidP="007200A5">
            <w:pPr>
              <w:jc w:val="center"/>
              <w:rPr>
                <w:sz w:val="20"/>
                <w:szCs w:val="20"/>
              </w:rPr>
            </w:pPr>
            <w:r w:rsidRPr="0073193C">
              <w:rPr>
                <w:sz w:val="20"/>
                <w:szCs w:val="20"/>
              </w:rPr>
              <w:t>01</w:t>
            </w:r>
          </w:p>
        </w:tc>
        <w:tc>
          <w:tcPr>
            <w:tcW w:w="3118" w:type="dxa"/>
          </w:tcPr>
          <w:p w14:paraId="30203143" w14:textId="77777777" w:rsidR="00933A8A" w:rsidRPr="0073193C" w:rsidRDefault="00933A8A" w:rsidP="007200A5">
            <w:pPr>
              <w:jc w:val="center"/>
              <w:rPr>
                <w:sz w:val="20"/>
                <w:szCs w:val="20"/>
              </w:rPr>
            </w:pPr>
            <w:r w:rsidRPr="0073193C">
              <w:rPr>
                <w:sz w:val="20"/>
                <w:szCs w:val="20"/>
              </w:rPr>
              <w:t>Diretor de Cultura</w:t>
            </w:r>
          </w:p>
        </w:tc>
        <w:tc>
          <w:tcPr>
            <w:tcW w:w="851" w:type="dxa"/>
          </w:tcPr>
          <w:p w14:paraId="5E0E98D3" w14:textId="77777777" w:rsidR="00933A8A" w:rsidRPr="0073193C" w:rsidRDefault="00933A8A" w:rsidP="007200A5">
            <w:pPr>
              <w:jc w:val="center"/>
              <w:rPr>
                <w:sz w:val="20"/>
                <w:szCs w:val="20"/>
              </w:rPr>
            </w:pPr>
            <w:r w:rsidRPr="0073193C">
              <w:rPr>
                <w:sz w:val="20"/>
                <w:szCs w:val="20"/>
              </w:rPr>
              <w:t>CC-6</w:t>
            </w:r>
          </w:p>
        </w:tc>
        <w:tc>
          <w:tcPr>
            <w:tcW w:w="4536" w:type="dxa"/>
            <w:gridSpan w:val="2"/>
          </w:tcPr>
          <w:p w14:paraId="7109CD69" w14:textId="77777777" w:rsidR="00933A8A" w:rsidRPr="0073193C" w:rsidRDefault="00933A8A" w:rsidP="007200A5">
            <w:pPr>
              <w:jc w:val="both"/>
              <w:rPr>
                <w:sz w:val="20"/>
                <w:szCs w:val="20"/>
              </w:rPr>
            </w:pPr>
            <w:r w:rsidRPr="0073193C">
              <w:rPr>
                <w:rFonts w:eastAsia="Arial"/>
                <w:sz w:val="20"/>
                <w:szCs w:val="20"/>
              </w:rPr>
              <w:t xml:space="preserve">Dirigir e supervisionar a difusão e o estímulo à cultura em todos os seus aspectos, manutenção e administração das unidades de difusão cultural, a elaboração, acompanhamento, controle e captação de recursos para execução de projetos culturais a serem desenvolvidos no Município, a promoção, apoio e incentivo às ações e eventos que propiciem a integração da juventude e desta com a comunidade, através de atividades culturais. </w:t>
            </w:r>
            <w:r w:rsidRPr="0073193C">
              <w:rPr>
                <w:sz w:val="20"/>
                <w:szCs w:val="20"/>
                <w:shd w:val="clear" w:color="auto" w:fill="FFFFFF"/>
              </w:rPr>
              <w:t>Executar outras funções afins e correlatas ao cargo que lhes forem solicitadas pelo superior hierárquico.</w:t>
            </w:r>
          </w:p>
        </w:tc>
      </w:tr>
      <w:tr w:rsidR="00933A8A" w:rsidRPr="0073193C" w14:paraId="7D804BB8" w14:textId="77777777" w:rsidTr="004F4474">
        <w:tc>
          <w:tcPr>
            <w:tcW w:w="999" w:type="dxa"/>
          </w:tcPr>
          <w:p w14:paraId="27EACF9A" w14:textId="77777777" w:rsidR="00933A8A" w:rsidRPr="0073193C" w:rsidRDefault="00933A8A" w:rsidP="007200A5">
            <w:pPr>
              <w:jc w:val="center"/>
              <w:rPr>
                <w:sz w:val="20"/>
                <w:szCs w:val="20"/>
              </w:rPr>
            </w:pPr>
            <w:r w:rsidRPr="0073193C">
              <w:rPr>
                <w:sz w:val="20"/>
                <w:szCs w:val="20"/>
              </w:rPr>
              <w:t>3</w:t>
            </w:r>
          </w:p>
        </w:tc>
        <w:tc>
          <w:tcPr>
            <w:tcW w:w="703" w:type="dxa"/>
          </w:tcPr>
          <w:p w14:paraId="762B0C53" w14:textId="77777777" w:rsidR="00933A8A" w:rsidRPr="0073193C" w:rsidRDefault="00933A8A" w:rsidP="007200A5">
            <w:pPr>
              <w:jc w:val="center"/>
              <w:rPr>
                <w:sz w:val="20"/>
                <w:szCs w:val="20"/>
              </w:rPr>
            </w:pPr>
            <w:r w:rsidRPr="0073193C">
              <w:rPr>
                <w:sz w:val="20"/>
                <w:szCs w:val="20"/>
              </w:rPr>
              <w:t>01</w:t>
            </w:r>
          </w:p>
        </w:tc>
        <w:tc>
          <w:tcPr>
            <w:tcW w:w="3118" w:type="dxa"/>
          </w:tcPr>
          <w:p w14:paraId="6C84D3FF" w14:textId="77777777" w:rsidR="00933A8A" w:rsidRPr="0073193C" w:rsidRDefault="00933A8A" w:rsidP="007200A5">
            <w:pPr>
              <w:jc w:val="center"/>
              <w:rPr>
                <w:sz w:val="20"/>
                <w:szCs w:val="20"/>
              </w:rPr>
            </w:pPr>
            <w:r w:rsidRPr="0073193C">
              <w:rPr>
                <w:sz w:val="20"/>
                <w:szCs w:val="20"/>
              </w:rPr>
              <w:t>Diretor de Esporte e Lazer</w:t>
            </w:r>
          </w:p>
        </w:tc>
        <w:tc>
          <w:tcPr>
            <w:tcW w:w="851" w:type="dxa"/>
          </w:tcPr>
          <w:p w14:paraId="3EC5C39D" w14:textId="77777777" w:rsidR="00933A8A" w:rsidRPr="0073193C" w:rsidRDefault="00933A8A" w:rsidP="007200A5">
            <w:pPr>
              <w:jc w:val="center"/>
              <w:rPr>
                <w:sz w:val="20"/>
                <w:szCs w:val="20"/>
              </w:rPr>
            </w:pPr>
            <w:r w:rsidRPr="0073193C">
              <w:rPr>
                <w:sz w:val="20"/>
                <w:szCs w:val="20"/>
              </w:rPr>
              <w:t>CC-6</w:t>
            </w:r>
          </w:p>
        </w:tc>
        <w:tc>
          <w:tcPr>
            <w:tcW w:w="4536" w:type="dxa"/>
            <w:gridSpan w:val="2"/>
          </w:tcPr>
          <w:p w14:paraId="261E8FD3" w14:textId="16F06E9F" w:rsidR="00933A8A" w:rsidRPr="0073193C" w:rsidRDefault="00933A8A" w:rsidP="007200A5">
            <w:pPr>
              <w:jc w:val="both"/>
              <w:rPr>
                <w:sz w:val="20"/>
                <w:szCs w:val="20"/>
              </w:rPr>
            </w:pPr>
            <w:r w:rsidRPr="0073193C">
              <w:rPr>
                <w:rFonts w:eastAsia="Arial"/>
                <w:sz w:val="20"/>
                <w:szCs w:val="20"/>
              </w:rPr>
              <w:t xml:space="preserve">Dirigir e </w:t>
            </w:r>
            <w:r w:rsidR="007200A5">
              <w:rPr>
                <w:rFonts w:eastAsia="Arial"/>
                <w:sz w:val="20"/>
                <w:szCs w:val="20"/>
              </w:rPr>
              <w:t>supervisionar</w:t>
            </w:r>
            <w:r w:rsidRPr="0073193C">
              <w:rPr>
                <w:rFonts w:eastAsia="Arial"/>
                <w:sz w:val="20"/>
                <w:szCs w:val="20"/>
              </w:rPr>
              <w:t xml:space="preserve"> as atividades técnicas necessárias à consecução dos programas e projetos de esportes de base, mantendo contatos com órgãos federais, estaduais e municipais e da área privada, visando à integração de programas e projetos; dirigir e orientar as atividades técnicas necessárias à consecução dos programas e projetos de esportes de alto rendimento, mantendo contatos com órgãos federais, estaduais e municipais e da área privada, visando à integração de programas e projetos; dentre outras atribuições designadas pelo Secretário da pasta</w:t>
            </w:r>
            <w:r>
              <w:rPr>
                <w:rFonts w:eastAsia="Arial"/>
                <w:sz w:val="20"/>
                <w:szCs w:val="20"/>
              </w:rPr>
              <w:t xml:space="preserve">; </w:t>
            </w:r>
            <w:r w:rsidRPr="0073193C">
              <w:rPr>
                <w:rFonts w:eastAsia="Arial"/>
                <w:sz w:val="20"/>
                <w:szCs w:val="20"/>
              </w:rPr>
              <w:t xml:space="preserve">Dirigir e Orientar o desenvolvimento de ações voltadas para as atividades de recreação e lazer no Município. </w:t>
            </w:r>
            <w:r w:rsidRPr="0073193C">
              <w:rPr>
                <w:sz w:val="20"/>
                <w:szCs w:val="20"/>
                <w:shd w:val="clear" w:color="auto" w:fill="FFFFFF"/>
              </w:rPr>
              <w:t>Executar outras funções afins e correlatas ao cargo que lhes forem solicitadas pelo superior hierárquico.</w:t>
            </w:r>
          </w:p>
        </w:tc>
      </w:tr>
      <w:tr w:rsidR="00933A8A" w:rsidRPr="0073193C" w14:paraId="380D54CD" w14:textId="77777777" w:rsidTr="004F4474">
        <w:tc>
          <w:tcPr>
            <w:tcW w:w="999" w:type="dxa"/>
          </w:tcPr>
          <w:p w14:paraId="3DE5C948" w14:textId="77777777" w:rsidR="00933A8A" w:rsidRPr="0073193C" w:rsidRDefault="00933A8A" w:rsidP="007200A5">
            <w:pPr>
              <w:jc w:val="center"/>
              <w:rPr>
                <w:sz w:val="20"/>
                <w:szCs w:val="20"/>
              </w:rPr>
            </w:pPr>
            <w:r w:rsidRPr="0073193C">
              <w:rPr>
                <w:sz w:val="20"/>
                <w:szCs w:val="20"/>
              </w:rPr>
              <w:t>4</w:t>
            </w:r>
          </w:p>
        </w:tc>
        <w:tc>
          <w:tcPr>
            <w:tcW w:w="703" w:type="dxa"/>
          </w:tcPr>
          <w:p w14:paraId="33679750" w14:textId="77777777" w:rsidR="00933A8A" w:rsidRPr="0073193C" w:rsidRDefault="00933A8A" w:rsidP="007200A5">
            <w:pPr>
              <w:jc w:val="center"/>
              <w:rPr>
                <w:sz w:val="20"/>
                <w:szCs w:val="20"/>
              </w:rPr>
            </w:pPr>
            <w:r w:rsidRPr="0073193C">
              <w:rPr>
                <w:sz w:val="20"/>
                <w:szCs w:val="20"/>
              </w:rPr>
              <w:t>01</w:t>
            </w:r>
          </w:p>
        </w:tc>
        <w:tc>
          <w:tcPr>
            <w:tcW w:w="3118" w:type="dxa"/>
          </w:tcPr>
          <w:p w14:paraId="2824AED5" w14:textId="77777777" w:rsidR="00933A8A" w:rsidRPr="0073193C" w:rsidRDefault="00933A8A" w:rsidP="007200A5">
            <w:pPr>
              <w:jc w:val="center"/>
              <w:rPr>
                <w:sz w:val="20"/>
                <w:szCs w:val="20"/>
              </w:rPr>
            </w:pPr>
            <w:r w:rsidRPr="0073193C">
              <w:rPr>
                <w:sz w:val="20"/>
                <w:szCs w:val="20"/>
              </w:rPr>
              <w:t>Gerente de Cultura</w:t>
            </w:r>
          </w:p>
        </w:tc>
        <w:tc>
          <w:tcPr>
            <w:tcW w:w="851" w:type="dxa"/>
          </w:tcPr>
          <w:p w14:paraId="2253E1E5" w14:textId="77777777" w:rsidR="00933A8A" w:rsidRPr="0073193C" w:rsidRDefault="00933A8A" w:rsidP="007200A5">
            <w:pPr>
              <w:jc w:val="center"/>
              <w:rPr>
                <w:sz w:val="20"/>
                <w:szCs w:val="20"/>
              </w:rPr>
            </w:pPr>
            <w:r w:rsidRPr="0073193C">
              <w:rPr>
                <w:sz w:val="20"/>
                <w:szCs w:val="20"/>
              </w:rPr>
              <w:t>CC-8</w:t>
            </w:r>
          </w:p>
        </w:tc>
        <w:tc>
          <w:tcPr>
            <w:tcW w:w="4536" w:type="dxa"/>
            <w:gridSpan w:val="2"/>
          </w:tcPr>
          <w:p w14:paraId="070DD0BB" w14:textId="42CE2F6D" w:rsidR="00933A8A" w:rsidRPr="0073193C" w:rsidRDefault="007200A5" w:rsidP="007200A5">
            <w:pPr>
              <w:jc w:val="both"/>
              <w:rPr>
                <w:sz w:val="20"/>
                <w:szCs w:val="20"/>
              </w:rPr>
            </w:pPr>
            <w:r w:rsidRPr="007200A5">
              <w:rPr>
                <w:rFonts w:eastAsia="Arial"/>
                <w:sz w:val="20"/>
                <w:szCs w:val="20"/>
              </w:rPr>
              <w:t xml:space="preserve">Chefiar, gerir, organizar e implementar </w:t>
            </w:r>
            <w:r>
              <w:rPr>
                <w:rFonts w:eastAsia="Arial"/>
                <w:sz w:val="20"/>
                <w:szCs w:val="20"/>
              </w:rPr>
              <w:t xml:space="preserve"> a </w:t>
            </w:r>
            <w:r w:rsidR="00933A8A" w:rsidRPr="0073193C">
              <w:rPr>
                <w:rFonts w:eastAsia="Arial"/>
                <w:sz w:val="20"/>
                <w:szCs w:val="20"/>
              </w:rPr>
              <w:t xml:space="preserve">preservação do patrimônio cultural edificado do Município, através de programas de proteção e valorização, acompanhando os serviços realizados de restauração, conservação e manutenção, promovendo o cadastramento e a preservação legal dos imóveis de interesse municipal, bem como projetos especiais de preservação do patrimônio cultural e edificado. </w:t>
            </w:r>
            <w:r w:rsidR="00933A8A" w:rsidRPr="0073193C">
              <w:rPr>
                <w:sz w:val="20"/>
                <w:szCs w:val="20"/>
                <w:shd w:val="clear" w:color="auto" w:fill="FFFFFF"/>
              </w:rPr>
              <w:t>Executar outras funções afins e correlatas ao cargo que lhes forem solicitadas pelo superior hierárquico.</w:t>
            </w:r>
          </w:p>
        </w:tc>
      </w:tr>
      <w:tr w:rsidR="00933A8A" w:rsidRPr="0073193C" w14:paraId="46365512" w14:textId="77777777" w:rsidTr="004F4474">
        <w:tc>
          <w:tcPr>
            <w:tcW w:w="999" w:type="dxa"/>
          </w:tcPr>
          <w:p w14:paraId="727AFF28" w14:textId="77777777" w:rsidR="00933A8A" w:rsidRPr="0073193C" w:rsidRDefault="00933A8A" w:rsidP="007200A5">
            <w:pPr>
              <w:jc w:val="center"/>
              <w:rPr>
                <w:sz w:val="20"/>
                <w:szCs w:val="20"/>
              </w:rPr>
            </w:pPr>
            <w:r w:rsidRPr="0073193C">
              <w:rPr>
                <w:sz w:val="20"/>
                <w:szCs w:val="20"/>
              </w:rPr>
              <w:t>5</w:t>
            </w:r>
          </w:p>
        </w:tc>
        <w:tc>
          <w:tcPr>
            <w:tcW w:w="703" w:type="dxa"/>
          </w:tcPr>
          <w:p w14:paraId="739B94B1" w14:textId="77777777" w:rsidR="00933A8A" w:rsidRPr="0073193C" w:rsidRDefault="00933A8A" w:rsidP="007200A5">
            <w:pPr>
              <w:jc w:val="center"/>
              <w:rPr>
                <w:sz w:val="20"/>
                <w:szCs w:val="20"/>
              </w:rPr>
            </w:pPr>
            <w:r w:rsidRPr="0073193C">
              <w:rPr>
                <w:sz w:val="20"/>
                <w:szCs w:val="20"/>
              </w:rPr>
              <w:t>01</w:t>
            </w:r>
          </w:p>
        </w:tc>
        <w:tc>
          <w:tcPr>
            <w:tcW w:w="3118" w:type="dxa"/>
          </w:tcPr>
          <w:p w14:paraId="32A4518C" w14:textId="77777777" w:rsidR="00933A8A" w:rsidRPr="0073193C" w:rsidRDefault="00933A8A" w:rsidP="007200A5">
            <w:pPr>
              <w:jc w:val="center"/>
              <w:rPr>
                <w:sz w:val="20"/>
                <w:szCs w:val="20"/>
              </w:rPr>
            </w:pPr>
            <w:r w:rsidRPr="0073193C">
              <w:rPr>
                <w:sz w:val="20"/>
                <w:szCs w:val="20"/>
              </w:rPr>
              <w:t>Gerente de Esporte e Lazer</w:t>
            </w:r>
          </w:p>
        </w:tc>
        <w:tc>
          <w:tcPr>
            <w:tcW w:w="851" w:type="dxa"/>
          </w:tcPr>
          <w:p w14:paraId="64D93C74" w14:textId="77777777" w:rsidR="00933A8A" w:rsidRPr="0073193C" w:rsidRDefault="00933A8A" w:rsidP="007200A5">
            <w:pPr>
              <w:jc w:val="center"/>
              <w:rPr>
                <w:sz w:val="20"/>
                <w:szCs w:val="20"/>
              </w:rPr>
            </w:pPr>
            <w:r w:rsidRPr="0073193C">
              <w:rPr>
                <w:sz w:val="20"/>
                <w:szCs w:val="20"/>
              </w:rPr>
              <w:t>CC-8</w:t>
            </w:r>
          </w:p>
        </w:tc>
        <w:tc>
          <w:tcPr>
            <w:tcW w:w="4536" w:type="dxa"/>
            <w:gridSpan w:val="2"/>
          </w:tcPr>
          <w:p w14:paraId="7CF10AC0" w14:textId="7DE9C212" w:rsidR="00933A8A" w:rsidRPr="0073193C" w:rsidRDefault="007200A5" w:rsidP="007200A5">
            <w:pPr>
              <w:jc w:val="both"/>
              <w:rPr>
                <w:sz w:val="20"/>
                <w:szCs w:val="20"/>
              </w:rPr>
            </w:pPr>
            <w:r w:rsidRPr="007200A5">
              <w:rPr>
                <w:rFonts w:eastAsia="Arial"/>
                <w:sz w:val="20"/>
                <w:szCs w:val="20"/>
              </w:rPr>
              <w:t xml:space="preserve">Chefiar, gerir, organizar e implementar </w:t>
            </w:r>
            <w:r w:rsidR="00933A8A" w:rsidRPr="0073193C">
              <w:rPr>
                <w:rFonts w:eastAsia="Arial"/>
                <w:sz w:val="20"/>
                <w:szCs w:val="20"/>
              </w:rPr>
              <w:t xml:space="preserve">ações e políticas que incentivem esportes de base e esportes de alto rendimento </w:t>
            </w:r>
            <w:r w:rsidR="00933A8A">
              <w:rPr>
                <w:rFonts w:eastAsia="Arial"/>
                <w:sz w:val="20"/>
                <w:szCs w:val="20"/>
              </w:rPr>
              <w:t xml:space="preserve">nas diversas modalidades; </w:t>
            </w:r>
            <w:r w:rsidR="00933A8A" w:rsidRPr="00933A8A">
              <w:rPr>
                <w:rFonts w:eastAsia="Arial"/>
                <w:sz w:val="20"/>
                <w:szCs w:val="20"/>
              </w:rPr>
              <w:t xml:space="preserve">Promover a divulgação do esporte do Município, bem como </w:t>
            </w:r>
            <w:r w:rsidR="00933A8A" w:rsidRPr="00933A8A">
              <w:rPr>
                <w:rFonts w:eastAsia="Arial"/>
                <w:sz w:val="20"/>
                <w:szCs w:val="20"/>
              </w:rPr>
              <w:lastRenderedPageBreak/>
              <w:t>representar o mesmo em competições intermunicipais e/ou interestaduais;</w:t>
            </w:r>
            <w:r w:rsidR="00933A8A">
              <w:rPr>
                <w:rFonts w:eastAsia="Arial"/>
                <w:sz w:val="20"/>
                <w:szCs w:val="20"/>
              </w:rPr>
              <w:t xml:space="preserve"> </w:t>
            </w:r>
            <w:r w:rsidR="00933A8A" w:rsidRPr="00933A8A">
              <w:rPr>
                <w:rFonts w:eastAsia="Arial"/>
                <w:sz w:val="20"/>
                <w:szCs w:val="20"/>
              </w:rPr>
              <w:t>Participar ativamente na elaboração do calendário desportivo do Município;</w:t>
            </w:r>
            <w:r w:rsidR="00933A8A">
              <w:rPr>
                <w:rFonts w:eastAsia="Arial"/>
                <w:sz w:val="20"/>
                <w:szCs w:val="20"/>
              </w:rPr>
              <w:t xml:space="preserve"> </w:t>
            </w:r>
            <w:r w:rsidR="00933A8A" w:rsidRPr="00933A8A">
              <w:rPr>
                <w:rFonts w:eastAsia="Arial"/>
                <w:sz w:val="20"/>
                <w:szCs w:val="20"/>
              </w:rPr>
              <w:t>Dar atendimento individual aos professores e instrutores vinculados à secretaria proporcionando suporte na elaboração e planejamento das atividades;</w:t>
            </w:r>
            <w:r w:rsidR="00933A8A">
              <w:rPr>
                <w:rFonts w:eastAsia="Arial"/>
                <w:sz w:val="20"/>
                <w:szCs w:val="20"/>
              </w:rPr>
              <w:t xml:space="preserve"> </w:t>
            </w:r>
            <w:r w:rsidR="00933A8A" w:rsidRPr="00933A8A">
              <w:rPr>
                <w:rFonts w:eastAsia="Arial"/>
                <w:sz w:val="20"/>
                <w:szCs w:val="20"/>
              </w:rPr>
              <w:t>Gerenciar os processos de matrícula dos alunos das escolinhas de esporte;</w:t>
            </w:r>
            <w:r w:rsidR="00933A8A">
              <w:rPr>
                <w:rFonts w:eastAsia="Arial"/>
                <w:sz w:val="20"/>
                <w:szCs w:val="20"/>
              </w:rPr>
              <w:t xml:space="preserve"> </w:t>
            </w:r>
            <w:r w:rsidR="00933A8A" w:rsidRPr="00933A8A">
              <w:rPr>
                <w:rFonts w:eastAsia="Arial"/>
                <w:sz w:val="20"/>
                <w:szCs w:val="20"/>
              </w:rPr>
              <w:t>Proceder, no âmbito do seu Órgão, à gestão de pessoas e recursos materiais existentes</w:t>
            </w:r>
            <w:r w:rsidR="003554C6">
              <w:rPr>
                <w:rFonts w:eastAsia="Arial"/>
                <w:sz w:val="20"/>
                <w:szCs w:val="20"/>
              </w:rPr>
              <w:t>, inclusive os espaços destinados às práticas desportivas e de lazer</w:t>
            </w:r>
            <w:r w:rsidR="00933A8A" w:rsidRPr="00933A8A">
              <w:rPr>
                <w:rFonts w:eastAsia="Arial"/>
                <w:sz w:val="20"/>
                <w:szCs w:val="20"/>
              </w:rPr>
              <w:t>;</w:t>
            </w:r>
            <w:r w:rsidR="00933A8A" w:rsidRPr="0073193C">
              <w:rPr>
                <w:rFonts w:eastAsia="Arial"/>
                <w:sz w:val="20"/>
                <w:szCs w:val="20"/>
              </w:rPr>
              <w:t xml:space="preserve"> </w:t>
            </w:r>
            <w:r w:rsidR="00933A8A" w:rsidRPr="0073193C">
              <w:rPr>
                <w:sz w:val="20"/>
                <w:szCs w:val="20"/>
                <w:shd w:val="clear" w:color="auto" w:fill="FFFFFF"/>
              </w:rPr>
              <w:t>Executar outras funções afins e correlatas ao cargo que lhes forem solicitadas pelo superior hierárquico.</w:t>
            </w:r>
          </w:p>
        </w:tc>
      </w:tr>
      <w:tr w:rsidR="00933A8A" w:rsidRPr="0073193C" w14:paraId="4D568B0E" w14:textId="77777777" w:rsidTr="004F4474">
        <w:tc>
          <w:tcPr>
            <w:tcW w:w="999" w:type="dxa"/>
          </w:tcPr>
          <w:p w14:paraId="2D6A6DFB" w14:textId="77777777" w:rsidR="00933A8A" w:rsidRPr="0073193C" w:rsidRDefault="00933A8A" w:rsidP="007200A5">
            <w:pPr>
              <w:jc w:val="center"/>
              <w:rPr>
                <w:sz w:val="20"/>
                <w:szCs w:val="20"/>
              </w:rPr>
            </w:pPr>
            <w:r w:rsidRPr="0073193C">
              <w:rPr>
                <w:sz w:val="20"/>
                <w:szCs w:val="20"/>
              </w:rPr>
              <w:lastRenderedPageBreak/>
              <w:t>6</w:t>
            </w:r>
          </w:p>
        </w:tc>
        <w:tc>
          <w:tcPr>
            <w:tcW w:w="703" w:type="dxa"/>
          </w:tcPr>
          <w:p w14:paraId="6709F2E0" w14:textId="77777777" w:rsidR="00933A8A" w:rsidRPr="0073193C" w:rsidRDefault="00933A8A" w:rsidP="007200A5">
            <w:pPr>
              <w:jc w:val="center"/>
              <w:rPr>
                <w:sz w:val="20"/>
                <w:szCs w:val="20"/>
              </w:rPr>
            </w:pPr>
            <w:r w:rsidRPr="0073193C">
              <w:rPr>
                <w:sz w:val="20"/>
                <w:szCs w:val="20"/>
              </w:rPr>
              <w:t>01</w:t>
            </w:r>
          </w:p>
        </w:tc>
        <w:tc>
          <w:tcPr>
            <w:tcW w:w="3118" w:type="dxa"/>
          </w:tcPr>
          <w:p w14:paraId="03B75A2A" w14:textId="77777777" w:rsidR="00933A8A" w:rsidRPr="0073193C" w:rsidRDefault="00933A8A" w:rsidP="007200A5">
            <w:pPr>
              <w:jc w:val="center"/>
              <w:rPr>
                <w:sz w:val="20"/>
                <w:szCs w:val="20"/>
              </w:rPr>
            </w:pPr>
            <w:r w:rsidRPr="0073193C">
              <w:rPr>
                <w:sz w:val="20"/>
                <w:szCs w:val="20"/>
              </w:rPr>
              <w:t>Supervisor de Cultura</w:t>
            </w:r>
          </w:p>
        </w:tc>
        <w:tc>
          <w:tcPr>
            <w:tcW w:w="851" w:type="dxa"/>
          </w:tcPr>
          <w:p w14:paraId="2C0AA81E" w14:textId="77777777" w:rsidR="00933A8A" w:rsidRPr="0073193C" w:rsidRDefault="00933A8A" w:rsidP="007200A5">
            <w:pPr>
              <w:jc w:val="center"/>
              <w:rPr>
                <w:sz w:val="20"/>
                <w:szCs w:val="20"/>
              </w:rPr>
            </w:pPr>
            <w:r w:rsidRPr="0073193C">
              <w:rPr>
                <w:sz w:val="20"/>
                <w:szCs w:val="20"/>
              </w:rPr>
              <w:t>CC-10</w:t>
            </w:r>
          </w:p>
        </w:tc>
        <w:tc>
          <w:tcPr>
            <w:tcW w:w="4536" w:type="dxa"/>
            <w:gridSpan w:val="2"/>
          </w:tcPr>
          <w:p w14:paraId="2FE05CD8" w14:textId="6AA0F105" w:rsidR="00933A8A" w:rsidRPr="0073193C" w:rsidRDefault="007200A5" w:rsidP="007200A5">
            <w:pPr>
              <w:pStyle w:val="Standard"/>
              <w:jc w:val="both"/>
              <w:rPr>
                <w:rFonts w:ascii="Times New Roman" w:eastAsia="Arial" w:hAnsi="Times New Roman" w:cs="Times New Roman"/>
                <w:color w:val="auto"/>
                <w:sz w:val="20"/>
                <w:szCs w:val="20"/>
              </w:rPr>
            </w:pPr>
            <w:r w:rsidRPr="007200A5">
              <w:rPr>
                <w:rFonts w:ascii="Times New Roman" w:eastAsia="Arial" w:hAnsi="Times New Roman" w:cs="Times New Roman"/>
                <w:color w:val="auto"/>
                <w:sz w:val="20"/>
                <w:szCs w:val="20"/>
              </w:rPr>
              <w:t>Supervisionar, organizar e operacionalizar as atividades</w:t>
            </w:r>
            <w:r>
              <w:rPr>
                <w:rFonts w:ascii="Times New Roman" w:eastAsia="Arial" w:hAnsi="Times New Roman" w:cs="Times New Roman"/>
                <w:color w:val="auto"/>
                <w:sz w:val="20"/>
                <w:szCs w:val="20"/>
              </w:rPr>
              <w:t>,</w:t>
            </w:r>
            <w:r w:rsidR="00933A8A" w:rsidRPr="0073193C">
              <w:rPr>
                <w:rFonts w:ascii="Times New Roman" w:eastAsia="Arial" w:hAnsi="Times New Roman" w:cs="Times New Roman"/>
                <w:color w:val="auto"/>
                <w:sz w:val="20"/>
                <w:szCs w:val="20"/>
              </w:rPr>
              <w:t xml:space="preserve"> ações e recursos necessários à execução e divulgação de eventos culturais; estabelecer, observar e orientar o cumprimento de metas e prioridades, em conformidade com </w:t>
            </w:r>
            <w:r>
              <w:rPr>
                <w:rFonts w:ascii="Times New Roman" w:eastAsia="Arial" w:hAnsi="Times New Roman" w:cs="Times New Roman"/>
                <w:color w:val="auto"/>
                <w:sz w:val="20"/>
                <w:szCs w:val="20"/>
              </w:rPr>
              <w:t xml:space="preserve">a </w:t>
            </w:r>
            <w:r w:rsidR="00933A8A" w:rsidRPr="0073193C">
              <w:rPr>
                <w:rFonts w:ascii="Times New Roman" w:eastAsia="Arial" w:hAnsi="Times New Roman" w:cs="Times New Roman"/>
                <w:color w:val="auto"/>
                <w:sz w:val="20"/>
                <w:szCs w:val="20"/>
              </w:rPr>
              <w:t xml:space="preserve">orientação da Gerência </w:t>
            </w:r>
            <w:proofErr w:type="spellStart"/>
            <w:r>
              <w:rPr>
                <w:rFonts w:ascii="Times New Roman" w:eastAsia="Arial" w:hAnsi="Times New Roman" w:cs="Times New Roman"/>
                <w:color w:val="auto"/>
                <w:sz w:val="20"/>
                <w:szCs w:val="20"/>
              </w:rPr>
              <w:t>fr</w:t>
            </w:r>
            <w:proofErr w:type="spellEnd"/>
            <w:r>
              <w:rPr>
                <w:rFonts w:ascii="Times New Roman" w:eastAsia="Arial" w:hAnsi="Times New Roman" w:cs="Times New Roman"/>
                <w:color w:val="auto"/>
                <w:sz w:val="20"/>
                <w:szCs w:val="20"/>
              </w:rPr>
              <w:t xml:space="preserve"> </w:t>
            </w:r>
            <w:r w:rsidR="00933A8A" w:rsidRPr="0073193C">
              <w:rPr>
                <w:rFonts w:ascii="Times New Roman" w:eastAsia="Arial" w:hAnsi="Times New Roman" w:cs="Times New Roman"/>
                <w:color w:val="auto"/>
                <w:sz w:val="20"/>
                <w:szCs w:val="20"/>
              </w:rPr>
              <w:t xml:space="preserve">Cultura; acompanhar e analisar os indicadores de desempenho dos eventos culturais, definindo planos, em conjunto com os envolvidos, para promover a melhoria contínua dos serviços; estabelecer padrões de procedimento para os eventos culturais; acompanhar a execução dos planos de ação relacionados à área cultural; reunir elementos e preparar relatórios de eventos realizados; acompanhar e analisar os indicadores referentes aos eventos realizados. </w:t>
            </w:r>
            <w:r w:rsidR="00933A8A"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p>
        </w:tc>
      </w:tr>
      <w:tr w:rsidR="00933A8A" w:rsidRPr="0073193C" w14:paraId="57C9B9F3" w14:textId="77777777" w:rsidTr="004F4474">
        <w:tc>
          <w:tcPr>
            <w:tcW w:w="999" w:type="dxa"/>
          </w:tcPr>
          <w:p w14:paraId="0C2187F5" w14:textId="77777777" w:rsidR="00933A8A" w:rsidRPr="0073193C" w:rsidRDefault="00933A8A" w:rsidP="007200A5">
            <w:pPr>
              <w:jc w:val="center"/>
              <w:rPr>
                <w:sz w:val="20"/>
                <w:szCs w:val="20"/>
              </w:rPr>
            </w:pPr>
            <w:r w:rsidRPr="0073193C">
              <w:rPr>
                <w:sz w:val="20"/>
                <w:szCs w:val="20"/>
              </w:rPr>
              <w:t>7</w:t>
            </w:r>
          </w:p>
        </w:tc>
        <w:tc>
          <w:tcPr>
            <w:tcW w:w="703" w:type="dxa"/>
          </w:tcPr>
          <w:p w14:paraId="7D697CBF" w14:textId="77777777" w:rsidR="00933A8A" w:rsidRPr="0073193C" w:rsidRDefault="00933A8A" w:rsidP="007200A5">
            <w:pPr>
              <w:jc w:val="center"/>
              <w:rPr>
                <w:sz w:val="20"/>
                <w:szCs w:val="20"/>
              </w:rPr>
            </w:pPr>
            <w:r w:rsidRPr="0073193C">
              <w:rPr>
                <w:sz w:val="20"/>
                <w:szCs w:val="20"/>
              </w:rPr>
              <w:t>01</w:t>
            </w:r>
          </w:p>
        </w:tc>
        <w:tc>
          <w:tcPr>
            <w:tcW w:w="3118" w:type="dxa"/>
          </w:tcPr>
          <w:p w14:paraId="52E394CF" w14:textId="77777777" w:rsidR="00933A8A" w:rsidRPr="0073193C" w:rsidRDefault="00933A8A" w:rsidP="007200A5">
            <w:pPr>
              <w:jc w:val="center"/>
              <w:rPr>
                <w:sz w:val="20"/>
                <w:szCs w:val="20"/>
              </w:rPr>
            </w:pPr>
            <w:r w:rsidRPr="0073193C">
              <w:rPr>
                <w:sz w:val="20"/>
                <w:szCs w:val="20"/>
              </w:rPr>
              <w:t>Supervisor de Esporte e Lazer</w:t>
            </w:r>
          </w:p>
        </w:tc>
        <w:tc>
          <w:tcPr>
            <w:tcW w:w="851" w:type="dxa"/>
          </w:tcPr>
          <w:p w14:paraId="7FD0B8EA" w14:textId="77777777" w:rsidR="00933A8A" w:rsidRPr="0073193C" w:rsidRDefault="00933A8A" w:rsidP="007200A5">
            <w:pPr>
              <w:jc w:val="center"/>
              <w:rPr>
                <w:sz w:val="20"/>
                <w:szCs w:val="20"/>
              </w:rPr>
            </w:pPr>
            <w:r w:rsidRPr="0073193C">
              <w:rPr>
                <w:sz w:val="20"/>
                <w:szCs w:val="20"/>
              </w:rPr>
              <w:t>CC-10</w:t>
            </w:r>
          </w:p>
        </w:tc>
        <w:tc>
          <w:tcPr>
            <w:tcW w:w="4536" w:type="dxa"/>
            <w:gridSpan w:val="2"/>
          </w:tcPr>
          <w:p w14:paraId="0552E28C" w14:textId="28BE5657" w:rsidR="00933A8A" w:rsidRPr="0073193C" w:rsidRDefault="007200A5" w:rsidP="007200A5">
            <w:pPr>
              <w:pStyle w:val="Standard"/>
              <w:jc w:val="both"/>
              <w:rPr>
                <w:rFonts w:ascii="Times New Roman" w:eastAsia="Arial" w:hAnsi="Times New Roman" w:cs="Times New Roman"/>
                <w:color w:val="auto"/>
                <w:sz w:val="20"/>
                <w:szCs w:val="20"/>
              </w:rPr>
            </w:pPr>
            <w:r w:rsidRPr="007200A5">
              <w:rPr>
                <w:rFonts w:ascii="Times New Roman" w:eastAsia="Arial" w:hAnsi="Times New Roman" w:cs="Times New Roman"/>
                <w:color w:val="auto"/>
                <w:sz w:val="20"/>
                <w:szCs w:val="20"/>
              </w:rPr>
              <w:t xml:space="preserve">Supervisionar, organizar e operacionalizar as atividades </w:t>
            </w:r>
            <w:r w:rsidR="00933A8A" w:rsidRPr="0073193C">
              <w:rPr>
                <w:rFonts w:ascii="Times New Roman" w:eastAsia="Arial" w:hAnsi="Times New Roman" w:cs="Times New Roman"/>
                <w:color w:val="auto"/>
                <w:sz w:val="20"/>
                <w:szCs w:val="20"/>
              </w:rPr>
              <w:t>as ações necessárias à consecução dos objetivos do esporte de rendimento; pronunciar-se sobre os assuntos pertinentes ao ramo do esporte de rendimentos, responsabilizando-se pelo desempenho eficiente e eficaz dos trabalhos que lhe são afetos; elaborar os relatórios de atividades do setor; orientar e coordenar os  técnicos  e atletas    das   categorias de sua modalidade; mobilizar a opinião pública no sentido da indispensável participação comunitária nos programas esportivos do Município; cooperar com o desporto educacional; executar a política e as diretrizes do esporte de rendimentos; criar mecanismos que permitam o desenvolvimento do esporte de alto rendimento; auxiliar na elaboração do planejamento estratégico para o esporte de rendimentos em todos os seus níveis; acompanhar e controlar o cumprimento de prazos e a tramitação dos expedientes e processos relacionados ao esporte de rendimentos</w:t>
            </w:r>
            <w:r w:rsidR="003554C6">
              <w:rPr>
                <w:rFonts w:ascii="Times New Roman" w:eastAsia="Arial" w:hAnsi="Times New Roman" w:cs="Times New Roman"/>
                <w:color w:val="auto"/>
                <w:sz w:val="20"/>
                <w:szCs w:val="20"/>
              </w:rPr>
              <w:t>; Supervisionar o uso dos espaços de práticas desportivas e de lazer do Município;</w:t>
            </w:r>
            <w:r w:rsidR="00933A8A" w:rsidRPr="0073193C">
              <w:rPr>
                <w:rFonts w:ascii="Times New Roman" w:eastAsia="Arial" w:hAnsi="Times New Roman" w:cs="Times New Roman"/>
                <w:color w:val="auto"/>
                <w:sz w:val="20"/>
                <w:szCs w:val="20"/>
              </w:rPr>
              <w:t xml:space="preserve"> </w:t>
            </w:r>
            <w:r w:rsidR="00933A8A"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p>
        </w:tc>
      </w:tr>
      <w:tr w:rsidR="00933A8A" w:rsidRPr="0073193C" w14:paraId="01B7AB32" w14:textId="77777777" w:rsidTr="00933A8A">
        <w:tc>
          <w:tcPr>
            <w:tcW w:w="999" w:type="dxa"/>
            <w:shd w:val="clear" w:color="auto" w:fill="auto"/>
          </w:tcPr>
          <w:p w14:paraId="70EF75BE" w14:textId="77777777" w:rsidR="00933A8A" w:rsidRPr="0073193C" w:rsidRDefault="00933A8A" w:rsidP="007200A5">
            <w:pPr>
              <w:jc w:val="center"/>
              <w:rPr>
                <w:sz w:val="20"/>
                <w:szCs w:val="20"/>
              </w:rPr>
            </w:pPr>
            <w:r w:rsidRPr="0073193C">
              <w:rPr>
                <w:sz w:val="20"/>
                <w:szCs w:val="20"/>
              </w:rPr>
              <w:t>8</w:t>
            </w:r>
          </w:p>
        </w:tc>
        <w:tc>
          <w:tcPr>
            <w:tcW w:w="703" w:type="dxa"/>
            <w:shd w:val="clear" w:color="auto" w:fill="auto"/>
          </w:tcPr>
          <w:p w14:paraId="2D84EB64" w14:textId="77777777" w:rsidR="00933A8A" w:rsidRPr="0073193C" w:rsidRDefault="00933A8A" w:rsidP="007200A5">
            <w:pPr>
              <w:jc w:val="center"/>
              <w:rPr>
                <w:sz w:val="20"/>
                <w:szCs w:val="20"/>
              </w:rPr>
            </w:pPr>
            <w:r w:rsidRPr="0073193C">
              <w:rPr>
                <w:sz w:val="20"/>
                <w:szCs w:val="20"/>
              </w:rPr>
              <w:t>01</w:t>
            </w:r>
          </w:p>
        </w:tc>
        <w:tc>
          <w:tcPr>
            <w:tcW w:w="3118" w:type="dxa"/>
            <w:shd w:val="clear" w:color="auto" w:fill="auto"/>
          </w:tcPr>
          <w:p w14:paraId="5F472E6C" w14:textId="77777777" w:rsidR="00933A8A" w:rsidRPr="0073193C" w:rsidRDefault="00933A8A" w:rsidP="007200A5">
            <w:pPr>
              <w:jc w:val="center"/>
              <w:rPr>
                <w:sz w:val="20"/>
                <w:szCs w:val="20"/>
              </w:rPr>
            </w:pPr>
            <w:r w:rsidRPr="0073193C">
              <w:rPr>
                <w:sz w:val="20"/>
                <w:szCs w:val="20"/>
              </w:rPr>
              <w:t>Assessor 1- Diretoria de Cultura</w:t>
            </w:r>
          </w:p>
        </w:tc>
        <w:tc>
          <w:tcPr>
            <w:tcW w:w="851" w:type="dxa"/>
            <w:shd w:val="clear" w:color="auto" w:fill="auto"/>
          </w:tcPr>
          <w:p w14:paraId="48CCCFEF" w14:textId="77777777" w:rsidR="00933A8A" w:rsidRPr="0073193C" w:rsidRDefault="00933A8A" w:rsidP="007200A5">
            <w:pPr>
              <w:jc w:val="center"/>
              <w:rPr>
                <w:sz w:val="20"/>
                <w:szCs w:val="20"/>
              </w:rPr>
            </w:pPr>
            <w:r w:rsidRPr="0073193C">
              <w:rPr>
                <w:sz w:val="20"/>
                <w:szCs w:val="20"/>
              </w:rPr>
              <w:t>CC-7</w:t>
            </w:r>
          </w:p>
        </w:tc>
        <w:tc>
          <w:tcPr>
            <w:tcW w:w="4536" w:type="dxa"/>
            <w:gridSpan w:val="2"/>
            <w:shd w:val="clear" w:color="auto" w:fill="auto"/>
          </w:tcPr>
          <w:p w14:paraId="7451D079" w14:textId="3CCB7DE4" w:rsidR="00933A8A" w:rsidRPr="0073193C" w:rsidRDefault="00933A8A" w:rsidP="007200A5">
            <w:pPr>
              <w:jc w:val="both"/>
              <w:rPr>
                <w:sz w:val="20"/>
                <w:szCs w:val="20"/>
              </w:rPr>
            </w:pPr>
            <w:r w:rsidRPr="0073193C">
              <w:rPr>
                <w:rFonts w:eastAsia="Arial"/>
                <w:sz w:val="20"/>
                <w:szCs w:val="20"/>
              </w:rPr>
              <w:t xml:space="preserve">Assessorar </w:t>
            </w:r>
            <w:r>
              <w:rPr>
                <w:rFonts w:eastAsia="Arial"/>
                <w:sz w:val="20"/>
                <w:szCs w:val="20"/>
              </w:rPr>
              <w:t xml:space="preserve">direta e imediatamente </w:t>
            </w:r>
            <w:r w:rsidRPr="0073193C">
              <w:rPr>
                <w:rFonts w:eastAsia="Arial"/>
                <w:sz w:val="20"/>
                <w:szCs w:val="20"/>
              </w:rPr>
              <w:t xml:space="preserve">nas ações da Diretoria </w:t>
            </w:r>
            <w:r>
              <w:rPr>
                <w:rFonts w:eastAsia="Arial"/>
                <w:sz w:val="20"/>
                <w:szCs w:val="20"/>
              </w:rPr>
              <w:t>de Cultura</w:t>
            </w:r>
            <w:r w:rsidRPr="0073193C">
              <w:rPr>
                <w:rFonts w:eastAsia="Arial"/>
                <w:sz w:val="20"/>
                <w:szCs w:val="20"/>
              </w:rPr>
              <w:t xml:space="preserve">, em consonância com as orientações do Diretor da área, avaliando a viabilidade </w:t>
            </w:r>
            <w:r w:rsidRPr="0073193C">
              <w:rPr>
                <w:rFonts w:eastAsia="Arial"/>
                <w:sz w:val="20"/>
                <w:szCs w:val="20"/>
              </w:rPr>
              <w:lastRenderedPageBreak/>
              <w:t xml:space="preserve">e recomendando novos e modernos processos organizacionais; operacionalizar e avaliar os procedimentos administrativos, financeiros e de pessoal da Secretaria; assessorar nos contratos referentes às contratações de obras e serviços; </w:t>
            </w:r>
            <w:r w:rsidRPr="0073193C">
              <w:rPr>
                <w:sz w:val="20"/>
                <w:szCs w:val="20"/>
                <w:shd w:val="clear" w:color="auto" w:fill="FFFFFF"/>
              </w:rPr>
              <w:t>Executar outras funções afins e correlatas ao cargo que lhes forem solicitadas pelo superior hierárquico.</w:t>
            </w:r>
          </w:p>
        </w:tc>
      </w:tr>
      <w:tr w:rsidR="00933A8A" w:rsidRPr="0073193C" w14:paraId="132B5E0B" w14:textId="77777777" w:rsidTr="00933A8A">
        <w:tc>
          <w:tcPr>
            <w:tcW w:w="999" w:type="dxa"/>
            <w:shd w:val="clear" w:color="auto" w:fill="auto"/>
          </w:tcPr>
          <w:p w14:paraId="7E2F4CBD" w14:textId="77777777" w:rsidR="00933A8A" w:rsidRPr="0073193C" w:rsidRDefault="00933A8A" w:rsidP="007200A5">
            <w:pPr>
              <w:jc w:val="center"/>
              <w:rPr>
                <w:sz w:val="20"/>
                <w:szCs w:val="20"/>
              </w:rPr>
            </w:pPr>
            <w:r w:rsidRPr="0073193C">
              <w:rPr>
                <w:sz w:val="20"/>
                <w:szCs w:val="20"/>
              </w:rPr>
              <w:lastRenderedPageBreak/>
              <w:t>9</w:t>
            </w:r>
          </w:p>
        </w:tc>
        <w:tc>
          <w:tcPr>
            <w:tcW w:w="703" w:type="dxa"/>
            <w:shd w:val="clear" w:color="auto" w:fill="auto"/>
          </w:tcPr>
          <w:p w14:paraId="779FFBF9" w14:textId="73F5DB31" w:rsidR="00933A8A" w:rsidRPr="0073193C" w:rsidRDefault="00933A8A" w:rsidP="007200A5">
            <w:pPr>
              <w:jc w:val="center"/>
              <w:rPr>
                <w:sz w:val="20"/>
                <w:szCs w:val="20"/>
              </w:rPr>
            </w:pPr>
            <w:r w:rsidRPr="0073193C">
              <w:rPr>
                <w:sz w:val="20"/>
                <w:szCs w:val="20"/>
              </w:rPr>
              <w:t>0</w:t>
            </w:r>
            <w:r w:rsidR="00F47BDD">
              <w:rPr>
                <w:sz w:val="20"/>
                <w:szCs w:val="20"/>
              </w:rPr>
              <w:t>1</w:t>
            </w:r>
          </w:p>
        </w:tc>
        <w:tc>
          <w:tcPr>
            <w:tcW w:w="3118" w:type="dxa"/>
            <w:shd w:val="clear" w:color="auto" w:fill="auto"/>
          </w:tcPr>
          <w:p w14:paraId="4F928667" w14:textId="77777777" w:rsidR="00933A8A" w:rsidRPr="0073193C" w:rsidRDefault="00933A8A" w:rsidP="007200A5">
            <w:pPr>
              <w:jc w:val="center"/>
              <w:rPr>
                <w:sz w:val="20"/>
                <w:szCs w:val="20"/>
              </w:rPr>
            </w:pPr>
            <w:r w:rsidRPr="0073193C">
              <w:rPr>
                <w:sz w:val="20"/>
                <w:szCs w:val="20"/>
              </w:rPr>
              <w:t>Assessor 1 – Diretoria de Esporte e Lazer</w:t>
            </w:r>
          </w:p>
        </w:tc>
        <w:tc>
          <w:tcPr>
            <w:tcW w:w="851" w:type="dxa"/>
            <w:shd w:val="clear" w:color="auto" w:fill="auto"/>
          </w:tcPr>
          <w:p w14:paraId="433AFC81" w14:textId="77777777" w:rsidR="00933A8A" w:rsidRPr="0073193C" w:rsidRDefault="00933A8A" w:rsidP="007200A5">
            <w:pPr>
              <w:jc w:val="center"/>
              <w:rPr>
                <w:sz w:val="20"/>
                <w:szCs w:val="20"/>
              </w:rPr>
            </w:pPr>
            <w:r w:rsidRPr="0073193C">
              <w:rPr>
                <w:sz w:val="20"/>
                <w:szCs w:val="20"/>
              </w:rPr>
              <w:t>CC-7</w:t>
            </w:r>
          </w:p>
        </w:tc>
        <w:tc>
          <w:tcPr>
            <w:tcW w:w="4536" w:type="dxa"/>
            <w:gridSpan w:val="2"/>
            <w:shd w:val="clear" w:color="auto" w:fill="auto"/>
          </w:tcPr>
          <w:p w14:paraId="48F5A798" w14:textId="7551BDA1" w:rsidR="00933A8A" w:rsidRPr="0073193C" w:rsidRDefault="00933A8A" w:rsidP="007200A5">
            <w:pPr>
              <w:jc w:val="both"/>
              <w:rPr>
                <w:sz w:val="20"/>
                <w:szCs w:val="20"/>
              </w:rPr>
            </w:pPr>
            <w:r w:rsidRPr="0073193C">
              <w:rPr>
                <w:rFonts w:eastAsia="Arial"/>
                <w:sz w:val="20"/>
                <w:szCs w:val="20"/>
              </w:rPr>
              <w:t xml:space="preserve">Assessorar </w:t>
            </w:r>
            <w:r>
              <w:rPr>
                <w:rFonts w:eastAsia="Arial"/>
                <w:sz w:val="20"/>
                <w:szCs w:val="20"/>
              </w:rPr>
              <w:t xml:space="preserve">direta e imediatamente </w:t>
            </w:r>
            <w:r w:rsidRPr="0073193C">
              <w:rPr>
                <w:rFonts w:eastAsia="Arial"/>
                <w:sz w:val="20"/>
                <w:szCs w:val="20"/>
              </w:rPr>
              <w:t xml:space="preserve">nas ações da Diretoria </w:t>
            </w:r>
            <w:r>
              <w:rPr>
                <w:rFonts w:eastAsia="Arial"/>
                <w:sz w:val="20"/>
                <w:szCs w:val="20"/>
              </w:rPr>
              <w:t>de Esporte e Lazer</w:t>
            </w:r>
            <w:r w:rsidRPr="0073193C">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Secretaria; assessorar nos contratos referentes às contratações de obras e serviços; </w:t>
            </w:r>
            <w:r w:rsidRPr="0073193C">
              <w:rPr>
                <w:sz w:val="20"/>
                <w:szCs w:val="20"/>
                <w:shd w:val="clear" w:color="auto" w:fill="FFFFFF"/>
              </w:rPr>
              <w:t>Executar outras funções afins e correlatas ao cargo que lhes forem solicitadas pelo superior hierárquico.</w:t>
            </w:r>
          </w:p>
        </w:tc>
      </w:tr>
      <w:tr w:rsidR="00105627" w:rsidRPr="0073193C" w14:paraId="5289C736" w14:textId="77777777" w:rsidTr="00105627">
        <w:tc>
          <w:tcPr>
            <w:tcW w:w="999" w:type="dxa"/>
            <w:shd w:val="clear" w:color="auto" w:fill="auto"/>
          </w:tcPr>
          <w:p w14:paraId="01C38E16" w14:textId="77777777" w:rsidR="00105627" w:rsidRPr="0073193C" w:rsidRDefault="00105627" w:rsidP="007200A5">
            <w:pPr>
              <w:jc w:val="center"/>
              <w:rPr>
                <w:sz w:val="20"/>
                <w:szCs w:val="20"/>
              </w:rPr>
            </w:pPr>
            <w:r w:rsidRPr="0073193C">
              <w:rPr>
                <w:sz w:val="20"/>
                <w:szCs w:val="20"/>
              </w:rPr>
              <w:t>10</w:t>
            </w:r>
          </w:p>
        </w:tc>
        <w:tc>
          <w:tcPr>
            <w:tcW w:w="703" w:type="dxa"/>
            <w:shd w:val="clear" w:color="auto" w:fill="auto"/>
          </w:tcPr>
          <w:p w14:paraId="462E9D69" w14:textId="77777777" w:rsidR="00105627" w:rsidRPr="0073193C" w:rsidRDefault="00105627" w:rsidP="007200A5">
            <w:pPr>
              <w:jc w:val="center"/>
              <w:rPr>
                <w:sz w:val="20"/>
                <w:szCs w:val="20"/>
              </w:rPr>
            </w:pPr>
            <w:r w:rsidRPr="0073193C">
              <w:rPr>
                <w:sz w:val="20"/>
                <w:szCs w:val="20"/>
              </w:rPr>
              <w:t>01</w:t>
            </w:r>
          </w:p>
        </w:tc>
        <w:tc>
          <w:tcPr>
            <w:tcW w:w="3118" w:type="dxa"/>
            <w:shd w:val="clear" w:color="auto" w:fill="auto"/>
          </w:tcPr>
          <w:p w14:paraId="0559A090" w14:textId="77777777" w:rsidR="00105627" w:rsidRPr="0073193C" w:rsidRDefault="00105627" w:rsidP="007200A5">
            <w:pPr>
              <w:jc w:val="center"/>
              <w:rPr>
                <w:sz w:val="20"/>
                <w:szCs w:val="20"/>
              </w:rPr>
            </w:pPr>
            <w:r w:rsidRPr="0073193C">
              <w:rPr>
                <w:sz w:val="20"/>
                <w:szCs w:val="20"/>
              </w:rPr>
              <w:t>Assessor 2 – Gerência de Cultura</w:t>
            </w:r>
          </w:p>
        </w:tc>
        <w:tc>
          <w:tcPr>
            <w:tcW w:w="851" w:type="dxa"/>
            <w:shd w:val="clear" w:color="auto" w:fill="auto"/>
          </w:tcPr>
          <w:p w14:paraId="5A716F81" w14:textId="77777777" w:rsidR="00105627" w:rsidRPr="0073193C" w:rsidRDefault="00105627" w:rsidP="007200A5">
            <w:pPr>
              <w:jc w:val="center"/>
              <w:rPr>
                <w:sz w:val="20"/>
                <w:szCs w:val="20"/>
              </w:rPr>
            </w:pPr>
            <w:r w:rsidRPr="0073193C">
              <w:rPr>
                <w:sz w:val="20"/>
                <w:szCs w:val="20"/>
              </w:rPr>
              <w:t>CC-9</w:t>
            </w:r>
          </w:p>
        </w:tc>
        <w:tc>
          <w:tcPr>
            <w:tcW w:w="4536" w:type="dxa"/>
            <w:gridSpan w:val="2"/>
            <w:shd w:val="clear" w:color="auto" w:fill="auto"/>
          </w:tcPr>
          <w:p w14:paraId="4CCF94BC" w14:textId="2F2123A0" w:rsidR="00105627" w:rsidRPr="0073193C" w:rsidRDefault="00105627" w:rsidP="007200A5">
            <w:pPr>
              <w:jc w:val="both"/>
              <w:rPr>
                <w:sz w:val="20"/>
                <w:szCs w:val="20"/>
              </w:rPr>
            </w:pPr>
            <w:r w:rsidRPr="0059560C">
              <w:rPr>
                <w:sz w:val="20"/>
                <w:szCs w:val="20"/>
              </w:rPr>
              <w:t xml:space="preserve">Assessorar direta e imediatamente nas ações da Gerência </w:t>
            </w:r>
            <w:r>
              <w:rPr>
                <w:sz w:val="20"/>
                <w:szCs w:val="20"/>
              </w:rPr>
              <w:t>de Cultura</w:t>
            </w:r>
            <w:r w:rsidRPr="0059560C">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59560C">
              <w:rPr>
                <w:sz w:val="20"/>
                <w:szCs w:val="20"/>
                <w:shd w:val="clear" w:color="auto" w:fill="FFFFFF"/>
              </w:rPr>
              <w:t>Executar outras funções afins e correlatas ao cargo que lhes forem solicitadas pelo superior hierárquico.</w:t>
            </w:r>
          </w:p>
        </w:tc>
      </w:tr>
      <w:tr w:rsidR="00105627" w:rsidRPr="0073193C" w14:paraId="5789EFA3" w14:textId="77777777" w:rsidTr="00105627">
        <w:tc>
          <w:tcPr>
            <w:tcW w:w="999" w:type="dxa"/>
            <w:shd w:val="clear" w:color="auto" w:fill="auto"/>
          </w:tcPr>
          <w:p w14:paraId="0AAC576F" w14:textId="77777777" w:rsidR="00105627" w:rsidRPr="0073193C" w:rsidRDefault="00105627" w:rsidP="007200A5">
            <w:pPr>
              <w:jc w:val="center"/>
              <w:rPr>
                <w:sz w:val="20"/>
                <w:szCs w:val="20"/>
              </w:rPr>
            </w:pPr>
            <w:r w:rsidRPr="0073193C">
              <w:rPr>
                <w:sz w:val="20"/>
                <w:szCs w:val="20"/>
              </w:rPr>
              <w:t>11</w:t>
            </w:r>
          </w:p>
        </w:tc>
        <w:tc>
          <w:tcPr>
            <w:tcW w:w="703" w:type="dxa"/>
            <w:shd w:val="clear" w:color="auto" w:fill="auto"/>
          </w:tcPr>
          <w:p w14:paraId="10A2F79F" w14:textId="77777777" w:rsidR="00105627" w:rsidRPr="0073193C" w:rsidRDefault="00105627" w:rsidP="007200A5">
            <w:pPr>
              <w:jc w:val="center"/>
              <w:rPr>
                <w:sz w:val="20"/>
                <w:szCs w:val="20"/>
              </w:rPr>
            </w:pPr>
            <w:r w:rsidRPr="0073193C">
              <w:rPr>
                <w:sz w:val="20"/>
                <w:szCs w:val="20"/>
              </w:rPr>
              <w:t>01</w:t>
            </w:r>
          </w:p>
        </w:tc>
        <w:tc>
          <w:tcPr>
            <w:tcW w:w="3118" w:type="dxa"/>
            <w:shd w:val="clear" w:color="auto" w:fill="auto"/>
          </w:tcPr>
          <w:p w14:paraId="57024E60" w14:textId="77777777" w:rsidR="00105627" w:rsidRPr="0073193C" w:rsidRDefault="00105627" w:rsidP="007200A5">
            <w:pPr>
              <w:jc w:val="center"/>
              <w:rPr>
                <w:sz w:val="20"/>
                <w:szCs w:val="20"/>
              </w:rPr>
            </w:pPr>
            <w:r w:rsidRPr="0073193C">
              <w:rPr>
                <w:sz w:val="20"/>
                <w:szCs w:val="20"/>
              </w:rPr>
              <w:t>Assessor 2 – Gerência de Esporte e Lazer</w:t>
            </w:r>
          </w:p>
        </w:tc>
        <w:tc>
          <w:tcPr>
            <w:tcW w:w="851" w:type="dxa"/>
            <w:shd w:val="clear" w:color="auto" w:fill="auto"/>
          </w:tcPr>
          <w:p w14:paraId="0E859AE2" w14:textId="77777777" w:rsidR="00105627" w:rsidRPr="0073193C" w:rsidRDefault="00105627" w:rsidP="007200A5">
            <w:pPr>
              <w:jc w:val="center"/>
              <w:rPr>
                <w:sz w:val="20"/>
                <w:szCs w:val="20"/>
              </w:rPr>
            </w:pPr>
            <w:r w:rsidRPr="0073193C">
              <w:rPr>
                <w:sz w:val="20"/>
                <w:szCs w:val="20"/>
              </w:rPr>
              <w:t>CC-9</w:t>
            </w:r>
          </w:p>
        </w:tc>
        <w:tc>
          <w:tcPr>
            <w:tcW w:w="4536" w:type="dxa"/>
            <w:gridSpan w:val="2"/>
            <w:shd w:val="clear" w:color="auto" w:fill="auto"/>
          </w:tcPr>
          <w:p w14:paraId="36939A0F" w14:textId="3276CBE7" w:rsidR="00105627" w:rsidRPr="0073193C" w:rsidRDefault="00105627" w:rsidP="007200A5">
            <w:pPr>
              <w:jc w:val="both"/>
              <w:rPr>
                <w:sz w:val="20"/>
                <w:szCs w:val="20"/>
              </w:rPr>
            </w:pPr>
            <w:r w:rsidRPr="0059560C">
              <w:rPr>
                <w:sz w:val="20"/>
                <w:szCs w:val="20"/>
              </w:rPr>
              <w:t xml:space="preserve">Assessorar direta e imediatamente nas ações da Gerência </w:t>
            </w:r>
            <w:r>
              <w:rPr>
                <w:sz w:val="20"/>
                <w:szCs w:val="20"/>
              </w:rPr>
              <w:t>de Esporte e Lazer</w:t>
            </w:r>
            <w:r w:rsidRPr="0059560C">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59560C">
              <w:rPr>
                <w:sz w:val="20"/>
                <w:szCs w:val="20"/>
                <w:shd w:val="clear" w:color="auto" w:fill="FFFFFF"/>
              </w:rPr>
              <w:t>Executar outras funções afins e correlatas ao cargo que lhes forem solicitadas pelo superior hierárquico.</w:t>
            </w:r>
          </w:p>
        </w:tc>
      </w:tr>
      <w:tr w:rsidR="00933A8A" w:rsidRPr="0073193C" w14:paraId="4E03497A" w14:textId="77777777" w:rsidTr="00105627">
        <w:tc>
          <w:tcPr>
            <w:tcW w:w="999" w:type="dxa"/>
            <w:shd w:val="clear" w:color="auto" w:fill="auto"/>
          </w:tcPr>
          <w:p w14:paraId="61BB3746" w14:textId="77777777" w:rsidR="00933A8A" w:rsidRPr="0073193C" w:rsidRDefault="00933A8A" w:rsidP="007200A5">
            <w:pPr>
              <w:jc w:val="center"/>
              <w:rPr>
                <w:sz w:val="20"/>
                <w:szCs w:val="20"/>
              </w:rPr>
            </w:pPr>
            <w:r w:rsidRPr="0073193C">
              <w:rPr>
                <w:sz w:val="20"/>
                <w:szCs w:val="20"/>
              </w:rPr>
              <w:t>12</w:t>
            </w:r>
          </w:p>
        </w:tc>
        <w:tc>
          <w:tcPr>
            <w:tcW w:w="703" w:type="dxa"/>
            <w:shd w:val="clear" w:color="auto" w:fill="auto"/>
          </w:tcPr>
          <w:p w14:paraId="66446A52" w14:textId="77777777" w:rsidR="00933A8A" w:rsidRPr="0073193C" w:rsidRDefault="00933A8A" w:rsidP="007200A5">
            <w:pPr>
              <w:jc w:val="center"/>
              <w:rPr>
                <w:sz w:val="20"/>
                <w:szCs w:val="20"/>
              </w:rPr>
            </w:pPr>
            <w:r w:rsidRPr="0073193C">
              <w:rPr>
                <w:sz w:val="20"/>
                <w:szCs w:val="20"/>
              </w:rPr>
              <w:t>03</w:t>
            </w:r>
          </w:p>
        </w:tc>
        <w:tc>
          <w:tcPr>
            <w:tcW w:w="3118" w:type="dxa"/>
            <w:shd w:val="clear" w:color="auto" w:fill="auto"/>
          </w:tcPr>
          <w:p w14:paraId="69AFA939" w14:textId="77777777" w:rsidR="00933A8A" w:rsidRPr="0073193C" w:rsidRDefault="00933A8A" w:rsidP="007200A5">
            <w:pPr>
              <w:jc w:val="center"/>
              <w:rPr>
                <w:sz w:val="20"/>
                <w:szCs w:val="20"/>
              </w:rPr>
            </w:pPr>
            <w:r w:rsidRPr="0073193C">
              <w:rPr>
                <w:sz w:val="20"/>
                <w:szCs w:val="20"/>
              </w:rPr>
              <w:t>Assessor 3 – Supervisão de Cultura</w:t>
            </w:r>
          </w:p>
        </w:tc>
        <w:tc>
          <w:tcPr>
            <w:tcW w:w="851" w:type="dxa"/>
            <w:shd w:val="clear" w:color="auto" w:fill="auto"/>
          </w:tcPr>
          <w:p w14:paraId="12FBDCF5" w14:textId="77777777" w:rsidR="00933A8A" w:rsidRPr="0073193C" w:rsidRDefault="00933A8A" w:rsidP="007200A5">
            <w:pPr>
              <w:jc w:val="center"/>
              <w:rPr>
                <w:sz w:val="20"/>
                <w:szCs w:val="20"/>
              </w:rPr>
            </w:pPr>
            <w:r w:rsidRPr="0073193C">
              <w:rPr>
                <w:sz w:val="20"/>
                <w:szCs w:val="20"/>
              </w:rPr>
              <w:t>CC-12</w:t>
            </w:r>
          </w:p>
        </w:tc>
        <w:tc>
          <w:tcPr>
            <w:tcW w:w="4536" w:type="dxa"/>
            <w:gridSpan w:val="2"/>
            <w:shd w:val="clear" w:color="auto" w:fill="auto"/>
          </w:tcPr>
          <w:p w14:paraId="63585009" w14:textId="344429B3" w:rsidR="00933A8A" w:rsidRPr="0073193C" w:rsidRDefault="00105627" w:rsidP="007200A5">
            <w:pPr>
              <w:jc w:val="both"/>
              <w:rPr>
                <w:sz w:val="20"/>
                <w:szCs w:val="20"/>
              </w:rPr>
            </w:pPr>
            <w:r>
              <w:rPr>
                <w:sz w:val="20"/>
                <w:szCs w:val="20"/>
              </w:rPr>
              <w:t xml:space="preserve">Assessor direta e imediatamente a Supervisão de Esporte e Lazer, dando suporte administrativo e de gestão ao Supervisor; organizar e atualizar a documentação de competência do setor; realizar atendimento e orientação aos cidadãos na área de atribuição da Supervisão; Auxiliar na gestão dos espaços culturais do Município; </w:t>
            </w:r>
            <w:r w:rsidR="003554C6" w:rsidRPr="003554C6">
              <w:rPr>
                <w:sz w:val="20"/>
                <w:szCs w:val="20"/>
              </w:rPr>
              <w:t>Executar outras funções afins e correlatas ao cargo que lhes forem solicitadas pelo superior hierárquico.</w:t>
            </w:r>
          </w:p>
        </w:tc>
      </w:tr>
      <w:tr w:rsidR="00933A8A" w:rsidRPr="0073193C" w14:paraId="02B3C385" w14:textId="77777777" w:rsidTr="003554C6">
        <w:tc>
          <w:tcPr>
            <w:tcW w:w="999" w:type="dxa"/>
            <w:shd w:val="clear" w:color="auto" w:fill="auto"/>
          </w:tcPr>
          <w:p w14:paraId="6F26AFD9" w14:textId="77777777" w:rsidR="00933A8A" w:rsidRPr="0073193C" w:rsidRDefault="00933A8A" w:rsidP="007200A5">
            <w:pPr>
              <w:jc w:val="center"/>
              <w:rPr>
                <w:sz w:val="20"/>
                <w:szCs w:val="20"/>
              </w:rPr>
            </w:pPr>
            <w:r w:rsidRPr="0073193C">
              <w:rPr>
                <w:sz w:val="20"/>
                <w:szCs w:val="20"/>
              </w:rPr>
              <w:t>13</w:t>
            </w:r>
          </w:p>
        </w:tc>
        <w:tc>
          <w:tcPr>
            <w:tcW w:w="703" w:type="dxa"/>
            <w:shd w:val="clear" w:color="auto" w:fill="auto"/>
          </w:tcPr>
          <w:p w14:paraId="3A351291" w14:textId="77777777" w:rsidR="00933A8A" w:rsidRPr="0073193C" w:rsidRDefault="00933A8A" w:rsidP="007200A5">
            <w:pPr>
              <w:jc w:val="center"/>
              <w:rPr>
                <w:sz w:val="20"/>
                <w:szCs w:val="20"/>
              </w:rPr>
            </w:pPr>
            <w:r w:rsidRPr="0073193C">
              <w:rPr>
                <w:sz w:val="20"/>
                <w:szCs w:val="20"/>
              </w:rPr>
              <w:t>01</w:t>
            </w:r>
          </w:p>
        </w:tc>
        <w:tc>
          <w:tcPr>
            <w:tcW w:w="3118" w:type="dxa"/>
            <w:shd w:val="clear" w:color="auto" w:fill="auto"/>
          </w:tcPr>
          <w:p w14:paraId="21160C89" w14:textId="77777777" w:rsidR="00933A8A" w:rsidRPr="0073193C" w:rsidRDefault="00933A8A" w:rsidP="007200A5">
            <w:pPr>
              <w:jc w:val="center"/>
              <w:rPr>
                <w:sz w:val="20"/>
                <w:szCs w:val="20"/>
              </w:rPr>
            </w:pPr>
            <w:r w:rsidRPr="0073193C">
              <w:rPr>
                <w:sz w:val="20"/>
                <w:szCs w:val="20"/>
              </w:rPr>
              <w:t>Assessor 3 – Supervisão de Esporte e Lazer</w:t>
            </w:r>
          </w:p>
        </w:tc>
        <w:tc>
          <w:tcPr>
            <w:tcW w:w="851" w:type="dxa"/>
            <w:shd w:val="clear" w:color="auto" w:fill="auto"/>
          </w:tcPr>
          <w:p w14:paraId="65EB9EA9" w14:textId="77777777" w:rsidR="00933A8A" w:rsidRPr="0073193C" w:rsidRDefault="00933A8A" w:rsidP="007200A5">
            <w:pPr>
              <w:jc w:val="center"/>
              <w:rPr>
                <w:sz w:val="20"/>
                <w:szCs w:val="20"/>
              </w:rPr>
            </w:pPr>
            <w:r w:rsidRPr="0073193C">
              <w:rPr>
                <w:sz w:val="20"/>
                <w:szCs w:val="20"/>
              </w:rPr>
              <w:t>CC-12</w:t>
            </w:r>
          </w:p>
        </w:tc>
        <w:tc>
          <w:tcPr>
            <w:tcW w:w="4536" w:type="dxa"/>
            <w:gridSpan w:val="2"/>
            <w:shd w:val="clear" w:color="auto" w:fill="auto"/>
          </w:tcPr>
          <w:p w14:paraId="1B32B0C2" w14:textId="2A7F364C" w:rsidR="00933A8A" w:rsidRPr="0073193C" w:rsidRDefault="003554C6" w:rsidP="007200A5">
            <w:pPr>
              <w:pStyle w:val="Standard"/>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Assessor direta e imediatamente </w:t>
            </w:r>
            <w:r w:rsidR="00105627">
              <w:rPr>
                <w:rFonts w:ascii="Times New Roman" w:hAnsi="Times New Roman" w:cs="Times New Roman"/>
                <w:color w:val="auto"/>
                <w:sz w:val="20"/>
                <w:szCs w:val="20"/>
              </w:rPr>
              <w:t xml:space="preserve">a </w:t>
            </w:r>
            <w:r>
              <w:rPr>
                <w:rFonts w:ascii="Times New Roman" w:hAnsi="Times New Roman" w:cs="Times New Roman"/>
                <w:color w:val="auto"/>
                <w:sz w:val="20"/>
                <w:szCs w:val="20"/>
              </w:rPr>
              <w:t>Supervisão de Esporte e Lazer</w:t>
            </w:r>
            <w:r w:rsidR="00105627">
              <w:rPr>
                <w:rFonts w:ascii="Times New Roman" w:hAnsi="Times New Roman" w:cs="Times New Roman"/>
                <w:color w:val="auto"/>
                <w:sz w:val="20"/>
                <w:szCs w:val="20"/>
              </w:rPr>
              <w:t xml:space="preserve">, </w:t>
            </w:r>
            <w:r w:rsidR="00105627">
              <w:rPr>
                <w:sz w:val="20"/>
                <w:szCs w:val="20"/>
              </w:rPr>
              <w:t xml:space="preserve">dando suporte administrativo e de gestão ao Supervisor; organizar e atualizar a documentação de competência do setor; realizar atendimento e orientação aos cidadãos na área de atribuição da Supervisão; </w:t>
            </w:r>
            <w:r>
              <w:rPr>
                <w:rFonts w:ascii="Times New Roman" w:hAnsi="Times New Roman" w:cs="Times New Roman"/>
                <w:color w:val="auto"/>
                <w:sz w:val="20"/>
                <w:szCs w:val="20"/>
              </w:rPr>
              <w:t xml:space="preserve">Auxiliar na gestão dos espaços para práticas desportivas e de lazer do Município; </w:t>
            </w:r>
            <w:r w:rsidRPr="003554C6">
              <w:rPr>
                <w:rFonts w:ascii="Times New Roman" w:hAnsi="Times New Roman" w:cs="Times New Roman"/>
                <w:color w:val="auto"/>
                <w:sz w:val="20"/>
                <w:szCs w:val="20"/>
              </w:rPr>
              <w:t>auxiliar nos eventos esportivos promovidos pela Secretaria de Esporte e Lazer;</w:t>
            </w:r>
            <w:r>
              <w:rPr>
                <w:rFonts w:ascii="Times New Roman" w:hAnsi="Times New Roman" w:cs="Times New Roman"/>
                <w:color w:val="auto"/>
                <w:sz w:val="20"/>
                <w:szCs w:val="20"/>
              </w:rPr>
              <w:t xml:space="preserve"> </w:t>
            </w:r>
            <w:r w:rsidRPr="003554C6">
              <w:rPr>
                <w:rFonts w:ascii="Times New Roman" w:hAnsi="Times New Roman" w:cs="Times New Roman"/>
                <w:color w:val="auto"/>
                <w:sz w:val="20"/>
                <w:szCs w:val="20"/>
              </w:rPr>
              <w:t>Executar outras funções afins e correlatas ao cargo que lhes forem solicitadas pelo superior hierárquico.</w:t>
            </w:r>
          </w:p>
        </w:tc>
      </w:tr>
      <w:tr w:rsidR="003C216C" w:rsidRPr="000A0AE5" w14:paraId="4D5438B5"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11E1CD39" w14:textId="531EC910" w:rsidR="003C216C" w:rsidRPr="000A0AE5" w:rsidRDefault="003C216C" w:rsidP="007200A5">
            <w:pPr>
              <w:jc w:val="center"/>
              <w:rPr>
                <w:b/>
                <w:bCs/>
                <w:sz w:val="20"/>
                <w:szCs w:val="20"/>
              </w:rPr>
            </w:pPr>
            <w:r w:rsidRPr="000A0AE5">
              <w:rPr>
                <w:b/>
                <w:bCs/>
                <w:sz w:val="20"/>
                <w:szCs w:val="20"/>
              </w:rPr>
              <w:lastRenderedPageBreak/>
              <w:t xml:space="preserve">TOTAL DE CARGOS </w:t>
            </w:r>
            <w:r>
              <w:rPr>
                <w:b/>
                <w:bCs/>
                <w:sz w:val="20"/>
                <w:szCs w:val="20"/>
              </w:rPr>
              <w:t>DE PROVIMENTO EM COMISSÃO</w:t>
            </w:r>
            <w:r w:rsidRPr="000A0AE5">
              <w:rPr>
                <w:b/>
                <w:bCs/>
                <w:sz w:val="20"/>
                <w:szCs w:val="20"/>
              </w:rPr>
              <w:t xml:space="preserve"> - </w:t>
            </w:r>
            <w:r>
              <w:rPr>
                <w:b/>
                <w:bCs/>
                <w:sz w:val="20"/>
                <w:szCs w:val="20"/>
              </w:rPr>
              <w:t>SECEL</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1E8AC92B" w14:textId="6ACB7C96" w:rsidR="003C216C" w:rsidRPr="000A0AE5" w:rsidRDefault="003C216C" w:rsidP="007200A5">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w:t>
            </w:r>
            <w:r w:rsidR="00F47BDD">
              <w:rPr>
                <w:rFonts w:ascii="Times New Roman" w:hAnsi="Times New Roman" w:cs="Times New Roman"/>
                <w:b/>
                <w:bCs/>
                <w:color w:val="auto"/>
                <w:sz w:val="20"/>
                <w:szCs w:val="20"/>
              </w:rPr>
              <w:t>5</w:t>
            </w:r>
          </w:p>
        </w:tc>
      </w:tr>
    </w:tbl>
    <w:p w14:paraId="06E73513" w14:textId="2B79EF9F" w:rsidR="009A5206" w:rsidRPr="0073193C" w:rsidRDefault="009A5206" w:rsidP="00E41413">
      <w:pPr>
        <w:jc w:val="center"/>
        <w:rPr>
          <w:b/>
          <w:bCs/>
        </w:rPr>
      </w:pPr>
      <w:r w:rsidRPr="0073193C">
        <w:br w:type="page"/>
      </w:r>
      <w:r w:rsidRPr="0073193C">
        <w:rPr>
          <w:b/>
          <w:bCs/>
          <w:u w:val="single"/>
        </w:rPr>
        <w:lastRenderedPageBreak/>
        <w:t>PROJETO DE LEI COMPLEMENTAR Nº 9/2022</w:t>
      </w:r>
    </w:p>
    <w:p w14:paraId="6EEBC4FC" w14:textId="77777777" w:rsidR="009A5206" w:rsidRPr="0073193C" w:rsidRDefault="009A5206" w:rsidP="009A5206">
      <w:pPr>
        <w:jc w:val="center"/>
        <w:rPr>
          <w:b/>
          <w:bCs/>
        </w:rPr>
      </w:pPr>
    </w:p>
    <w:p w14:paraId="65F0E265" w14:textId="77777777" w:rsidR="009A5206" w:rsidRPr="0073193C" w:rsidRDefault="009A5206" w:rsidP="009A5206">
      <w:pPr>
        <w:jc w:val="center"/>
        <w:rPr>
          <w:b/>
          <w:bCs/>
        </w:rPr>
      </w:pPr>
      <w:r w:rsidRPr="0073193C">
        <w:rPr>
          <w:b/>
          <w:bCs/>
        </w:rPr>
        <w:t>ANEXO VII - CARGOS DE PROVIMENTO EM COMISSÃO DA SECRETARIA MUNICIPAL DE DESENVOLVIMENTO ECONÔMICO SUSTENTÁVEL</w:t>
      </w:r>
    </w:p>
    <w:p w14:paraId="652A176D" w14:textId="77777777" w:rsidR="009A5206" w:rsidRPr="0073193C" w:rsidRDefault="009A5206" w:rsidP="009A5206">
      <w:pPr>
        <w:jc w:val="center"/>
        <w:rPr>
          <w:b/>
          <w:bCs/>
        </w:rPr>
      </w:pPr>
    </w:p>
    <w:p w14:paraId="1AD1AF87" w14:textId="77777777" w:rsidR="009A5206" w:rsidRPr="0073193C" w:rsidRDefault="009A5206" w:rsidP="009A5206">
      <w:pPr>
        <w:jc w:val="center"/>
        <w:rPr>
          <w:b/>
          <w:bCs/>
        </w:rPr>
      </w:pPr>
      <w:r w:rsidRPr="0073193C">
        <w:rPr>
          <w:b/>
          <w:bCs/>
        </w:rPr>
        <w:t>CARGOS DE PROVIMENTO EM COMISSÃO (CC)</w:t>
      </w:r>
    </w:p>
    <w:p w14:paraId="79479C57" w14:textId="77777777" w:rsidR="009A5206" w:rsidRPr="0073193C" w:rsidRDefault="009A5206" w:rsidP="009A5206">
      <w:pPr>
        <w:jc w:val="cente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02287589" w14:textId="77777777" w:rsidTr="004F4474">
        <w:tc>
          <w:tcPr>
            <w:tcW w:w="999" w:type="dxa"/>
          </w:tcPr>
          <w:p w14:paraId="4B45AEB0"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4B4B8428"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2B19D3CA"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18DEBD62" w14:textId="77777777" w:rsidR="009A5206" w:rsidRPr="0073193C" w:rsidRDefault="009A5206" w:rsidP="004F4474">
            <w:pPr>
              <w:jc w:val="center"/>
              <w:rPr>
                <w:b/>
                <w:bCs/>
                <w:sz w:val="20"/>
                <w:szCs w:val="20"/>
              </w:rPr>
            </w:pPr>
            <w:r w:rsidRPr="0073193C">
              <w:rPr>
                <w:b/>
                <w:bCs/>
                <w:sz w:val="20"/>
                <w:szCs w:val="20"/>
              </w:rPr>
              <w:t>COD</w:t>
            </w:r>
          </w:p>
        </w:tc>
        <w:tc>
          <w:tcPr>
            <w:tcW w:w="4536" w:type="dxa"/>
            <w:gridSpan w:val="2"/>
          </w:tcPr>
          <w:p w14:paraId="341419A4" w14:textId="77777777" w:rsidR="009A5206" w:rsidRPr="0073193C" w:rsidRDefault="009A5206" w:rsidP="004F4474">
            <w:pPr>
              <w:jc w:val="center"/>
              <w:rPr>
                <w:b/>
                <w:bCs/>
                <w:sz w:val="20"/>
                <w:szCs w:val="20"/>
              </w:rPr>
            </w:pPr>
            <w:r w:rsidRPr="0073193C">
              <w:rPr>
                <w:b/>
                <w:bCs/>
                <w:sz w:val="20"/>
                <w:szCs w:val="20"/>
              </w:rPr>
              <w:t>ATRIBUIÇÕES ESPECÍFICAS</w:t>
            </w:r>
          </w:p>
        </w:tc>
      </w:tr>
      <w:tr w:rsidR="005812CD" w:rsidRPr="0073193C" w14:paraId="13E8C861" w14:textId="77777777" w:rsidTr="004F4474">
        <w:tc>
          <w:tcPr>
            <w:tcW w:w="999" w:type="dxa"/>
          </w:tcPr>
          <w:p w14:paraId="6531AAC9" w14:textId="77777777" w:rsidR="005812CD" w:rsidRPr="0073193C" w:rsidRDefault="005812CD" w:rsidP="005812CD">
            <w:pPr>
              <w:jc w:val="center"/>
              <w:rPr>
                <w:sz w:val="20"/>
                <w:szCs w:val="20"/>
              </w:rPr>
            </w:pPr>
            <w:r w:rsidRPr="0073193C">
              <w:rPr>
                <w:sz w:val="20"/>
                <w:szCs w:val="20"/>
              </w:rPr>
              <w:t>1</w:t>
            </w:r>
          </w:p>
        </w:tc>
        <w:tc>
          <w:tcPr>
            <w:tcW w:w="703" w:type="dxa"/>
          </w:tcPr>
          <w:p w14:paraId="3D71CCB2" w14:textId="77777777" w:rsidR="005812CD" w:rsidRPr="0073193C" w:rsidRDefault="005812CD" w:rsidP="005812CD">
            <w:pPr>
              <w:jc w:val="center"/>
              <w:rPr>
                <w:sz w:val="20"/>
                <w:szCs w:val="20"/>
              </w:rPr>
            </w:pPr>
            <w:r w:rsidRPr="0073193C">
              <w:rPr>
                <w:sz w:val="20"/>
                <w:szCs w:val="20"/>
              </w:rPr>
              <w:t>01</w:t>
            </w:r>
          </w:p>
        </w:tc>
        <w:tc>
          <w:tcPr>
            <w:tcW w:w="3118" w:type="dxa"/>
          </w:tcPr>
          <w:p w14:paraId="51C693D1" w14:textId="77777777" w:rsidR="005812CD" w:rsidRPr="0073193C" w:rsidRDefault="005812CD" w:rsidP="005812CD">
            <w:pPr>
              <w:jc w:val="center"/>
              <w:rPr>
                <w:sz w:val="20"/>
                <w:szCs w:val="20"/>
              </w:rPr>
            </w:pPr>
            <w:r w:rsidRPr="0073193C">
              <w:rPr>
                <w:sz w:val="20"/>
                <w:szCs w:val="20"/>
              </w:rPr>
              <w:t xml:space="preserve">Secretário de Desenvolvimento Econômico Sustentável </w:t>
            </w:r>
          </w:p>
        </w:tc>
        <w:tc>
          <w:tcPr>
            <w:tcW w:w="851" w:type="dxa"/>
          </w:tcPr>
          <w:p w14:paraId="4A2199E2" w14:textId="77777777" w:rsidR="005812CD" w:rsidRPr="0073193C" w:rsidRDefault="005812CD" w:rsidP="005812CD">
            <w:pPr>
              <w:jc w:val="center"/>
              <w:rPr>
                <w:sz w:val="20"/>
                <w:szCs w:val="20"/>
              </w:rPr>
            </w:pPr>
            <w:r w:rsidRPr="0073193C">
              <w:rPr>
                <w:sz w:val="20"/>
                <w:szCs w:val="20"/>
              </w:rPr>
              <w:t>CC-1</w:t>
            </w:r>
          </w:p>
        </w:tc>
        <w:tc>
          <w:tcPr>
            <w:tcW w:w="4536" w:type="dxa"/>
            <w:gridSpan w:val="2"/>
          </w:tcPr>
          <w:p w14:paraId="06194E98" w14:textId="02F6A865" w:rsidR="005812CD" w:rsidRPr="0073193C" w:rsidRDefault="005812CD" w:rsidP="005812CD">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5812CD" w:rsidRPr="0073193C" w14:paraId="2D9AB87C" w14:textId="77777777" w:rsidTr="004F4474">
        <w:tc>
          <w:tcPr>
            <w:tcW w:w="999" w:type="dxa"/>
          </w:tcPr>
          <w:p w14:paraId="645BFCB0" w14:textId="77777777" w:rsidR="005812CD" w:rsidRPr="0073193C" w:rsidRDefault="005812CD" w:rsidP="005812CD">
            <w:pPr>
              <w:jc w:val="center"/>
              <w:rPr>
                <w:sz w:val="20"/>
                <w:szCs w:val="20"/>
              </w:rPr>
            </w:pPr>
            <w:r w:rsidRPr="0073193C">
              <w:rPr>
                <w:sz w:val="20"/>
                <w:szCs w:val="20"/>
              </w:rPr>
              <w:t>2</w:t>
            </w:r>
          </w:p>
        </w:tc>
        <w:tc>
          <w:tcPr>
            <w:tcW w:w="703" w:type="dxa"/>
          </w:tcPr>
          <w:p w14:paraId="37F9E8C5" w14:textId="77777777" w:rsidR="005812CD" w:rsidRPr="0073193C" w:rsidRDefault="005812CD" w:rsidP="005812CD">
            <w:pPr>
              <w:jc w:val="center"/>
              <w:rPr>
                <w:sz w:val="20"/>
                <w:szCs w:val="20"/>
              </w:rPr>
            </w:pPr>
            <w:r w:rsidRPr="0073193C">
              <w:rPr>
                <w:sz w:val="20"/>
                <w:szCs w:val="20"/>
              </w:rPr>
              <w:t>01</w:t>
            </w:r>
          </w:p>
        </w:tc>
        <w:tc>
          <w:tcPr>
            <w:tcW w:w="3118" w:type="dxa"/>
          </w:tcPr>
          <w:p w14:paraId="09639893" w14:textId="77777777" w:rsidR="005812CD" w:rsidRPr="0073193C" w:rsidRDefault="005812CD" w:rsidP="005812CD">
            <w:pPr>
              <w:jc w:val="center"/>
              <w:rPr>
                <w:sz w:val="20"/>
                <w:szCs w:val="20"/>
              </w:rPr>
            </w:pPr>
            <w:r w:rsidRPr="0073193C">
              <w:rPr>
                <w:sz w:val="20"/>
                <w:szCs w:val="20"/>
              </w:rPr>
              <w:t>Diretor de Desenvolvimento Econômico Sustentável</w:t>
            </w:r>
          </w:p>
        </w:tc>
        <w:tc>
          <w:tcPr>
            <w:tcW w:w="851" w:type="dxa"/>
          </w:tcPr>
          <w:p w14:paraId="4CE0EC0F" w14:textId="77777777" w:rsidR="005812CD" w:rsidRPr="0073193C" w:rsidRDefault="005812CD" w:rsidP="005812CD">
            <w:pPr>
              <w:jc w:val="center"/>
              <w:rPr>
                <w:sz w:val="20"/>
                <w:szCs w:val="20"/>
              </w:rPr>
            </w:pPr>
            <w:r w:rsidRPr="0073193C">
              <w:rPr>
                <w:sz w:val="20"/>
                <w:szCs w:val="20"/>
              </w:rPr>
              <w:t>CC-6</w:t>
            </w:r>
          </w:p>
        </w:tc>
        <w:tc>
          <w:tcPr>
            <w:tcW w:w="4536" w:type="dxa"/>
            <w:gridSpan w:val="2"/>
          </w:tcPr>
          <w:p w14:paraId="6BCCDF2D" w14:textId="77777777" w:rsidR="005812CD" w:rsidRPr="0073193C" w:rsidRDefault="005812CD" w:rsidP="005812CD">
            <w:pPr>
              <w:jc w:val="both"/>
              <w:rPr>
                <w:sz w:val="20"/>
                <w:szCs w:val="20"/>
              </w:rPr>
            </w:pPr>
            <w:r w:rsidRPr="0073193C">
              <w:rPr>
                <w:rFonts w:eastAsia="Arial"/>
                <w:sz w:val="20"/>
                <w:szCs w:val="20"/>
              </w:rPr>
              <w:t xml:space="preserve">Dirigir, coordenar e acompanhar a política de desenvolvimento das Micro e Pequenas Empresas, fomentando ações de formalização de empreendimentos, desenvolvendo programas e projetos voltados ao desenvolvimento dos </w:t>
            </w:r>
            <w:proofErr w:type="spellStart"/>
            <w:r w:rsidRPr="0073193C">
              <w:rPr>
                <w:rFonts w:eastAsia="Arial"/>
                <w:sz w:val="20"/>
                <w:szCs w:val="20"/>
              </w:rPr>
              <w:t>MEIs</w:t>
            </w:r>
            <w:proofErr w:type="spellEnd"/>
            <w:r w:rsidRPr="0073193C">
              <w:rPr>
                <w:rFonts w:eastAsia="Arial"/>
                <w:sz w:val="20"/>
                <w:szCs w:val="20"/>
              </w:rPr>
              <w:t xml:space="preserve"> (Micro Empreendedores Individuais) e das </w:t>
            </w:r>
            <w:proofErr w:type="spellStart"/>
            <w:r w:rsidRPr="0073193C">
              <w:rPr>
                <w:rFonts w:eastAsia="Arial"/>
                <w:sz w:val="20"/>
                <w:szCs w:val="20"/>
              </w:rPr>
              <w:t>MPEs</w:t>
            </w:r>
            <w:proofErr w:type="spellEnd"/>
            <w:r w:rsidRPr="0073193C">
              <w:rPr>
                <w:rFonts w:eastAsia="Arial"/>
                <w:sz w:val="20"/>
                <w:szCs w:val="20"/>
              </w:rPr>
              <w:t xml:space="preserve"> (Micro e Pequenas Empresas), de qualificação e requalificação para empreendedores formais; dirigir, planejar e acompanhar a execução da política de desenvolvimento econômico e inovação, o Plano Municipal de Desenvolvimento Econômico e o Plano Municipal de Ciência, Tecnologia e Inovação, projetos que proporcionem a criação de empregos formais, geração de renda e retorno de tributos;</w:t>
            </w:r>
            <w:r w:rsidRPr="0073193C">
              <w:rPr>
                <w:sz w:val="20"/>
                <w:szCs w:val="20"/>
                <w:shd w:val="clear" w:color="auto" w:fill="FFFFFF"/>
              </w:rPr>
              <w:t xml:space="preserve"> Executar outras funções afins e correlatas ao cargo que lhes forem solicitadas pelo superior hierárquico.</w:t>
            </w:r>
          </w:p>
        </w:tc>
      </w:tr>
      <w:tr w:rsidR="005812CD" w:rsidRPr="0073193C" w14:paraId="19B79C08" w14:textId="77777777" w:rsidTr="004F4474">
        <w:tc>
          <w:tcPr>
            <w:tcW w:w="999" w:type="dxa"/>
          </w:tcPr>
          <w:p w14:paraId="23A43FB2" w14:textId="77777777" w:rsidR="005812CD" w:rsidRPr="0073193C" w:rsidRDefault="005812CD" w:rsidP="005812CD">
            <w:pPr>
              <w:jc w:val="center"/>
              <w:rPr>
                <w:sz w:val="20"/>
                <w:szCs w:val="20"/>
              </w:rPr>
            </w:pPr>
            <w:r w:rsidRPr="0073193C">
              <w:rPr>
                <w:sz w:val="20"/>
                <w:szCs w:val="20"/>
              </w:rPr>
              <w:t>3</w:t>
            </w:r>
          </w:p>
        </w:tc>
        <w:tc>
          <w:tcPr>
            <w:tcW w:w="703" w:type="dxa"/>
          </w:tcPr>
          <w:p w14:paraId="6F2C508D" w14:textId="77777777" w:rsidR="005812CD" w:rsidRPr="0073193C" w:rsidRDefault="005812CD" w:rsidP="005812CD">
            <w:pPr>
              <w:jc w:val="center"/>
              <w:rPr>
                <w:sz w:val="20"/>
                <w:szCs w:val="20"/>
              </w:rPr>
            </w:pPr>
            <w:r w:rsidRPr="0073193C">
              <w:rPr>
                <w:sz w:val="20"/>
                <w:szCs w:val="20"/>
              </w:rPr>
              <w:t>01</w:t>
            </w:r>
          </w:p>
        </w:tc>
        <w:tc>
          <w:tcPr>
            <w:tcW w:w="3118" w:type="dxa"/>
          </w:tcPr>
          <w:p w14:paraId="121B169B" w14:textId="77777777" w:rsidR="005812CD" w:rsidRPr="0073193C" w:rsidRDefault="005812CD" w:rsidP="005812CD">
            <w:pPr>
              <w:jc w:val="center"/>
              <w:rPr>
                <w:sz w:val="20"/>
                <w:szCs w:val="20"/>
              </w:rPr>
            </w:pPr>
            <w:r w:rsidRPr="0073193C">
              <w:rPr>
                <w:sz w:val="20"/>
                <w:szCs w:val="20"/>
              </w:rPr>
              <w:t>Diretor de Turismo</w:t>
            </w:r>
          </w:p>
        </w:tc>
        <w:tc>
          <w:tcPr>
            <w:tcW w:w="851" w:type="dxa"/>
          </w:tcPr>
          <w:p w14:paraId="343EE2A5" w14:textId="77777777" w:rsidR="005812CD" w:rsidRPr="0073193C" w:rsidRDefault="005812CD" w:rsidP="005812CD">
            <w:pPr>
              <w:jc w:val="center"/>
              <w:rPr>
                <w:sz w:val="20"/>
                <w:szCs w:val="20"/>
              </w:rPr>
            </w:pPr>
            <w:r w:rsidRPr="0073193C">
              <w:rPr>
                <w:sz w:val="20"/>
                <w:szCs w:val="20"/>
              </w:rPr>
              <w:t>CC-6</w:t>
            </w:r>
          </w:p>
        </w:tc>
        <w:tc>
          <w:tcPr>
            <w:tcW w:w="4536" w:type="dxa"/>
            <w:gridSpan w:val="2"/>
          </w:tcPr>
          <w:p w14:paraId="6B899F77" w14:textId="77777777" w:rsidR="005812CD" w:rsidRPr="0073193C" w:rsidRDefault="005812CD" w:rsidP="005812CD">
            <w:pPr>
              <w:jc w:val="both"/>
              <w:rPr>
                <w:sz w:val="20"/>
                <w:szCs w:val="20"/>
              </w:rPr>
            </w:pPr>
            <w:r w:rsidRPr="0073193C">
              <w:rPr>
                <w:rFonts w:eastAsia="Arial"/>
                <w:sz w:val="20"/>
                <w:szCs w:val="20"/>
              </w:rPr>
              <w:t xml:space="preserve">Dirigir, planejar e orientar a elaboração e execução do Plano Municipal de Turismo, bem como o desenvolvimento e divulgação das atividades relacionadas ao turismo, de acordo com a política do Município, elaborando, analisando e homologando projetos, estudos, propostas e serviços inseridos no âmbito de sua competência; </w:t>
            </w:r>
            <w:r w:rsidRPr="0073193C">
              <w:rPr>
                <w:sz w:val="20"/>
                <w:szCs w:val="20"/>
                <w:shd w:val="clear" w:color="auto" w:fill="FFFFFF"/>
              </w:rPr>
              <w:t>Executar outras funções afins e correlatas ao cargo que lhes forem solicitadas pelo superior hierárquico.</w:t>
            </w:r>
          </w:p>
        </w:tc>
      </w:tr>
      <w:tr w:rsidR="006E4D5E" w:rsidRPr="0073193C" w14:paraId="3F2F983C" w14:textId="77777777" w:rsidTr="007C207C">
        <w:tc>
          <w:tcPr>
            <w:tcW w:w="999" w:type="dxa"/>
            <w:shd w:val="clear" w:color="auto" w:fill="auto"/>
          </w:tcPr>
          <w:p w14:paraId="494BA5DC" w14:textId="1FF004B3" w:rsidR="006E4D5E" w:rsidRPr="0073193C" w:rsidRDefault="006E4D5E" w:rsidP="005812CD">
            <w:pPr>
              <w:jc w:val="center"/>
              <w:rPr>
                <w:sz w:val="20"/>
                <w:szCs w:val="20"/>
              </w:rPr>
            </w:pPr>
            <w:r>
              <w:rPr>
                <w:sz w:val="20"/>
                <w:szCs w:val="20"/>
              </w:rPr>
              <w:t>4</w:t>
            </w:r>
          </w:p>
        </w:tc>
        <w:tc>
          <w:tcPr>
            <w:tcW w:w="703" w:type="dxa"/>
            <w:shd w:val="clear" w:color="auto" w:fill="auto"/>
          </w:tcPr>
          <w:p w14:paraId="7626BEC9" w14:textId="1A50C6D2" w:rsidR="006E4D5E" w:rsidRPr="0073193C" w:rsidRDefault="006E4D5E" w:rsidP="005812CD">
            <w:pPr>
              <w:jc w:val="center"/>
              <w:rPr>
                <w:sz w:val="20"/>
                <w:szCs w:val="20"/>
              </w:rPr>
            </w:pPr>
            <w:r>
              <w:rPr>
                <w:sz w:val="20"/>
                <w:szCs w:val="20"/>
              </w:rPr>
              <w:t>01</w:t>
            </w:r>
          </w:p>
        </w:tc>
        <w:tc>
          <w:tcPr>
            <w:tcW w:w="3118" w:type="dxa"/>
            <w:shd w:val="clear" w:color="auto" w:fill="auto"/>
          </w:tcPr>
          <w:p w14:paraId="47722B5E" w14:textId="5E46CA97" w:rsidR="006E4D5E" w:rsidRPr="0073193C" w:rsidRDefault="006E4D5E" w:rsidP="005812CD">
            <w:pPr>
              <w:jc w:val="center"/>
              <w:rPr>
                <w:sz w:val="20"/>
                <w:szCs w:val="20"/>
              </w:rPr>
            </w:pPr>
            <w:r>
              <w:rPr>
                <w:sz w:val="20"/>
                <w:szCs w:val="20"/>
              </w:rPr>
              <w:t>Gerente de Desenvolvimento Econômico</w:t>
            </w:r>
            <w:r w:rsidR="00221178">
              <w:rPr>
                <w:sz w:val="20"/>
                <w:szCs w:val="20"/>
              </w:rPr>
              <w:t xml:space="preserve"> Sustentável</w:t>
            </w:r>
          </w:p>
        </w:tc>
        <w:tc>
          <w:tcPr>
            <w:tcW w:w="851" w:type="dxa"/>
            <w:shd w:val="clear" w:color="auto" w:fill="auto"/>
          </w:tcPr>
          <w:p w14:paraId="01F682DA" w14:textId="1C700689" w:rsidR="006E4D5E" w:rsidRPr="0073193C" w:rsidRDefault="006E4D5E" w:rsidP="005812CD">
            <w:pPr>
              <w:jc w:val="center"/>
              <w:rPr>
                <w:sz w:val="20"/>
                <w:szCs w:val="20"/>
              </w:rPr>
            </w:pPr>
            <w:r>
              <w:rPr>
                <w:sz w:val="20"/>
                <w:szCs w:val="20"/>
              </w:rPr>
              <w:t>CC-8</w:t>
            </w:r>
          </w:p>
        </w:tc>
        <w:tc>
          <w:tcPr>
            <w:tcW w:w="4536" w:type="dxa"/>
            <w:gridSpan w:val="2"/>
            <w:shd w:val="clear" w:color="auto" w:fill="auto"/>
          </w:tcPr>
          <w:p w14:paraId="6906A688" w14:textId="4D34ABF3" w:rsidR="006E4D5E" w:rsidRDefault="00853D18" w:rsidP="00221178">
            <w:pPr>
              <w:jc w:val="both"/>
              <w:rPr>
                <w:sz w:val="20"/>
                <w:szCs w:val="20"/>
              </w:rPr>
            </w:pPr>
            <w:r w:rsidRPr="00853D18">
              <w:rPr>
                <w:sz w:val="20"/>
                <w:szCs w:val="20"/>
              </w:rPr>
              <w:t xml:space="preserve">Chefiar, gerir, organizar e implementar </w:t>
            </w:r>
            <w:r w:rsidR="006E4D5E" w:rsidRPr="006E4D5E">
              <w:rPr>
                <w:sz w:val="20"/>
                <w:szCs w:val="20"/>
              </w:rPr>
              <w:t xml:space="preserve">as atividades relativas </w:t>
            </w:r>
            <w:r w:rsidR="006E4D5E">
              <w:rPr>
                <w:sz w:val="20"/>
                <w:szCs w:val="20"/>
              </w:rPr>
              <w:t xml:space="preserve">ao desenvolvimento econômico (indústria, comércio, serviços); </w:t>
            </w:r>
            <w:r w:rsidR="006E4D5E" w:rsidRPr="006E4D5E">
              <w:rPr>
                <w:sz w:val="20"/>
                <w:szCs w:val="20"/>
              </w:rPr>
              <w:t>Buscar intercâmbios com órgãos afins, visando ao desenvolvimento de parcerias para a realização de seus objetivos; Cooperar com as iniciativas públicas e apoiar as iniciativas privadas afetas à sua área de atuação; Disponibilizar orientação técnica necessária para a obtenção de recursos para a execução da programação dos projetos viabilizados pela Secretaria;</w:t>
            </w:r>
            <w:r w:rsidR="00221178">
              <w:rPr>
                <w:sz w:val="20"/>
                <w:szCs w:val="20"/>
              </w:rPr>
              <w:t xml:space="preserve"> </w:t>
            </w:r>
            <w:r w:rsidR="006E4D5E" w:rsidRPr="006E4D5E">
              <w:rPr>
                <w:sz w:val="20"/>
                <w:szCs w:val="20"/>
              </w:rPr>
              <w:t>Desenvolver e acompanhar os objetivos, as metas e ações do Planejamento Estratégico de Governo que estejam relacionados à Secretaria;</w:t>
            </w:r>
            <w:r w:rsidR="00221178">
              <w:rPr>
                <w:sz w:val="20"/>
                <w:szCs w:val="20"/>
              </w:rPr>
              <w:t xml:space="preserve"> </w:t>
            </w:r>
            <w:r w:rsidR="006E4D5E" w:rsidRPr="006E4D5E">
              <w:rPr>
                <w:sz w:val="20"/>
                <w:szCs w:val="20"/>
              </w:rPr>
              <w:t>Acompanhar as atividades referentes aos Conselhos vinculados à sua área de atuação;</w:t>
            </w:r>
            <w:r w:rsidR="00221178">
              <w:rPr>
                <w:sz w:val="20"/>
                <w:szCs w:val="20"/>
              </w:rPr>
              <w:t xml:space="preserve"> </w:t>
            </w:r>
            <w:r w:rsidR="006E4D5E" w:rsidRPr="006E4D5E">
              <w:rPr>
                <w:sz w:val="20"/>
                <w:szCs w:val="20"/>
              </w:rPr>
              <w:t xml:space="preserve">Receber e atender autoridades, empresários, comitivas e pessoas que buscam conhecimento sobre </w:t>
            </w:r>
            <w:r w:rsidR="00221178">
              <w:rPr>
                <w:sz w:val="20"/>
                <w:szCs w:val="20"/>
              </w:rPr>
              <w:t>Schroeder</w:t>
            </w:r>
            <w:r w:rsidR="006E4D5E" w:rsidRPr="006E4D5E">
              <w:rPr>
                <w:sz w:val="20"/>
                <w:szCs w:val="20"/>
              </w:rPr>
              <w:t xml:space="preserve"> e </w:t>
            </w:r>
            <w:r w:rsidR="006E4D5E" w:rsidRPr="006E4D5E">
              <w:rPr>
                <w:sz w:val="20"/>
                <w:szCs w:val="20"/>
              </w:rPr>
              <w:lastRenderedPageBreak/>
              <w:t>região, suas potencialidades, vantagens e condições para receber empreendimentos</w:t>
            </w:r>
            <w:r w:rsidR="00221178">
              <w:rPr>
                <w:sz w:val="20"/>
                <w:szCs w:val="20"/>
              </w:rPr>
              <w:t xml:space="preserve">; Gerenciar as atividades do Programa DEL – Desenvolvimento Econômico Local; Gerenciar as atividades do Núcleo de Inovação Tecnológica; </w:t>
            </w:r>
            <w:r w:rsidR="00221178" w:rsidRPr="0073193C">
              <w:rPr>
                <w:sz w:val="20"/>
                <w:szCs w:val="20"/>
                <w:shd w:val="clear" w:color="auto" w:fill="FFFFFF"/>
              </w:rPr>
              <w:t>Executar outras funções afins e correlatas ao cargo que lhes forem solicitadas pelo superior hierárquico.</w:t>
            </w:r>
          </w:p>
        </w:tc>
      </w:tr>
      <w:tr w:rsidR="005812CD" w:rsidRPr="0073193C" w14:paraId="5C90657B" w14:textId="77777777" w:rsidTr="007C207C">
        <w:tc>
          <w:tcPr>
            <w:tcW w:w="999" w:type="dxa"/>
            <w:shd w:val="clear" w:color="auto" w:fill="auto"/>
          </w:tcPr>
          <w:p w14:paraId="33E9A5DD" w14:textId="0D0667A4" w:rsidR="005812CD" w:rsidRPr="0073193C" w:rsidRDefault="00221178" w:rsidP="005812CD">
            <w:pPr>
              <w:jc w:val="center"/>
              <w:rPr>
                <w:sz w:val="20"/>
                <w:szCs w:val="20"/>
              </w:rPr>
            </w:pPr>
            <w:r>
              <w:rPr>
                <w:sz w:val="20"/>
                <w:szCs w:val="20"/>
              </w:rPr>
              <w:lastRenderedPageBreak/>
              <w:t>5</w:t>
            </w:r>
          </w:p>
        </w:tc>
        <w:tc>
          <w:tcPr>
            <w:tcW w:w="703" w:type="dxa"/>
            <w:shd w:val="clear" w:color="auto" w:fill="auto"/>
          </w:tcPr>
          <w:p w14:paraId="258CE9A7" w14:textId="77777777" w:rsidR="005812CD" w:rsidRPr="0073193C" w:rsidRDefault="005812CD" w:rsidP="005812CD">
            <w:pPr>
              <w:jc w:val="center"/>
              <w:rPr>
                <w:sz w:val="20"/>
                <w:szCs w:val="20"/>
              </w:rPr>
            </w:pPr>
            <w:r w:rsidRPr="0073193C">
              <w:rPr>
                <w:sz w:val="20"/>
                <w:szCs w:val="20"/>
              </w:rPr>
              <w:t>01</w:t>
            </w:r>
          </w:p>
        </w:tc>
        <w:tc>
          <w:tcPr>
            <w:tcW w:w="3118" w:type="dxa"/>
            <w:shd w:val="clear" w:color="auto" w:fill="auto"/>
          </w:tcPr>
          <w:p w14:paraId="29EC6165" w14:textId="77777777" w:rsidR="005812CD" w:rsidRPr="0073193C" w:rsidRDefault="005812CD" w:rsidP="005812CD">
            <w:pPr>
              <w:jc w:val="center"/>
              <w:rPr>
                <w:sz w:val="20"/>
                <w:szCs w:val="20"/>
              </w:rPr>
            </w:pPr>
            <w:r w:rsidRPr="0073193C">
              <w:rPr>
                <w:sz w:val="20"/>
                <w:szCs w:val="20"/>
              </w:rPr>
              <w:t>Gerente de Gestão Ambiental e Sustentabilidade</w:t>
            </w:r>
          </w:p>
        </w:tc>
        <w:tc>
          <w:tcPr>
            <w:tcW w:w="851" w:type="dxa"/>
            <w:shd w:val="clear" w:color="auto" w:fill="auto"/>
          </w:tcPr>
          <w:p w14:paraId="6C611C3B" w14:textId="77777777" w:rsidR="005812CD" w:rsidRPr="0073193C" w:rsidRDefault="005812CD" w:rsidP="005812CD">
            <w:pPr>
              <w:jc w:val="center"/>
              <w:rPr>
                <w:sz w:val="20"/>
                <w:szCs w:val="20"/>
              </w:rPr>
            </w:pPr>
            <w:r w:rsidRPr="0073193C">
              <w:rPr>
                <w:sz w:val="20"/>
                <w:szCs w:val="20"/>
              </w:rPr>
              <w:t>CC-8</w:t>
            </w:r>
          </w:p>
        </w:tc>
        <w:tc>
          <w:tcPr>
            <w:tcW w:w="4536" w:type="dxa"/>
            <w:gridSpan w:val="2"/>
            <w:shd w:val="clear" w:color="auto" w:fill="auto"/>
          </w:tcPr>
          <w:p w14:paraId="6484FAA5" w14:textId="4915ABB3" w:rsidR="005812CD" w:rsidRPr="0073193C" w:rsidRDefault="00853D18" w:rsidP="006E4D5E">
            <w:pPr>
              <w:jc w:val="both"/>
              <w:rPr>
                <w:sz w:val="20"/>
                <w:szCs w:val="20"/>
              </w:rPr>
            </w:pPr>
            <w:r w:rsidRPr="00853D18">
              <w:rPr>
                <w:sz w:val="20"/>
                <w:szCs w:val="20"/>
              </w:rPr>
              <w:t xml:space="preserve">Chefiar, gerir, organizar e implementar </w:t>
            </w:r>
            <w:r>
              <w:rPr>
                <w:sz w:val="20"/>
                <w:szCs w:val="20"/>
              </w:rPr>
              <w:t xml:space="preserve">a </w:t>
            </w:r>
            <w:r w:rsidR="006E4D5E" w:rsidRPr="006E4D5E">
              <w:rPr>
                <w:sz w:val="20"/>
                <w:szCs w:val="20"/>
              </w:rPr>
              <w:t>política ambiental do Município e o plano municipal de meio ambiente</w:t>
            </w:r>
            <w:r>
              <w:rPr>
                <w:sz w:val="20"/>
                <w:szCs w:val="20"/>
              </w:rPr>
              <w:t>,</w:t>
            </w:r>
            <w:r w:rsidR="006E4D5E" w:rsidRPr="006E4D5E">
              <w:rPr>
                <w:sz w:val="20"/>
                <w:szCs w:val="20"/>
              </w:rPr>
              <w:t xml:space="preserve"> de forma integrada com os demais Órgãos da Administração </w:t>
            </w:r>
            <w:r w:rsidR="006E4D5E">
              <w:rPr>
                <w:sz w:val="20"/>
                <w:szCs w:val="20"/>
              </w:rPr>
              <w:t>Municipal</w:t>
            </w:r>
            <w:r w:rsidR="006E4D5E" w:rsidRPr="006E4D5E">
              <w:rPr>
                <w:sz w:val="20"/>
                <w:szCs w:val="20"/>
              </w:rPr>
              <w:t>;</w:t>
            </w:r>
            <w:r w:rsidR="006E4D5E">
              <w:rPr>
                <w:sz w:val="20"/>
                <w:szCs w:val="20"/>
              </w:rPr>
              <w:t xml:space="preserve"> </w:t>
            </w:r>
            <w:r w:rsidR="006E4D5E" w:rsidRPr="006E4D5E">
              <w:rPr>
                <w:sz w:val="20"/>
                <w:szCs w:val="20"/>
              </w:rPr>
              <w:t>Realizar o planejamento, gestão, educação, regularização, controle ambiental e proteção dos recursos naturais no âmbito municipal;</w:t>
            </w:r>
            <w:r w:rsidR="006E4D5E">
              <w:rPr>
                <w:sz w:val="20"/>
                <w:szCs w:val="20"/>
              </w:rPr>
              <w:t xml:space="preserve"> A</w:t>
            </w:r>
            <w:r w:rsidR="006E4D5E" w:rsidRPr="006E4D5E">
              <w:rPr>
                <w:sz w:val="20"/>
                <w:szCs w:val="20"/>
              </w:rPr>
              <w:t>tuar na fiscalização, proteção, conservação e promoção do meio ambiente no Município, no que concerne a prevenção e a correção da poluição e/ou da degradação ambiental, observada a legislação ambiental e demais normas e regulamentos pertinentes;</w:t>
            </w:r>
            <w:r w:rsidR="006E4D5E">
              <w:rPr>
                <w:sz w:val="20"/>
                <w:szCs w:val="20"/>
              </w:rPr>
              <w:t xml:space="preserve"> </w:t>
            </w:r>
            <w:r w:rsidR="006E4D5E" w:rsidRPr="006E4D5E">
              <w:rPr>
                <w:sz w:val="20"/>
                <w:szCs w:val="20"/>
              </w:rPr>
              <w:t>Emitir parecer sobre regularização ambiental, tais como licença ambiental, supressão vegetal, autorização para intervenção e permanência, ainda que temporária, em área de preservação permanente, dentre outros instrumentos para todas as atividades potencialmente poluidoras, degradadoras e/ou modificadoras do meio ambiente, observada a competência do Município;</w:t>
            </w:r>
            <w:r w:rsidR="006E4D5E">
              <w:rPr>
                <w:sz w:val="20"/>
                <w:szCs w:val="20"/>
              </w:rPr>
              <w:t xml:space="preserve"> </w:t>
            </w:r>
            <w:r w:rsidR="006E4D5E" w:rsidRPr="006E4D5E">
              <w:rPr>
                <w:sz w:val="20"/>
                <w:szCs w:val="20"/>
              </w:rPr>
              <w:t>Sensibilizar a participação comunitária no planejamento, execução e vigilância das atividades que visem a proteção ambiental; Colaborar na elaboração e implantação de políticas de educação ambiental como processo permanente, integrado e multidisciplinar;</w:t>
            </w:r>
            <w:r w:rsidR="006E4D5E">
              <w:rPr>
                <w:sz w:val="20"/>
                <w:szCs w:val="20"/>
              </w:rPr>
              <w:t xml:space="preserve"> </w:t>
            </w:r>
            <w:r w:rsidR="006E4D5E" w:rsidRPr="006E4D5E">
              <w:rPr>
                <w:sz w:val="20"/>
                <w:szCs w:val="20"/>
              </w:rPr>
              <w:t>Colaborar na elaboração das políticas de limpeza urbana, coleta seletiva, reciclagem e disposição final de rejeitos do Município; Assessorar e dar suporte ao órgão deliberativo, Conselho Municipal de Meio Ambiente - CONDEMA no desenvolvimento de suas atividades; Atuar na proteção, conservação e promoção do meio ambiente no Município no que concerne as unidades de conservação, áreas verdes e demais recursos naturais;</w:t>
            </w:r>
            <w:r w:rsidR="006E4D5E">
              <w:rPr>
                <w:sz w:val="20"/>
                <w:szCs w:val="20"/>
              </w:rPr>
              <w:t xml:space="preserve"> </w:t>
            </w:r>
            <w:r w:rsidR="006E4D5E" w:rsidRPr="006E4D5E">
              <w:rPr>
                <w:sz w:val="20"/>
                <w:szCs w:val="20"/>
              </w:rPr>
              <w:t>Atuar na proteção em defesa do bem-estar animal;</w:t>
            </w:r>
            <w:r w:rsidR="006E4D5E">
              <w:rPr>
                <w:sz w:val="20"/>
                <w:szCs w:val="20"/>
              </w:rPr>
              <w:t xml:space="preserve"> </w:t>
            </w:r>
            <w:r w:rsidR="006E4D5E" w:rsidRPr="006E4D5E">
              <w:rPr>
                <w:sz w:val="20"/>
                <w:szCs w:val="20"/>
              </w:rPr>
              <w:t>Propor, acompanhar e fiscalizar a gestão da política de recursos hídricos e de saneamento básico do Município, observados os limites de competência municipal;</w:t>
            </w:r>
            <w:r w:rsidR="006E4D5E">
              <w:rPr>
                <w:sz w:val="20"/>
                <w:szCs w:val="20"/>
              </w:rPr>
              <w:t xml:space="preserve"> </w:t>
            </w:r>
            <w:r w:rsidR="006E4D5E" w:rsidRPr="006E4D5E">
              <w:rPr>
                <w:sz w:val="20"/>
                <w:szCs w:val="20"/>
              </w:rPr>
              <w:t>Assessorar o município em comitês, bem como no comitê do Itapocu, consórcios e associações e organizações da sociedade civil e demais entidades de direito público que visem a proteção, conservação e promoção do Meio Ambiente;</w:t>
            </w:r>
            <w:r w:rsidR="006E4D5E">
              <w:rPr>
                <w:sz w:val="20"/>
                <w:szCs w:val="20"/>
              </w:rPr>
              <w:t xml:space="preserve"> </w:t>
            </w:r>
            <w:r w:rsidR="006E4D5E" w:rsidRPr="006E4D5E">
              <w:rPr>
                <w:sz w:val="20"/>
                <w:szCs w:val="20"/>
              </w:rPr>
              <w:t>Executar outras atividades correlatas que abranjam questões ambientais</w:t>
            </w:r>
            <w:r w:rsidR="006E4D5E">
              <w:rPr>
                <w:sz w:val="20"/>
                <w:szCs w:val="20"/>
              </w:rPr>
              <w:t xml:space="preserve">; </w:t>
            </w:r>
            <w:r w:rsidR="006E4D5E" w:rsidRPr="0073193C">
              <w:rPr>
                <w:sz w:val="20"/>
                <w:szCs w:val="20"/>
                <w:shd w:val="clear" w:color="auto" w:fill="FFFFFF"/>
              </w:rPr>
              <w:t>Executar outras funções afins e correlatas ao cargo que lhes forem solicitadas pelo superior hierárquico.</w:t>
            </w:r>
          </w:p>
        </w:tc>
      </w:tr>
      <w:tr w:rsidR="005812CD" w:rsidRPr="0073193C" w14:paraId="5D347828" w14:textId="77777777" w:rsidTr="004F4474">
        <w:tc>
          <w:tcPr>
            <w:tcW w:w="999" w:type="dxa"/>
          </w:tcPr>
          <w:p w14:paraId="2A91FBD9" w14:textId="4D88F102" w:rsidR="005812CD" w:rsidRPr="0073193C" w:rsidRDefault="00221178" w:rsidP="005812CD">
            <w:pPr>
              <w:jc w:val="center"/>
              <w:rPr>
                <w:sz w:val="20"/>
                <w:szCs w:val="20"/>
              </w:rPr>
            </w:pPr>
            <w:r>
              <w:rPr>
                <w:sz w:val="20"/>
                <w:szCs w:val="20"/>
              </w:rPr>
              <w:t>6</w:t>
            </w:r>
          </w:p>
        </w:tc>
        <w:tc>
          <w:tcPr>
            <w:tcW w:w="703" w:type="dxa"/>
          </w:tcPr>
          <w:p w14:paraId="3D777758" w14:textId="77777777" w:rsidR="005812CD" w:rsidRPr="0073193C" w:rsidRDefault="005812CD" w:rsidP="005812CD">
            <w:pPr>
              <w:jc w:val="center"/>
              <w:rPr>
                <w:sz w:val="20"/>
                <w:szCs w:val="20"/>
              </w:rPr>
            </w:pPr>
            <w:r w:rsidRPr="0073193C">
              <w:rPr>
                <w:sz w:val="20"/>
                <w:szCs w:val="20"/>
              </w:rPr>
              <w:t>01</w:t>
            </w:r>
          </w:p>
        </w:tc>
        <w:tc>
          <w:tcPr>
            <w:tcW w:w="3118" w:type="dxa"/>
          </w:tcPr>
          <w:p w14:paraId="2B2A37B2" w14:textId="77777777" w:rsidR="005812CD" w:rsidRPr="0073193C" w:rsidRDefault="005812CD" w:rsidP="005812CD">
            <w:pPr>
              <w:jc w:val="center"/>
              <w:rPr>
                <w:sz w:val="20"/>
                <w:szCs w:val="20"/>
              </w:rPr>
            </w:pPr>
            <w:r w:rsidRPr="0073193C">
              <w:rPr>
                <w:sz w:val="20"/>
                <w:szCs w:val="20"/>
              </w:rPr>
              <w:t>Gerente de Turismo</w:t>
            </w:r>
          </w:p>
        </w:tc>
        <w:tc>
          <w:tcPr>
            <w:tcW w:w="851" w:type="dxa"/>
          </w:tcPr>
          <w:p w14:paraId="0DA78182" w14:textId="77777777" w:rsidR="005812CD" w:rsidRPr="0073193C" w:rsidRDefault="005812CD" w:rsidP="005812CD">
            <w:pPr>
              <w:jc w:val="center"/>
              <w:rPr>
                <w:sz w:val="20"/>
                <w:szCs w:val="20"/>
              </w:rPr>
            </w:pPr>
            <w:r w:rsidRPr="0073193C">
              <w:rPr>
                <w:sz w:val="20"/>
                <w:szCs w:val="20"/>
              </w:rPr>
              <w:t>CC-8</w:t>
            </w:r>
          </w:p>
        </w:tc>
        <w:tc>
          <w:tcPr>
            <w:tcW w:w="4536" w:type="dxa"/>
            <w:gridSpan w:val="2"/>
          </w:tcPr>
          <w:p w14:paraId="6E200388" w14:textId="01AD365E" w:rsidR="005812CD" w:rsidRPr="0073193C" w:rsidRDefault="00853D18" w:rsidP="005812CD">
            <w:pPr>
              <w:jc w:val="both"/>
              <w:rPr>
                <w:sz w:val="20"/>
                <w:szCs w:val="20"/>
              </w:rPr>
            </w:pPr>
            <w:r w:rsidRPr="00853D18">
              <w:rPr>
                <w:rFonts w:eastAsia="Arial"/>
                <w:sz w:val="20"/>
                <w:szCs w:val="20"/>
              </w:rPr>
              <w:t xml:space="preserve">Chefiar, gerir, organizar e implementar </w:t>
            </w:r>
            <w:r w:rsidR="005812CD" w:rsidRPr="0073193C">
              <w:rPr>
                <w:rFonts w:eastAsia="Arial"/>
                <w:sz w:val="20"/>
                <w:szCs w:val="20"/>
              </w:rPr>
              <w:t xml:space="preserve">as ações de planejamento, desenvolvimento do turismo de Schroeder, de acordo com o Plano Municipal de </w:t>
            </w:r>
            <w:r w:rsidR="005812CD" w:rsidRPr="0073193C">
              <w:rPr>
                <w:rFonts w:eastAsia="Arial"/>
                <w:sz w:val="20"/>
                <w:szCs w:val="20"/>
              </w:rPr>
              <w:lastRenderedPageBreak/>
              <w:t xml:space="preserve">Turismo. </w:t>
            </w:r>
            <w:r w:rsidR="005812CD" w:rsidRPr="0073193C">
              <w:rPr>
                <w:sz w:val="20"/>
                <w:szCs w:val="20"/>
                <w:shd w:val="clear" w:color="auto" w:fill="FFFFFF"/>
              </w:rPr>
              <w:t>Executar outras funções afins e correlatas ao cargo que lhes forem solicitadas pelo superior hierárquico.</w:t>
            </w:r>
          </w:p>
        </w:tc>
      </w:tr>
      <w:tr w:rsidR="00221178" w:rsidRPr="0073193C" w14:paraId="661D19D3" w14:textId="77777777" w:rsidTr="00221178">
        <w:tc>
          <w:tcPr>
            <w:tcW w:w="999" w:type="dxa"/>
            <w:shd w:val="clear" w:color="auto" w:fill="auto"/>
          </w:tcPr>
          <w:p w14:paraId="5251B675" w14:textId="06E3B3D5" w:rsidR="00221178" w:rsidRPr="0073193C" w:rsidRDefault="00221178" w:rsidP="00221178">
            <w:pPr>
              <w:jc w:val="center"/>
              <w:rPr>
                <w:sz w:val="20"/>
                <w:szCs w:val="20"/>
              </w:rPr>
            </w:pPr>
            <w:r>
              <w:rPr>
                <w:sz w:val="20"/>
                <w:szCs w:val="20"/>
              </w:rPr>
              <w:lastRenderedPageBreak/>
              <w:t>7</w:t>
            </w:r>
          </w:p>
        </w:tc>
        <w:tc>
          <w:tcPr>
            <w:tcW w:w="703" w:type="dxa"/>
            <w:shd w:val="clear" w:color="auto" w:fill="auto"/>
          </w:tcPr>
          <w:p w14:paraId="23D1910E" w14:textId="77777777" w:rsidR="00221178" w:rsidRPr="0073193C" w:rsidRDefault="00221178" w:rsidP="00221178">
            <w:pPr>
              <w:jc w:val="center"/>
              <w:rPr>
                <w:sz w:val="20"/>
                <w:szCs w:val="20"/>
              </w:rPr>
            </w:pPr>
            <w:r w:rsidRPr="0073193C">
              <w:rPr>
                <w:sz w:val="20"/>
                <w:szCs w:val="20"/>
              </w:rPr>
              <w:t>01</w:t>
            </w:r>
          </w:p>
        </w:tc>
        <w:tc>
          <w:tcPr>
            <w:tcW w:w="3118" w:type="dxa"/>
            <w:shd w:val="clear" w:color="auto" w:fill="auto"/>
          </w:tcPr>
          <w:p w14:paraId="39B684CD" w14:textId="77777777" w:rsidR="00221178" w:rsidRPr="0073193C" w:rsidRDefault="00221178" w:rsidP="00221178">
            <w:pPr>
              <w:jc w:val="center"/>
              <w:rPr>
                <w:sz w:val="20"/>
                <w:szCs w:val="20"/>
              </w:rPr>
            </w:pPr>
            <w:r w:rsidRPr="0073193C">
              <w:rPr>
                <w:sz w:val="20"/>
                <w:szCs w:val="20"/>
              </w:rPr>
              <w:t>Assessor 1- Diretoria de Desenvolvimento Econômico Sustentável</w:t>
            </w:r>
          </w:p>
        </w:tc>
        <w:tc>
          <w:tcPr>
            <w:tcW w:w="851" w:type="dxa"/>
            <w:shd w:val="clear" w:color="auto" w:fill="auto"/>
          </w:tcPr>
          <w:p w14:paraId="2A118796" w14:textId="77777777" w:rsidR="00221178" w:rsidRPr="0073193C" w:rsidRDefault="00221178" w:rsidP="00221178">
            <w:pPr>
              <w:jc w:val="center"/>
              <w:rPr>
                <w:sz w:val="20"/>
                <w:szCs w:val="20"/>
              </w:rPr>
            </w:pPr>
            <w:r w:rsidRPr="0073193C">
              <w:rPr>
                <w:sz w:val="20"/>
                <w:szCs w:val="20"/>
              </w:rPr>
              <w:t>CC-7</w:t>
            </w:r>
          </w:p>
        </w:tc>
        <w:tc>
          <w:tcPr>
            <w:tcW w:w="4536" w:type="dxa"/>
            <w:gridSpan w:val="2"/>
            <w:shd w:val="clear" w:color="auto" w:fill="auto"/>
          </w:tcPr>
          <w:p w14:paraId="7D8B5A88" w14:textId="6097D726" w:rsidR="00221178" w:rsidRPr="0073193C" w:rsidRDefault="00221178" w:rsidP="00221178">
            <w:pPr>
              <w:jc w:val="both"/>
              <w:rPr>
                <w:sz w:val="20"/>
                <w:szCs w:val="20"/>
              </w:rPr>
            </w:pPr>
            <w:r w:rsidRPr="0073193C">
              <w:rPr>
                <w:rFonts w:eastAsia="Arial"/>
                <w:sz w:val="20"/>
                <w:szCs w:val="20"/>
              </w:rPr>
              <w:t xml:space="preserve">Assessorar </w:t>
            </w:r>
            <w:r>
              <w:rPr>
                <w:rFonts w:eastAsia="Arial"/>
                <w:sz w:val="20"/>
                <w:szCs w:val="20"/>
              </w:rPr>
              <w:t xml:space="preserve">direta e imediatamente </w:t>
            </w:r>
            <w:r w:rsidRPr="0073193C">
              <w:rPr>
                <w:rFonts w:eastAsia="Arial"/>
                <w:sz w:val="20"/>
                <w:szCs w:val="20"/>
              </w:rPr>
              <w:t xml:space="preserve">nas ações da Diretoria de Desenvolvimento </w:t>
            </w:r>
            <w:r>
              <w:rPr>
                <w:rFonts w:eastAsia="Arial"/>
                <w:sz w:val="20"/>
                <w:szCs w:val="20"/>
              </w:rPr>
              <w:t>Econômico Sustentável</w:t>
            </w:r>
            <w:r w:rsidRPr="0073193C">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Secretaria; assessorar nos contratos referentes às contratações de obras e serviços; </w:t>
            </w:r>
            <w:r w:rsidRPr="0073193C">
              <w:rPr>
                <w:sz w:val="20"/>
                <w:szCs w:val="20"/>
                <w:shd w:val="clear" w:color="auto" w:fill="FFFFFF"/>
              </w:rPr>
              <w:t>Executar outras funções afins e correlatas ao cargo que lhes forem solicitadas pelo superior hierárquico.</w:t>
            </w:r>
          </w:p>
        </w:tc>
      </w:tr>
      <w:tr w:rsidR="000A0AE5" w:rsidRPr="00E717A2" w14:paraId="56040D12" w14:textId="77777777" w:rsidTr="00E717A2">
        <w:tc>
          <w:tcPr>
            <w:tcW w:w="999" w:type="dxa"/>
            <w:shd w:val="clear" w:color="auto" w:fill="auto"/>
          </w:tcPr>
          <w:p w14:paraId="0F74EC89" w14:textId="578D0F72" w:rsidR="000A0AE5" w:rsidRPr="00E717A2" w:rsidRDefault="000A0AE5" w:rsidP="000A0AE5">
            <w:pPr>
              <w:jc w:val="center"/>
              <w:rPr>
                <w:sz w:val="20"/>
                <w:szCs w:val="20"/>
              </w:rPr>
            </w:pPr>
            <w:r w:rsidRPr="00E717A2">
              <w:rPr>
                <w:sz w:val="20"/>
                <w:szCs w:val="20"/>
              </w:rPr>
              <w:t>8</w:t>
            </w:r>
          </w:p>
        </w:tc>
        <w:tc>
          <w:tcPr>
            <w:tcW w:w="703" w:type="dxa"/>
            <w:shd w:val="clear" w:color="auto" w:fill="auto"/>
          </w:tcPr>
          <w:p w14:paraId="13A2FD8B" w14:textId="79A5E4E3" w:rsidR="000A0AE5" w:rsidRPr="00E717A2" w:rsidRDefault="000A0AE5" w:rsidP="000A0AE5">
            <w:pPr>
              <w:jc w:val="center"/>
              <w:rPr>
                <w:sz w:val="20"/>
                <w:szCs w:val="20"/>
              </w:rPr>
            </w:pPr>
            <w:r>
              <w:rPr>
                <w:sz w:val="20"/>
                <w:szCs w:val="20"/>
              </w:rPr>
              <w:t>01</w:t>
            </w:r>
          </w:p>
        </w:tc>
        <w:tc>
          <w:tcPr>
            <w:tcW w:w="3118" w:type="dxa"/>
            <w:shd w:val="clear" w:color="auto" w:fill="auto"/>
          </w:tcPr>
          <w:p w14:paraId="6EE572B1" w14:textId="4CA10D0A" w:rsidR="000A0AE5" w:rsidRPr="00E717A2" w:rsidRDefault="000A0AE5" w:rsidP="000A0AE5">
            <w:pPr>
              <w:jc w:val="center"/>
              <w:rPr>
                <w:sz w:val="20"/>
                <w:szCs w:val="20"/>
              </w:rPr>
            </w:pPr>
            <w:r w:rsidRPr="0073193C">
              <w:rPr>
                <w:sz w:val="20"/>
                <w:szCs w:val="20"/>
              </w:rPr>
              <w:t xml:space="preserve">Assessor </w:t>
            </w:r>
            <w:r>
              <w:rPr>
                <w:sz w:val="20"/>
                <w:szCs w:val="20"/>
              </w:rPr>
              <w:t>2-Gerência de Desenvolvimento Econômico Sustentável</w:t>
            </w:r>
          </w:p>
        </w:tc>
        <w:tc>
          <w:tcPr>
            <w:tcW w:w="851" w:type="dxa"/>
            <w:shd w:val="clear" w:color="auto" w:fill="auto"/>
          </w:tcPr>
          <w:p w14:paraId="736DEF27" w14:textId="7D1F1A04" w:rsidR="000A0AE5" w:rsidRPr="00E717A2" w:rsidRDefault="000A0AE5" w:rsidP="000A0AE5">
            <w:pPr>
              <w:jc w:val="center"/>
              <w:rPr>
                <w:sz w:val="20"/>
                <w:szCs w:val="20"/>
              </w:rPr>
            </w:pPr>
            <w:r w:rsidRPr="0073193C">
              <w:rPr>
                <w:sz w:val="20"/>
                <w:szCs w:val="20"/>
              </w:rPr>
              <w:t>CC-9</w:t>
            </w:r>
          </w:p>
        </w:tc>
        <w:tc>
          <w:tcPr>
            <w:tcW w:w="4536" w:type="dxa"/>
            <w:gridSpan w:val="2"/>
            <w:shd w:val="clear" w:color="auto" w:fill="auto"/>
          </w:tcPr>
          <w:p w14:paraId="5B7C98F0" w14:textId="7B10ECEC" w:rsidR="000A0AE5" w:rsidRPr="00E717A2" w:rsidRDefault="000A0AE5" w:rsidP="000A0AE5">
            <w:pPr>
              <w:jc w:val="both"/>
              <w:rPr>
                <w:sz w:val="20"/>
                <w:szCs w:val="20"/>
              </w:rPr>
            </w:pPr>
            <w:r w:rsidRPr="00E717A2">
              <w:rPr>
                <w:sz w:val="20"/>
                <w:szCs w:val="20"/>
              </w:rPr>
              <w:t xml:space="preserve">Assessorar direta e imediatamente nas ações da Gerência de </w:t>
            </w:r>
            <w:r>
              <w:rPr>
                <w:sz w:val="20"/>
                <w:szCs w:val="20"/>
              </w:rPr>
              <w:t>Desenvolvimento Econômico Sustentável</w:t>
            </w:r>
            <w:r w:rsidRPr="00E717A2">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E717A2">
              <w:rPr>
                <w:sz w:val="20"/>
                <w:szCs w:val="20"/>
                <w:shd w:val="clear" w:color="auto" w:fill="FFFFFF"/>
              </w:rPr>
              <w:t>Executar outras funções afins e correlatas ao cargo que lhes forem solicitadas pelo superior hierárquico.</w:t>
            </w:r>
          </w:p>
        </w:tc>
      </w:tr>
      <w:tr w:rsidR="000A0AE5" w:rsidRPr="00E717A2" w14:paraId="0C1CA956" w14:textId="77777777" w:rsidTr="00E17531">
        <w:tc>
          <w:tcPr>
            <w:tcW w:w="999" w:type="dxa"/>
            <w:shd w:val="clear" w:color="auto" w:fill="auto"/>
          </w:tcPr>
          <w:p w14:paraId="5202C6C7" w14:textId="63A54809" w:rsidR="000A0AE5" w:rsidRPr="00E717A2" w:rsidRDefault="003C216C" w:rsidP="000A0AE5">
            <w:pPr>
              <w:jc w:val="center"/>
              <w:rPr>
                <w:sz w:val="20"/>
                <w:szCs w:val="20"/>
              </w:rPr>
            </w:pPr>
            <w:r>
              <w:rPr>
                <w:sz w:val="20"/>
                <w:szCs w:val="20"/>
              </w:rPr>
              <w:t>9</w:t>
            </w:r>
          </w:p>
        </w:tc>
        <w:tc>
          <w:tcPr>
            <w:tcW w:w="703" w:type="dxa"/>
            <w:shd w:val="clear" w:color="auto" w:fill="auto"/>
          </w:tcPr>
          <w:p w14:paraId="4F9090C4" w14:textId="77777777" w:rsidR="000A0AE5" w:rsidRPr="00E717A2" w:rsidRDefault="000A0AE5" w:rsidP="000A0AE5">
            <w:pPr>
              <w:jc w:val="center"/>
              <w:rPr>
                <w:sz w:val="20"/>
                <w:szCs w:val="20"/>
              </w:rPr>
            </w:pPr>
            <w:r>
              <w:rPr>
                <w:sz w:val="20"/>
                <w:szCs w:val="20"/>
              </w:rPr>
              <w:t>01</w:t>
            </w:r>
          </w:p>
        </w:tc>
        <w:tc>
          <w:tcPr>
            <w:tcW w:w="3118" w:type="dxa"/>
            <w:shd w:val="clear" w:color="auto" w:fill="auto"/>
          </w:tcPr>
          <w:p w14:paraId="780E8C30" w14:textId="79C95562" w:rsidR="000A0AE5" w:rsidRPr="00E717A2" w:rsidRDefault="000A0AE5" w:rsidP="000A0AE5">
            <w:pPr>
              <w:jc w:val="center"/>
              <w:rPr>
                <w:sz w:val="20"/>
                <w:szCs w:val="20"/>
              </w:rPr>
            </w:pPr>
            <w:r w:rsidRPr="0073193C">
              <w:rPr>
                <w:sz w:val="20"/>
                <w:szCs w:val="20"/>
              </w:rPr>
              <w:t xml:space="preserve">Assessor </w:t>
            </w:r>
            <w:r>
              <w:rPr>
                <w:sz w:val="20"/>
                <w:szCs w:val="20"/>
              </w:rPr>
              <w:t>2-Gerência de Gestão Ambiental e Sustentabilidade</w:t>
            </w:r>
          </w:p>
        </w:tc>
        <w:tc>
          <w:tcPr>
            <w:tcW w:w="851" w:type="dxa"/>
            <w:shd w:val="clear" w:color="auto" w:fill="auto"/>
          </w:tcPr>
          <w:p w14:paraId="6124F73C" w14:textId="2D360630" w:rsidR="000A0AE5" w:rsidRPr="00E717A2" w:rsidRDefault="000A0AE5" w:rsidP="000A0AE5">
            <w:pPr>
              <w:jc w:val="center"/>
              <w:rPr>
                <w:sz w:val="20"/>
                <w:szCs w:val="20"/>
              </w:rPr>
            </w:pPr>
            <w:r w:rsidRPr="0073193C">
              <w:rPr>
                <w:sz w:val="20"/>
                <w:szCs w:val="20"/>
              </w:rPr>
              <w:t>CC-9</w:t>
            </w:r>
          </w:p>
        </w:tc>
        <w:tc>
          <w:tcPr>
            <w:tcW w:w="4536" w:type="dxa"/>
            <w:gridSpan w:val="2"/>
            <w:shd w:val="clear" w:color="auto" w:fill="auto"/>
          </w:tcPr>
          <w:p w14:paraId="622DA4EB" w14:textId="39A144FB" w:rsidR="000A0AE5" w:rsidRPr="00E717A2" w:rsidRDefault="000A0AE5" w:rsidP="000A0AE5">
            <w:pPr>
              <w:jc w:val="both"/>
              <w:rPr>
                <w:sz w:val="20"/>
                <w:szCs w:val="20"/>
              </w:rPr>
            </w:pPr>
            <w:r w:rsidRPr="00E717A2">
              <w:rPr>
                <w:sz w:val="20"/>
                <w:szCs w:val="20"/>
              </w:rPr>
              <w:t xml:space="preserve">Assessorar direta e imediatamente nas ações da Gerência de </w:t>
            </w:r>
            <w:r>
              <w:rPr>
                <w:sz w:val="20"/>
                <w:szCs w:val="20"/>
              </w:rPr>
              <w:t>Gestão Ambiental e Sustentabilidade</w:t>
            </w:r>
            <w:r w:rsidRPr="00E717A2">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E717A2">
              <w:rPr>
                <w:sz w:val="20"/>
                <w:szCs w:val="20"/>
                <w:shd w:val="clear" w:color="auto" w:fill="FFFFFF"/>
              </w:rPr>
              <w:t>Executar outras funções afins e correlatas ao cargo que lhes forem solicitadas pelo superior hierárquico.</w:t>
            </w:r>
          </w:p>
        </w:tc>
      </w:tr>
      <w:tr w:rsidR="000A0AE5" w:rsidRPr="00E717A2" w14:paraId="71161F3A" w14:textId="77777777" w:rsidTr="00E17531">
        <w:tc>
          <w:tcPr>
            <w:tcW w:w="999" w:type="dxa"/>
            <w:shd w:val="clear" w:color="auto" w:fill="auto"/>
          </w:tcPr>
          <w:p w14:paraId="4298F32D" w14:textId="7E131DB2" w:rsidR="000A0AE5" w:rsidRPr="00E717A2" w:rsidRDefault="003C216C" w:rsidP="000A0AE5">
            <w:pPr>
              <w:jc w:val="center"/>
              <w:rPr>
                <w:sz w:val="20"/>
                <w:szCs w:val="20"/>
              </w:rPr>
            </w:pPr>
            <w:r>
              <w:rPr>
                <w:sz w:val="20"/>
                <w:szCs w:val="20"/>
              </w:rPr>
              <w:t>10</w:t>
            </w:r>
          </w:p>
        </w:tc>
        <w:tc>
          <w:tcPr>
            <w:tcW w:w="703" w:type="dxa"/>
            <w:shd w:val="clear" w:color="auto" w:fill="auto"/>
          </w:tcPr>
          <w:p w14:paraId="00B5E243" w14:textId="77777777" w:rsidR="000A0AE5" w:rsidRPr="00E717A2" w:rsidRDefault="000A0AE5" w:rsidP="000A0AE5">
            <w:pPr>
              <w:jc w:val="center"/>
              <w:rPr>
                <w:sz w:val="20"/>
                <w:szCs w:val="20"/>
              </w:rPr>
            </w:pPr>
            <w:r>
              <w:rPr>
                <w:sz w:val="20"/>
                <w:szCs w:val="20"/>
              </w:rPr>
              <w:t>01</w:t>
            </w:r>
          </w:p>
        </w:tc>
        <w:tc>
          <w:tcPr>
            <w:tcW w:w="3118" w:type="dxa"/>
            <w:shd w:val="clear" w:color="auto" w:fill="auto"/>
          </w:tcPr>
          <w:p w14:paraId="5CB5E0CE" w14:textId="77777777" w:rsidR="000A0AE5" w:rsidRPr="00E717A2" w:rsidRDefault="000A0AE5" w:rsidP="000A0AE5">
            <w:pPr>
              <w:jc w:val="center"/>
              <w:rPr>
                <w:sz w:val="20"/>
                <w:szCs w:val="20"/>
              </w:rPr>
            </w:pPr>
            <w:r w:rsidRPr="0073193C">
              <w:rPr>
                <w:sz w:val="20"/>
                <w:szCs w:val="20"/>
              </w:rPr>
              <w:t xml:space="preserve">Assessor </w:t>
            </w:r>
            <w:r>
              <w:rPr>
                <w:sz w:val="20"/>
                <w:szCs w:val="20"/>
              </w:rPr>
              <w:t>2-Gerência de Turismo</w:t>
            </w:r>
          </w:p>
        </w:tc>
        <w:tc>
          <w:tcPr>
            <w:tcW w:w="851" w:type="dxa"/>
            <w:shd w:val="clear" w:color="auto" w:fill="auto"/>
          </w:tcPr>
          <w:p w14:paraId="487E2F14" w14:textId="0C98274C" w:rsidR="000A0AE5" w:rsidRPr="00E717A2" w:rsidRDefault="000A0AE5" w:rsidP="000A0AE5">
            <w:pPr>
              <w:jc w:val="center"/>
              <w:rPr>
                <w:sz w:val="20"/>
                <w:szCs w:val="20"/>
              </w:rPr>
            </w:pPr>
            <w:r w:rsidRPr="0073193C">
              <w:rPr>
                <w:sz w:val="20"/>
                <w:szCs w:val="20"/>
              </w:rPr>
              <w:t>CC-9</w:t>
            </w:r>
          </w:p>
        </w:tc>
        <w:tc>
          <w:tcPr>
            <w:tcW w:w="4536" w:type="dxa"/>
            <w:gridSpan w:val="2"/>
            <w:shd w:val="clear" w:color="auto" w:fill="auto"/>
          </w:tcPr>
          <w:p w14:paraId="2BE0FB51" w14:textId="77777777" w:rsidR="000A0AE5" w:rsidRPr="00E717A2" w:rsidRDefault="000A0AE5" w:rsidP="000A0AE5">
            <w:pPr>
              <w:jc w:val="both"/>
              <w:rPr>
                <w:sz w:val="20"/>
                <w:szCs w:val="20"/>
              </w:rPr>
            </w:pPr>
            <w:r w:rsidRPr="00E717A2">
              <w:rPr>
                <w:sz w:val="20"/>
                <w:szCs w:val="20"/>
              </w:rPr>
              <w:t xml:space="preserve">Assessorar direta e imediatamente nas ações da Gerência de </w:t>
            </w:r>
            <w:r>
              <w:rPr>
                <w:sz w:val="20"/>
                <w:szCs w:val="20"/>
              </w:rPr>
              <w:t>Turismo</w:t>
            </w:r>
            <w:r w:rsidRPr="00E717A2">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E717A2">
              <w:rPr>
                <w:sz w:val="20"/>
                <w:szCs w:val="20"/>
                <w:shd w:val="clear" w:color="auto" w:fill="FFFFFF"/>
              </w:rPr>
              <w:t>Executar outras funções afins e correlatas ao cargo que lhes forem solicitadas pelo superior hierárquico.</w:t>
            </w:r>
          </w:p>
        </w:tc>
      </w:tr>
      <w:tr w:rsidR="003C216C" w:rsidRPr="000A0AE5" w14:paraId="39B72A54"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41D2E43E" w14:textId="595AC328" w:rsidR="003C216C" w:rsidRPr="000A0AE5" w:rsidRDefault="003C216C" w:rsidP="00E17531">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Pr>
                <w:b/>
                <w:bCs/>
                <w:sz w:val="20"/>
                <w:szCs w:val="20"/>
              </w:rPr>
              <w:t>SEMDES</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528B0121" w14:textId="1925906A" w:rsidR="003C216C" w:rsidRPr="000A0AE5" w:rsidRDefault="003C216C"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10</w:t>
            </w:r>
          </w:p>
        </w:tc>
      </w:tr>
    </w:tbl>
    <w:p w14:paraId="0574AEC3" w14:textId="77777777" w:rsidR="009A5206" w:rsidRPr="0073193C" w:rsidRDefault="009A5206" w:rsidP="009A5206"/>
    <w:p w14:paraId="73EF5241" w14:textId="5ECDCE39" w:rsidR="009A5206" w:rsidRPr="0073193C" w:rsidRDefault="009A5206" w:rsidP="009A5206">
      <w:pPr>
        <w:jc w:val="center"/>
        <w:rPr>
          <w:b/>
          <w:bCs/>
        </w:rPr>
      </w:pPr>
      <w:r w:rsidRPr="0073193C">
        <w:br w:type="page"/>
      </w:r>
      <w:r w:rsidRPr="0073193C">
        <w:rPr>
          <w:b/>
          <w:bCs/>
          <w:u w:val="single"/>
        </w:rPr>
        <w:lastRenderedPageBreak/>
        <w:t>PROJETO DE LEI COMPLEMENTAR Nº 9/2022</w:t>
      </w:r>
    </w:p>
    <w:p w14:paraId="3F338917" w14:textId="77777777" w:rsidR="009A5206" w:rsidRPr="0073193C" w:rsidRDefault="009A5206" w:rsidP="009A5206">
      <w:pPr>
        <w:jc w:val="center"/>
        <w:rPr>
          <w:b/>
          <w:bCs/>
        </w:rPr>
      </w:pPr>
    </w:p>
    <w:p w14:paraId="371F0C66" w14:textId="77777777" w:rsidR="009A5206" w:rsidRPr="0073193C" w:rsidRDefault="009A5206" w:rsidP="009A5206">
      <w:pPr>
        <w:jc w:val="center"/>
        <w:rPr>
          <w:b/>
          <w:bCs/>
        </w:rPr>
      </w:pPr>
      <w:r w:rsidRPr="0073193C">
        <w:rPr>
          <w:b/>
          <w:bCs/>
        </w:rPr>
        <w:t>ANEXO VIII - CARGOS DE PROVIMENTO EM COMISSÃO E FUNÇÕES GRATIFICADAS DA SECRETARIA MUNICIPAL DE EDUCAÇÃO</w:t>
      </w:r>
    </w:p>
    <w:p w14:paraId="3D2B851D" w14:textId="77777777" w:rsidR="009A5206" w:rsidRPr="0073193C" w:rsidRDefault="009A5206" w:rsidP="009A5206">
      <w:pPr>
        <w:jc w:val="center"/>
        <w:rPr>
          <w:b/>
          <w:bCs/>
        </w:rPr>
      </w:pPr>
    </w:p>
    <w:p w14:paraId="499E7E21" w14:textId="77777777" w:rsidR="009A5206" w:rsidRPr="0073193C" w:rsidRDefault="009A5206" w:rsidP="009A5206">
      <w:pPr>
        <w:jc w:val="center"/>
        <w:rPr>
          <w:b/>
          <w:bCs/>
        </w:rPr>
      </w:pPr>
      <w:r w:rsidRPr="0073193C">
        <w:rPr>
          <w:b/>
          <w:bCs/>
        </w:rPr>
        <w:t>CARGOS DE PROVIMENTO EM COMISSÃO (CC)</w:t>
      </w:r>
    </w:p>
    <w:p w14:paraId="60599499" w14:textId="77777777" w:rsidR="009A5206" w:rsidRPr="0073193C" w:rsidRDefault="009A5206" w:rsidP="009A5206">
      <w:pPr>
        <w:jc w:val="cente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4678B58E" w14:textId="77777777" w:rsidTr="004F4474">
        <w:tc>
          <w:tcPr>
            <w:tcW w:w="999" w:type="dxa"/>
          </w:tcPr>
          <w:p w14:paraId="67A69EE6"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7E2ADE47"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4D9E4C3E"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4CDFC981" w14:textId="77777777" w:rsidR="009A5206" w:rsidRPr="0073193C" w:rsidRDefault="009A5206" w:rsidP="004F4474">
            <w:pPr>
              <w:jc w:val="center"/>
              <w:rPr>
                <w:b/>
                <w:bCs/>
                <w:sz w:val="20"/>
                <w:szCs w:val="20"/>
              </w:rPr>
            </w:pPr>
            <w:r w:rsidRPr="0073193C">
              <w:rPr>
                <w:b/>
                <w:bCs/>
                <w:sz w:val="20"/>
                <w:szCs w:val="20"/>
              </w:rPr>
              <w:t>COD</w:t>
            </w:r>
          </w:p>
        </w:tc>
        <w:tc>
          <w:tcPr>
            <w:tcW w:w="4536" w:type="dxa"/>
            <w:gridSpan w:val="2"/>
          </w:tcPr>
          <w:p w14:paraId="404231AE" w14:textId="77777777" w:rsidR="009A5206" w:rsidRPr="0073193C" w:rsidRDefault="009A5206" w:rsidP="004F4474">
            <w:pPr>
              <w:jc w:val="center"/>
              <w:rPr>
                <w:b/>
                <w:bCs/>
                <w:sz w:val="20"/>
                <w:szCs w:val="20"/>
              </w:rPr>
            </w:pPr>
            <w:r w:rsidRPr="0073193C">
              <w:rPr>
                <w:b/>
                <w:bCs/>
                <w:sz w:val="20"/>
                <w:szCs w:val="20"/>
              </w:rPr>
              <w:t>ATRIBUIÇÕES ESPECÍFICAS</w:t>
            </w:r>
          </w:p>
        </w:tc>
      </w:tr>
      <w:tr w:rsidR="007A43EE" w:rsidRPr="0073193C" w14:paraId="50ABBA3F" w14:textId="77777777" w:rsidTr="004F4474">
        <w:tc>
          <w:tcPr>
            <w:tcW w:w="999" w:type="dxa"/>
          </w:tcPr>
          <w:p w14:paraId="1FD9DE28" w14:textId="77777777" w:rsidR="007A43EE" w:rsidRPr="0073193C" w:rsidRDefault="007A43EE" w:rsidP="007A43EE">
            <w:pPr>
              <w:jc w:val="center"/>
              <w:rPr>
                <w:sz w:val="20"/>
                <w:szCs w:val="20"/>
              </w:rPr>
            </w:pPr>
            <w:r w:rsidRPr="0073193C">
              <w:rPr>
                <w:sz w:val="20"/>
                <w:szCs w:val="20"/>
              </w:rPr>
              <w:t>1</w:t>
            </w:r>
          </w:p>
        </w:tc>
        <w:tc>
          <w:tcPr>
            <w:tcW w:w="703" w:type="dxa"/>
          </w:tcPr>
          <w:p w14:paraId="042C68A5" w14:textId="77777777" w:rsidR="007A43EE" w:rsidRPr="0073193C" w:rsidRDefault="007A43EE" w:rsidP="007A43EE">
            <w:pPr>
              <w:jc w:val="center"/>
              <w:rPr>
                <w:sz w:val="20"/>
                <w:szCs w:val="20"/>
              </w:rPr>
            </w:pPr>
            <w:r w:rsidRPr="0073193C">
              <w:rPr>
                <w:sz w:val="20"/>
                <w:szCs w:val="20"/>
              </w:rPr>
              <w:t>01</w:t>
            </w:r>
          </w:p>
        </w:tc>
        <w:tc>
          <w:tcPr>
            <w:tcW w:w="3118" w:type="dxa"/>
          </w:tcPr>
          <w:p w14:paraId="36B739B0" w14:textId="77777777" w:rsidR="007A43EE" w:rsidRPr="0073193C" w:rsidRDefault="007A43EE" w:rsidP="007A43EE">
            <w:pPr>
              <w:jc w:val="center"/>
              <w:rPr>
                <w:sz w:val="20"/>
                <w:szCs w:val="20"/>
              </w:rPr>
            </w:pPr>
            <w:r w:rsidRPr="0073193C">
              <w:rPr>
                <w:sz w:val="20"/>
                <w:szCs w:val="20"/>
              </w:rPr>
              <w:t>Secretário de Educação</w:t>
            </w:r>
          </w:p>
        </w:tc>
        <w:tc>
          <w:tcPr>
            <w:tcW w:w="851" w:type="dxa"/>
          </w:tcPr>
          <w:p w14:paraId="2E2CF42C" w14:textId="77777777" w:rsidR="007A43EE" w:rsidRPr="0073193C" w:rsidRDefault="007A43EE" w:rsidP="007A43EE">
            <w:pPr>
              <w:jc w:val="center"/>
              <w:rPr>
                <w:sz w:val="20"/>
                <w:szCs w:val="20"/>
              </w:rPr>
            </w:pPr>
            <w:r w:rsidRPr="0073193C">
              <w:rPr>
                <w:sz w:val="20"/>
                <w:szCs w:val="20"/>
              </w:rPr>
              <w:t>CC-1</w:t>
            </w:r>
          </w:p>
        </w:tc>
        <w:tc>
          <w:tcPr>
            <w:tcW w:w="4536" w:type="dxa"/>
            <w:gridSpan w:val="2"/>
          </w:tcPr>
          <w:p w14:paraId="0DA010A8" w14:textId="4759D1E3" w:rsidR="007A43EE" w:rsidRPr="0073193C" w:rsidRDefault="007A43EE" w:rsidP="007A43EE">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7A43EE" w:rsidRPr="0073193C" w14:paraId="24739613" w14:textId="77777777" w:rsidTr="004F4474">
        <w:tc>
          <w:tcPr>
            <w:tcW w:w="999" w:type="dxa"/>
          </w:tcPr>
          <w:p w14:paraId="6714EC15" w14:textId="77777777" w:rsidR="007A43EE" w:rsidRPr="0073193C" w:rsidRDefault="007A43EE" w:rsidP="007A43EE">
            <w:pPr>
              <w:jc w:val="center"/>
              <w:rPr>
                <w:sz w:val="20"/>
                <w:szCs w:val="20"/>
              </w:rPr>
            </w:pPr>
            <w:r w:rsidRPr="0073193C">
              <w:rPr>
                <w:sz w:val="20"/>
                <w:szCs w:val="20"/>
              </w:rPr>
              <w:t>2</w:t>
            </w:r>
          </w:p>
        </w:tc>
        <w:tc>
          <w:tcPr>
            <w:tcW w:w="703" w:type="dxa"/>
          </w:tcPr>
          <w:p w14:paraId="28B1E2BB" w14:textId="77777777" w:rsidR="007A43EE" w:rsidRPr="0073193C" w:rsidRDefault="007A43EE" w:rsidP="007A43EE">
            <w:pPr>
              <w:jc w:val="center"/>
              <w:rPr>
                <w:sz w:val="20"/>
                <w:szCs w:val="20"/>
              </w:rPr>
            </w:pPr>
            <w:r w:rsidRPr="0073193C">
              <w:rPr>
                <w:sz w:val="20"/>
                <w:szCs w:val="20"/>
              </w:rPr>
              <w:t>01</w:t>
            </w:r>
          </w:p>
        </w:tc>
        <w:tc>
          <w:tcPr>
            <w:tcW w:w="3118" w:type="dxa"/>
          </w:tcPr>
          <w:p w14:paraId="4B53F880" w14:textId="77777777" w:rsidR="007A43EE" w:rsidRPr="0073193C" w:rsidRDefault="007A43EE" w:rsidP="007A43EE">
            <w:pPr>
              <w:jc w:val="center"/>
              <w:rPr>
                <w:sz w:val="20"/>
                <w:szCs w:val="20"/>
              </w:rPr>
            </w:pPr>
            <w:r w:rsidRPr="0073193C">
              <w:rPr>
                <w:sz w:val="20"/>
                <w:szCs w:val="20"/>
              </w:rPr>
              <w:t>Diretor de Educação</w:t>
            </w:r>
          </w:p>
        </w:tc>
        <w:tc>
          <w:tcPr>
            <w:tcW w:w="851" w:type="dxa"/>
          </w:tcPr>
          <w:p w14:paraId="6F7114CC" w14:textId="77777777" w:rsidR="007A43EE" w:rsidRPr="0073193C" w:rsidRDefault="007A43EE" w:rsidP="007A43EE">
            <w:pPr>
              <w:jc w:val="center"/>
              <w:rPr>
                <w:sz w:val="20"/>
                <w:szCs w:val="20"/>
              </w:rPr>
            </w:pPr>
            <w:r w:rsidRPr="0073193C">
              <w:rPr>
                <w:sz w:val="20"/>
                <w:szCs w:val="20"/>
              </w:rPr>
              <w:t>CC-6</w:t>
            </w:r>
          </w:p>
        </w:tc>
        <w:tc>
          <w:tcPr>
            <w:tcW w:w="4536" w:type="dxa"/>
            <w:gridSpan w:val="2"/>
          </w:tcPr>
          <w:p w14:paraId="58147905" w14:textId="33C8824D" w:rsidR="007A43EE" w:rsidRPr="0073193C" w:rsidRDefault="007A43EE" w:rsidP="007A43EE">
            <w:pPr>
              <w:pStyle w:val="Standard"/>
              <w:jc w:val="both"/>
              <w:rPr>
                <w:rFonts w:ascii="Times New Roman" w:hAnsi="Times New Roman" w:cs="Times New Roman"/>
                <w:color w:val="auto"/>
                <w:sz w:val="20"/>
                <w:szCs w:val="20"/>
              </w:rPr>
            </w:pPr>
            <w:r w:rsidRPr="0073193C">
              <w:rPr>
                <w:rFonts w:ascii="Times New Roman" w:eastAsia="Arial" w:hAnsi="Times New Roman" w:cs="Times New Roman"/>
                <w:color w:val="auto"/>
                <w:sz w:val="20"/>
                <w:szCs w:val="20"/>
              </w:rPr>
              <w:t>Dirigir, analisar e orientar as atividades administrativas e de pessoal, avaliando o orçamento geral da Secretaria, dentre outras atribuições designadas pelo Secretário.</w:t>
            </w:r>
            <w:r>
              <w:rPr>
                <w:rFonts w:ascii="Times New Roman" w:eastAsia="Arial" w:hAnsi="Times New Roman" w:cs="Times New Roman"/>
                <w:color w:val="auto"/>
                <w:sz w:val="20"/>
                <w:szCs w:val="20"/>
              </w:rPr>
              <w:t xml:space="preserve"> </w:t>
            </w:r>
            <w:r w:rsidRPr="0073193C">
              <w:rPr>
                <w:rFonts w:ascii="Times New Roman" w:eastAsia="Arial" w:hAnsi="Times New Roman" w:cs="Times New Roman"/>
                <w:color w:val="auto"/>
                <w:sz w:val="20"/>
                <w:szCs w:val="20"/>
              </w:rPr>
              <w:t xml:space="preserve">Dirigir as atividades relacionadas a programas e projetos, prestando assessoramento ao superior hierárquico imediato nos assuntos afetos à competência do órgão ou unidade administrativa; manifestar-se em processos, consultas e questões que lhe forem submetidas à apreciação; reunir elementos e preparar os atos necessários ao andamento dos processos da competência do órgão ou unidade; </w:t>
            </w:r>
            <w:r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p>
        </w:tc>
      </w:tr>
      <w:tr w:rsidR="007A43EE" w:rsidRPr="0073193C" w14:paraId="548B4432" w14:textId="77777777" w:rsidTr="004F4474">
        <w:tc>
          <w:tcPr>
            <w:tcW w:w="999" w:type="dxa"/>
          </w:tcPr>
          <w:p w14:paraId="015127E7" w14:textId="77777777" w:rsidR="007A43EE" w:rsidRPr="0073193C" w:rsidRDefault="007A43EE" w:rsidP="007A43EE">
            <w:pPr>
              <w:jc w:val="center"/>
              <w:rPr>
                <w:sz w:val="20"/>
                <w:szCs w:val="20"/>
              </w:rPr>
            </w:pPr>
            <w:r w:rsidRPr="0073193C">
              <w:rPr>
                <w:sz w:val="20"/>
                <w:szCs w:val="20"/>
              </w:rPr>
              <w:t>3</w:t>
            </w:r>
          </w:p>
        </w:tc>
        <w:tc>
          <w:tcPr>
            <w:tcW w:w="703" w:type="dxa"/>
          </w:tcPr>
          <w:p w14:paraId="217489F5" w14:textId="77777777" w:rsidR="007A43EE" w:rsidRPr="0073193C" w:rsidRDefault="007A43EE" w:rsidP="007A43EE">
            <w:pPr>
              <w:jc w:val="center"/>
              <w:rPr>
                <w:sz w:val="20"/>
                <w:szCs w:val="20"/>
              </w:rPr>
            </w:pPr>
            <w:r w:rsidRPr="0073193C">
              <w:rPr>
                <w:sz w:val="20"/>
                <w:szCs w:val="20"/>
              </w:rPr>
              <w:t>01</w:t>
            </w:r>
          </w:p>
        </w:tc>
        <w:tc>
          <w:tcPr>
            <w:tcW w:w="3118" w:type="dxa"/>
          </w:tcPr>
          <w:p w14:paraId="0EDD48F6" w14:textId="77777777" w:rsidR="007A43EE" w:rsidRPr="0073193C" w:rsidRDefault="007A43EE" w:rsidP="007A43EE">
            <w:pPr>
              <w:jc w:val="center"/>
              <w:rPr>
                <w:sz w:val="20"/>
                <w:szCs w:val="20"/>
              </w:rPr>
            </w:pPr>
            <w:r w:rsidRPr="0073193C">
              <w:rPr>
                <w:sz w:val="20"/>
                <w:szCs w:val="20"/>
              </w:rPr>
              <w:t>Gerente Administrativo</w:t>
            </w:r>
          </w:p>
        </w:tc>
        <w:tc>
          <w:tcPr>
            <w:tcW w:w="851" w:type="dxa"/>
          </w:tcPr>
          <w:p w14:paraId="5A44B2E3" w14:textId="77777777" w:rsidR="007A43EE" w:rsidRPr="0073193C" w:rsidRDefault="007A43EE" w:rsidP="007A43EE">
            <w:pPr>
              <w:jc w:val="center"/>
              <w:rPr>
                <w:sz w:val="20"/>
                <w:szCs w:val="20"/>
              </w:rPr>
            </w:pPr>
            <w:r w:rsidRPr="0073193C">
              <w:rPr>
                <w:sz w:val="20"/>
                <w:szCs w:val="20"/>
              </w:rPr>
              <w:t>CC-8</w:t>
            </w:r>
          </w:p>
        </w:tc>
        <w:tc>
          <w:tcPr>
            <w:tcW w:w="4536" w:type="dxa"/>
            <w:gridSpan w:val="2"/>
          </w:tcPr>
          <w:p w14:paraId="188F826D" w14:textId="27999A19" w:rsidR="007A43EE" w:rsidRPr="0073193C" w:rsidRDefault="00987761" w:rsidP="007A43EE">
            <w:pPr>
              <w:jc w:val="both"/>
              <w:rPr>
                <w:sz w:val="20"/>
                <w:szCs w:val="20"/>
              </w:rPr>
            </w:pPr>
            <w:r w:rsidRPr="00987761">
              <w:rPr>
                <w:rFonts w:eastAsia="Arial"/>
                <w:sz w:val="20"/>
                <w:szCs w:val="20"/>
              </w:rPr>
              <w:t xml:space="preserve">Chefiar, gerir, organizar e implementar </w:t>
            </w:r>
            <w:r w:rsidR="007A43EE" w:rsidRPr="0073193C">
              <w:rPr>
                <w:rFonts w:eastAsia="Arial"/>
                <w:sz w:val="20"/>
                <w:szCs w:val="20"/>
              </w:rPr>
              <w:t xml:space="preserve">a execução das rotinas administrativas, os processos de trabalho e os recursos humanos relativos aos serviços da Secretaria; organizar e executar atividades correlatas ao serviço de gestão administrativa, garantindo suporte administrativo, financeiro e funcional dos equipamentos e serviços; operacionalizar e avaliar os assuntos administrativos e de pessoal da Secretaria e dos Fundos a ela vinculados; </w:t>
            </w:r>
            <w:r w:rsidR="007A43EE" w:rsidRPr="0073193C">
              <w:rPr>
                <w:sz w:val="20"/>
                <w:szCs w:val="20"/>
                <w:shd w:val="clear" w:color="auto" w:fill="FFFFFF"/>
              </w:rPr>
              <w:t>Executar outras funções afins e correlatas ao cargo que lhes forem solicitadas pelo superior hierárquico.</w:t>
            </w:r>
          </w:p>
        </w:tc>
      </w:tr>
      <w:tr w:rsidR="007A43EE" w:rsidRPr="0073193C" w14:paraId="4702476B" w14:textId="77777777" w:rsidTr="004F4474">
        <w:tc>
          <w:tcPr>
            <w:tcW w:w="999" w:type="dxa"/>
          </w:tcPr>
          <w:p w14:paraId="7DC41FA1" w14:textId="77777777" w:rsidR="007A43EE" w:rsidRPr="0073193C" w:rsidRDefault="007A43EE" w:rsidP="007A43EE">
            <w:pPr>
              <w:jc w:val="center"/>
              <w:rPr>
                <w:sz w:val="20"/>
                <w:szCs w:val="20"/>
              </w:rPr>
            </w:pPr>
            <w:r w:rsidRPr="0073193C">
              <w:rPr>
                <w:sz w:val="20"/>
                <w:szCs w:val="20"/>
              </w:rPr>
              <w:t>4</w:t>
            </w:r>
          </w:p>
        </w:tc>
        <w:tc>
          <w:tcPr>
            <w:tcW w:w="703" w:type="dxa"/>
          </w:tcPr>
          <w:p w14:paraId="67FE7226" w14:textId="77777777" w:rsidR="007A43EE" w:rsidRPr="0073193C" w:rsidRDefault="007A43EE" w:rsidP="007A43EE">
            <w:pPr>
              <w:jc w:val="center"/>
              <w:rPr>
                <w:sz w:val="20"/>
                <w:szCs w:val="20"/>
              </w:rPr>
            </w:pPr>
            <w:r w:rsidRPr="0073193C">
              <w:rPr>
                <w:sz w:val="20"/>
                <w:szCs w:val="20"/>
              </w:rPr>
              <w:t>01</w:t>
            </w:r>
          </w:p>
        </w:tc>
        <w:tc>
          <w:tcPr>
            <w:tcW w:w="3118" w:type="dxa"/>
          </w:tcPr>
          <w:p w14:paraId="276E1604" w14:textId="77777777" w:rsidR="007A43EE" w:rsidRPr="0073193C" w:rsidRDefault="007A43EE" w:rsidP="007A43EE">
            <w:pPr>
              <w:jc w:val="center"/>
              <w:rPr>
                <w:sz w:val="20"/>
                <w:szCs w:val="20"/>
              </w:rPr>
            </w:pPr>
            <w:r w:rsidRPr="0073193C">
              <w:rPr>
                <w:sz w:val="20"/>
                <w:szCs w:val="20"/>
              </w:rPr>
              <w:t>Supervisor de Nutrição</w:t>
            </w:r>
          </w:p>
        </w:tc>
        <w:tc>
          <w:tcPr>
            <w:tcW w:w="851" w:type="dxa"/>
          </w:tcPr>
          <w:p w14:paraId="454F54BF" w14:textId="77777777" w:rsidR="007A43EE" w:rsidRPr="0073193C" w:rsidRDefault="007A43EE" w:rsidP="007A43EE">
            <w:pPr>
              <w:jc w:val="center"/>
              <w:rPr>
                <w:sz w:val="20"/>
                <w:szCs w:val="20"/>
              </w:rPr>
            </w:pPr>
            <w:r w:rsidRPr="0073193C">
              <w:rPr>
                <w:sz w:val="20"/>
                <w:szCs w:val="20"/>
              </w:rPr>
              <w:t>CC-10</w:t>
            </w:r>
          </w:p>
        </w:tc>
        <w:tc>
          <w:tcPr>
            <w:tcW w:w="4536" w:type="dxa"/>
            <w:gridSpan w:val="2"/>
          </w:tcPr>
          <w:p w14:paraId="0F72ED32" w14:textId="00D9ED96" w:rsidR="007A43EE" w:rsidRPr="0073193C" w:rsidRDefault="00987761" w:rsidP="007A43EE">
            <w:pPr>
              <w:jc w:val="both"/>
              <w:rPr>
                <w:sz w:val="20"/>
                <w:szCs w:val="20"/>
              </w:rPr>
            </w:pPr>
            <w:r w:rsidRPr="00987761">
              <w:rPr>
                <w:rFonts w:eastAsia="Arial"/>
                <w:sz w:val="20"/>
                <w:szCs w:val="20"/>
              </w:rPr>
              <w:t xml:space="preserve">Supervisionar, organizar e operacionalizar as atividades </w:t>
            </w:r>
            <w:r w:rsidR="007A43EE" w:rsidRPr="0073193C">
              <w:rPr>
                <w:rFonts w:eastAsia="Arial"/>
                <w:sz w:val="20"/>
                <w:szCs w:val="20"/>
              </w:rPr>
              <w:t xml:space="preserve">e assumir responsabilidade técnica do Programa Nacional de Alimentação Escolar  (PNAE) perante o Fundo Nacional de Desenvolvimento da Educação (FNDE); coordenar e elaborar o Plano Anual de Atividades de Alimentação Escolar, considerando as diretrizes previstas na legislação pertinente, com foco na utilização de gêneros alimentícios básicos, respeitando-se as referências nutricionais, os hábitos alimentares, a cultura e a tradição alimentar da localidade; supervisionar e liderar, no âmbito da Secretaria Municipal de Educação, o trabalho do quadro técnico de Nutricionistas; supervisionar o serviço de alimentação escolar, compreendendo a orientação das unidades educacionais municipais, orientação e </w:t>
            </w:r>
            <w:r w:rsidR="007A43EE" w:rsidRPr="0073193C">
              <w:rPr>
                <w:rFonts w:eastAsia="Arial"/>
                <w:sz w:val="20"/>
                <w:szCs w:val="20"/>
              </w:rPr>
              <w:lastRenderedPageBreak/>
              <w:t>acompanhamento dos trabalhos do quadro técnico, acompanhamento dos pedidos dos gêneros, condições de entrega e situação dos saldos a executar;</w:t>
            </w:r>
            <w:r w:rsidR="007A43EE" w:rsidRPr="0073193C">
              <w:rPr>
                <w:sz w:val="20"/>
                <w:szCs w:val="20"/>
              </w:rPr>
              <w:t xml:space="preserve"> </w:t>
            </w:r>
            <w:r w:rsidR="007A43EE" w:rsidRPr="0073193C">
              <w:rPr>
                <w:rFonts w:eastAsia="Arial"/>
                <w:sz w:val="20"/>
                <w:szCs w:val="20"/>
              </w:rPr>
              <w:t xml:space="preserve">analisar, em conjunto com o quadro técnico, os resultados da avaliação nutricional dos escolares, de forma a elaborar plano de ação de acordo com o perfil observado; coordenar e/ou assessorar projetos relacionados à nutrição, envolvendo as unidades educacionais; planejar e definir rotinas de trabalho do setor e critérios de avaliação de resultados das ações desenvolvidas, da qualidade do trabalho e da condição funcional das unidades educacionais no âmbito da alimentação escolar; elaborar relatórios de consumo, de custo, de aceitabilidade, de desperdício e outros que se mostrarem necessários para avaliação, controle e evolução dos serviços de alimentação; planejar e acompanhar as licitações referentes à alimentação escolar; formular os laudos e/ou pareceres técnicos necessários para a execução do PNAE; desenvolver atividades correlatas. </w:t>
            </w:r>
            <w:r w:rsidR="007A43EE" w:rsidRPr="0073193C">
              <w:rPr>
                <w:sz w:val="20"/>
                <w:szCs w:val="20"/>
                <w:shd w:val="clear" w:color="auto" w:fill="FFFFFF"/>
              </w:rPr>
              <w:t>Executar outras funções afins e correlatas ao cargo que lhes forem solicitadas pelo superior hierárquico.</w:t>
            </w:r>
          </w:p>
        </w:tc>
      </w:tr>
      <w:tr w:rsidR="007A43EE" w:rsidRPr="0073193C" w14:paraId="42694BB2" w14:textId="77777777" w:rsidTr="00765FF5">
        <w:tc>
          <w:tcPr>
            <w:tcW w:w="999" w:type="dxa"/>
            <w:shd w:val="clear" w:color="auto" w:fill="auto"/>
          </w:tcPr>
          <w:p w14:paraId="3D7AACD0" w14:textId="77777777" w:rsidR="007A43EE" w:rsidRPr="0073193C" w:rsidRDefault="007A43EE" w:rsidP="007A43EE">
            <w:pPr>
              <w:jc w:val="center"/>
              <w:rPr>
                <w:sz w:val="20"/>
                <w:szCs w:val="20"/>
              </w:rPr>
            </w:pPr>
            <w:r w:rsidRPr="0073193C">
              <w:rPr>
                <w:sz w:val="20"/>
                <w:szCs w:val="20"/>
              </w:rPr>
              <w:lastRenderedPageBreak/>
              <w:t>5</w:t>
            </w:r>
          </w:p>
        </w:tc>
        <w:tc>
          <w:tcPr>
            <w:tcW w:w="703" w:type="dxa"/>
            <w:shd w:val="clear" w:color="auto" w:fill="auto"/>
          </w:tcPr>
          <w:p w14:paraId="26447258" w14:textId="77777777" w:rsidR="007A43EE" w:rsidRPr="0073193C" w:rsidRDefault="007A43EE" w:rsidP="007A43EE">
            <w:pPr>
              <w:jc w:val="center"/>
              <w:rPr>
                <w:sz w:val="20"/>
                <w:szCs w:val="20"/>
              </w:rPr>
            </w:pPr>
            <w:r w:rsidRPr="0073193C">
              <w:rPr>
                <w:sz w:val="20"/>
                <w:szCs w:val="20"/>
              </w:rPr>
              <w:t>01</w:t>
            </w:r>
          </w:p>
        </w:tc>
        <w:tc>
          <w:tcPr>
            <w:tcW w:w="3118" w:type="dxa"/>
            <w:shd w:val="clear" w:color="auto" w:fill="auto"/>
          </w:tcPr>
          <w:p w14:paraId="2AE35816" w14:textId="77777777" w:rsidR="007A43EE" w:rsidRPr="0073193C" w:rsidRDefault="007A43EE" w:rsidP="007A43EE">
            <w:pPr>
              <w:jc w:val="center"/>
              <w:rPr>
                <w:sz w:val="20"/>
                <w:szCs w:val="20"/>
              </w:rPr>
            </w:pPr>
            <w:r w:rsidRPr="0073193C">
              <w:rPr>
                <w:sz w:val="20"/>
                <w:szCs w:val="20"/>
              </w:rPr>
              <w:t>Supervisor de Informática</w:t>
            </w:r>
          </w:p>
        </w:tc>
        <w:tc>
          <w:tcPr>
            <w:tcW w:w="851" w:type="dxa"/>
            <w:shd w:val="clear" w:color="auto" w:fill="auto"/>
          </w:tcPr>
          <w:p w14:paraId="6EB70DB8" w14:textId="77777777" w:rsidR="007A43EE" w:rsidRPr="0073193C" w:rsidRDefault="007A43EE" w:rsidP="007A43EE">
            <w:pPr>
              <w:jc w:val="center"/>
              <w:rPr>
                <w:sz w:val="20"/>
                <w:szCs w:val="20"/>
              </w:rPr>
            </w:pPr>
            <w:r w:rsidRPr="0073193C">
              <w:rPr>
                <w:sz w:val="20"/>
                <w:szCs w:val="20"/>
              </w:rPr>
              <w:t>CC-10</w:t>
            </w:r>
          </w:p>
        </w:tc>
        <w:tc>
          <w:tcPr>
            <w:tcW w:w="4536" w:type="dxa"/>
            <w:gridSpan w:val="2"/>
            <w:shd w:val="clear" w:color="auto" w:fill="auto"/>
          </w:tcPr>
          <w:p w14:paraId="7F9641DA" w14:textId="5093316C" w:rsidR="007A43EE" w:rsidRPr="0073193C" w:rsidRDefault="00765FF5" w:rsidP="00765FF5">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 as atividades da área de suporte técnico ao usuário, compreendendo hardware, software e sistemas operacionais de rede, de pesquisa, análise, avaliação, teste e homologação de novas tecnologias de informação e comunicação, planos de contingência para sistemas corporativos, unificação de cadastro; gerenciar, operacionalizar o desenvolvimento e implantação e contratação de sistemas informatizados internos e terceirizados</w:t>
            </w:r>
            <w:r>
              <w:rPr>
                <w:sz w:val="20"/>
                <w:szCs w:val="20"/>
              </w:rPr>
              <w:t xml:space="preserve">; </w:t>
            </w:r>
            <w:r w:rsidRPr="00765FF5">
              <w:rPr>
                <w:sz w:val="20"/>
                <w:szCs w:val="20"/>
              </w:rPr>
              <w:t>Executar outras funções afins e correlatas ao cargo que lhes forem solicitadas pelo superior hierárquico.</w:t>
            </w:r>
          </w:p>
        </w:tc>
      </w:tr>
      <w:tr w:rsidR="007A43EE" w:rsidRPr="0073193C" w14:paraId="07E343EA" w14:textId="77777777" w:rsidTr="00765FF5">
        <w:tc>
          <w:tcPr>
            <w:tcW w:w="999" w:type="dxa"/>
            <w:shd w:val="clear" w:color="auto" w:fill="auto"/>
          </w:tcPr>
          <w:p w14:paraId="5C89BD1C" w14:textId="77777777" w:rsidR="007A43EE" w:rsidRPr="0073193C" w:rsidRDefault="007A43EE" w:rsidP="007A43EE">
            <w:pPr>
              <w:jc w:val="center"/>
              <w:rPr>
                <w:sz w:val="20"/>
                <w:szCs w:val="20"/>
              </w:rPr>
            </w:pPr>
            <w:r w:rsidRPr="0073193C">
              <w:rPr>
                <w:sz w:val="20"/>
                <w:szCs w:val="20"/>
              </w:rPr>
              <w:t>6</w:t>
            </w:r>
          </w:p>
        </w:tc>
        <w:tc>
          <w:tcPr>
            <w:tcW w:w="703" w:type="dxa"/>
            <w:shd w:val="clear" w:color="auto" w:fill="auto"/>
          </w:tcPr>
          <w:p w14:paraId="2B28C605" w14:textId="77777777" w:rsidR="007A43EE" w:rsidRPr="0073193C" w:rsidRDefault="007A43EE" w:rsidP="007A43EE">
            <w:pPr>
              <w:jc w:val="center"/>
              <w:rPr>
                <w:sz w:val="20"/>
                <w:szCs w:val="20"/>
              </w:rPr>
            </w:pPr>
            <w:r w:rsidRPr="0073193C">
              <w:rPr>
                <w:sz w:val="20"/>
                <w:szCs w:val="20"/>
              </w:rPr>
              <w:t>01</w:t>
            </w:r>
          </w:p>
        </w:tc>
        <w:tc>
          <w:tcPr>
            <w:tcW w:w="3118" w:type="dxa"/>
            <w:shd w:val="clear" w:color="auto" w:fill="auto"/>
          </w:tcPr>
          <w:p w14:paraId="56418867" w14:textId="77777777" w:rsidR="007A43EE" w:rsidRPr="0073193C" w:rsidRDefault="007A43EE" w:rsidP="007A43EE">
            <w:pPr>
              <w:jc w:val="center"/>
              <w:rPr>
                <w:sz w:val="20"/>
                <w:szCs w:val="20"/>
              </w:rPr>
            </w:pPr>
            <w:r w:rsidRPr="0073193C">
              <w:rPr>
                <w:sz w:val="20"/>
                <w:szCs w:val="20"/>
              </w:rPr>
              <w:t>Supervisor de Manutenção</w:t>
            </w:r>
          </w:p>
        </w:tc>
        <w:tc>
          <w:tcPr>
            <w:tcW w:w="851" w:type="dxa"/>
            <w:shd w:val="clear" w:color="auto" w:fill="auto"/>
          </w:tcPr>
          <w:p w14:paraId="2B1AC869" w14:textId="77777777" w:rsidR="007A43EE" w:rsidRPr="0073193C" w:rsidRDefault="007A43EE" w:rsidP="007A43EE">
            <w:pPr>
              <w:jc w:val="center"/>
              <w:rPr>
                <w:sz w:val="20"/>
                <w:szCs w:val="20"/>
              </w:rPr>
            </w:pPr>
            <w:r w:rsidRPr="0073193C">
              <w:rPr>
                <w:sz w:val="20"/>
                <w:szCs w:val="20"/>
              </w:rPr>
              <w:t>CC-10</w:t>
            </w:r>
          </w:p>
        </w:tc>
        <w:tc>
          <w:tcPr>
            <w:tcW w:w="4536" w:type="dxa"/>
            <w:gridSpan w:val="2"/>
            <w:shd w:val="clear" w:color="auto" w:fill="auto"/>
          </w:tcPr>
          <w:p w14:paraId="3D873AB0" w14:textId="5FAFBC64" w:rsidR="007A43EE" w:rsidRPr="0073193C" w:rsidRDefault="00765FF5" w:rsidP="00765FF5">
            <w:pPr>
              <w:jc w:val="both"/>
              <w:rPr>
                <w:sz w:val="20"/>
                <w:szCs w:val="20"/>
              </w:rPr>
            </w:pPr>
            <w:r>
              <w:rPr>
                <w:sz w:val="20"/>
                <w:szCs w:val="20"/>
              </w:rPr>
              <w:t>Supervisionar, o</w:t>
            </w:r>
            <w:r w:rsidRPr="00765FF5">
              <w:rPr>
                <w:sz w:val="20"/>
                <w:szCs w:val="20"/>
              </w:rPr>
              <w:t>rganizar</w:t>
            </w:r>
            <w:r>
              <w:rPr>
                <w:sz w:val="20"/>
                <w:szCs w:val="20"/>
              </w:rPr>
              <w:t xml:space="preserve">, </w:t>
            </w:r>
            <w:r w:rsidRPr="00765FF5">
              <w:rPr>
                <w:sz w:val="20"/>
                <w:szCs w:val="20"/>
              </w:rPr>
              <w:t>operacionalizar</w:t>
            </w:r>
            <w:r>
              <w:rPr>
                <w:sz w:val="20"/>
                <w:szCs w:val="20"/>
              </w:rPr>
              <w:t xml:space="preserve">, </w:t>
            </w:r>
            <w:r w:rsidRPr="00765FF5">
              <w:rPr>
                <w:sz w:val="20"/>
                <w:szCs w:val="20"/>
              </w:rPr>
              <w:t>e assessorar as equipes internas responsáveis pelos serviços de manutenção predial em geral, compreendendo documentação, controle, guarda e manutenção;  Executar outras funções afins e correlatas ao cargo que lhes forem solicitadas pelo superior hierárquico.</w:t>
            </w:r>
          </w:p>
        </w:tc>
      </w:tr>
      <w:tr w:rsidR="007A43EE" w:rsidRPr="0073193C" w14:paraId="157D0E35" w14:textId="77777777" w:rsidTr="004F4474">
        <w:tc>
          <w:tcPr>
            <w:tcW w:w="999" w:type="dxa"/>
          </w:tcPr>
          <w:p w14:paraId="34B1108C" w14:textId="77777777" w:rsidR="007A43EE" w:rsidRPr="0073193C" w:rsidRDefault="007A43EE" w:rsidP="007A43EE">
            <w:pPr>
              <w:jc w:val="center"/>
              <w:rPr>
                <w:sz w:val="20"/>
                <w:szCs w:val="20"/>
              </w:rPr>
            </w:pPr>
            <w:r w:rsidRPr="0073193C">
              <w:rPr>
                <w:sz w:val="20"/>
                <w:szCs w:val="20"/>
              </w:rPr>
              <w:t>7</w:t>
            </w:r>
          </w:p>
        </w:tc>
        <w:tc>
          <w:tcPr>
            <w:tcW w:w="703" w:type="dxa"/>
          </w:tcPr>
          <w:p w14:paraId="07D4889B" w14:textId="77777777" w:rsidR="007A43EE" w:rsidRPr="0073193C" w:rsidRDefault="007A43EE" w:rsidP="007A43EE">
            <w:pPr>
              <w:jc w:val="center"/>
              <w:rPr>
                <w:sz w:val="20"/>
                <w:szCs w:val="20"/>
              </w:rPr>
            </w:pPr>
            <w:r w:rsidRPr="0073193C">
              <w:rPr>
                <w:sz w:val="20"/>
                <w:szCs w:val="20"/>
              </w:rPr>
              <w:t>01</w:t>
            </w:r>
          </w:p>
        </w:tc>
        <w:tc>
          <w:tcPr>
            <w:tcW w:w="3118" w:type="dxa"/>
          </w:tcPr>
          <w:p w14:paraId="7F894931" w14:textId="77777777" w:rsidR="007A43EE" w:rsidRPr="0073193C" w:rsidRDefault="007A43EE" w:rsidP="007A43EE">
            <w:pPr>
              <w:jc w:val="center"/>
              <w:rPr>
                <w:sz w:val="20"/>
                <w:szCs w:val="20"/>
              </w:rPr>
            </w:pPr>
            <w:r w:rsidRPr="0073193C">
              <w:rPr>
                <w:sz w:val="20"/>
                <w:szCs w:val="20"/>
              </w:rPr>
              <w:t>Supervisor Administrativo</w:t>
            </w:r>
          </w:p>
        </w:tc>
        <w:tc>
          <w:tcPr>
            <w:tcW w:w="851" w:type="dxa"/>
          </w:tcPr>
          <w:p w14:paraId="50C9E76B" w14:textId="77777777" w:rsidR="007A43EE" w:rsidRPr="0073193C" w:rsidRDefault="007A43EE" w:rsidP="007A43EE">
            <w:pPr>
              <w:jc w:val="center"/>
              <w:rPr>
                <w:sz w:val="20"/>
                <w:szCs w:val="20"/>
              </w:rPr>
            </w:pPr>
            <w:r w:rsidRPr="0073193C">
              <w:rPr>
                <w:sz w:val="20"/>
                <w:szCs w:val="20"/>
              </w:rPr>
              <w:t>CC-10</w:t>
            </w:r>
          </w:p>
        </w:tc>
        <w:tc>
          <w:tcPr>
            <w:tcW w:w="4536" w:type="dxa"/>
            <w:gridSpan w:val="2"/>
          </w:tcPr>
          <w:p w14:paraId="6CBFCF35" w14:textId="57014D45" w:rsidR="007A43EE" w:rsidRPr="0073193C" w:rsidRDefault="007A43EE" w:rsidP="00765FF5">
            <w:pPr>
              <w:jc w:val="both"/>
              <w:rPr>
                <w:sz w:val="20"/>
                <w:szCs w:val="20"/>
              </w:rPr>
            </w:pPr>
            <w:r w:rsidRPr="0073193C">
              <w:rPr>
                <w:rFonts w:eastAsia="Arial"/>
                <w:sz w:val="20"/>
                <w:szCs w:val="20"/>
              </w:rPr>
              <w:t xml:space="preserve">Supervisionar, </w:t>
            </w:r>
            <w:r w:rsidR="00987761">
              <w:rPr>
                <w:rFonts w:eastAsia="Arial"/>
                <w:sz w:val="20"/>
                <w:szCs w:val="20"/>
              </w:rPr>
              <w:t>organizar, operacionalizar e</w:t>
            </w:r>
            <w:r w:rsidRPr="0073193C">
              <w:rPr>
                <w:rFonts w:eastAsia="Arial"/>
                <w:sz w:val="20"/>
                <w:szCs w:val="20"/>
              </w:rPr>
              <w:t xml:space="preserve"> estabelecer parâmetros e controles das atividades educacionais com vistas às alterações legislativas necessárias para melhoria do serviço público de educação;  estudo e pesquisa de legislação de interesse local; propor a alteração e/ou regulamentação da legislação municipal; propor a adequação da legislação municipal às novas disposições constitucionais e da LDB;</w:t>
            </w:r>
            <w:r w:rsidRPr="0073193C">
              <w:rPr>
                <w:sz w:val="20"/>
                <w:szCs w:val="20"/>
              </w:rPr>
              <w:t xml:space="preserve"> </w:t>
            </w:r>
            <w:r w:rsidRPr="0073193C">
              <w:rPr>
                <w:rFonts w:eastAsia="Arial"/>
                <w:sz w:val="20"/>
                <w:szCs w:val="20"/>
              </w:rPr>
              <w:t>elaborar minutas de convênios e seus aditamentos; relacionar os documentos exigidos para elaboração de editais, contratos e convênios; controlar as alterações, inexecuções ou rescisões contratuais, em conjunto com demais servidores responsáveis;</w:t>
            </w:r>
            <w:r w:rsidRPr="0073193C">
              <w:rPr>
                <w:sz w:val="20"/>
                <w:szCs w:val="20"/>
              </w:rPr>
              <w:t xml:space="preserve"> </w:t>
            </w:r>
            <w:r w:rsidRPr="0073193C">
              <w:rPr>
                <w:rFonts w:eastAsia="Arial"/>
                <w:sz w:val="20"/>
                <w:szCs w:val="20"/>
              </w:rPr>
              <w:t xml:space="preserve">promover a gestão dos contratos da Secretaria Municipal de </w:t>
            </w:r>
            <w:r w:rsidRPr="0073193C">
              <w:rPr>
                <w:rFonts w:eastAsia="Arial"/>
                <w:sz w:val="20"/>
                <w:szCs w:val="20"/>
              </w:rPr>
              <w:lastRenderedPageBreak/>
              <w:t xml:space="preserve">Educação, tomando todas as providências necessárias para resguardar os interesses da Administração Pública, inclusive encaminhando as impugnações à Procuradoria do Município; assistir na elaboração de  contratos, convênios, acordos e outros ajustes em que for parte ou interessada a Secretaria Municipal de Educação; </w:t>
            </w:r>
            <w:r w:rsidRPr="0073193C">
              <w:rPr>
                <w:sz w:val="20"/>
                <w:szCs w:val="20"/>
                <w:shd w:val="clear" w:color="auto" w:fill="FFFFFF"/>
              </w:rPr>
              <w:t>Executar outras funções afins e correlatas ao cargo que lhes forem solicitadas pelo superior hierárquico.</w:t>
            </w:r>
          </w:p>
        </w:tc>
      </w:tr>
      <w:tr w:rsidR="007A43EE" w:rsidRPr="0073193C" w14:paraId="6BC5E003" w14:textId="77777777" w:rsidTr="004F4474">
        <w:tc>
          <w:tcPr>
            <w:tcW w:w="999" w:type="dxa"/>
          </w:tcPr>
          <w:p w14:paraId="7996B4BB" w14:textId="77777777" w:rsidR="007A43EE" w:rsidRPr="0073193C" w:rsidRDefault="007A43EE" w:rsidP="007A43EE">
            <w:pPr>
              <w:jc w:val="center"/>
              <w:rPr>
                <w:sz w:val="20"/>
                <w:szCs w:val="20"/>
              </w:rPr>
            </w:pPr>
            <w:r w:rsidRPr="0073193C">
              <w:rPr>
                <w:sz w:val="20"/>
                <w:szCs w:val="20"/>
              </w:rPr>
              <w:lastRenderedPageBreak/>
              <w:t>8</w:t>
            </w:r>
          </w:p>
        </w:tc>
        <w:tc>
          <w:tcPr>
            <w:tcW w:w="703" w:type="dxa"/>
          </w:tcPr>
          <w:p w14:paraId="25A073F4" w14:textId="77777777" w:rsidR="007A43EE" w:rsidRPr="0073193C" w:rsidRDefault="007A43EE" w:rsidP="007A43EE">
            <w:pPr>
              <w:jc w:val="center"/>
              <w:rPr>
                <w:sz w:val="20"/>
                <w:szCs w:val="20"/>
              </w:rPr>
            </w:pPr>
            <w:r w:rsidRPr="0073193C">
              <w:rPr>
                <w:sz w:val="20"/>
                <w:szCs w:val="20"/>
              </w:rPr>
              <w:t>02</w:t>
            </w:r>
          </w:p>
        </w:tc>
        <w:tc>
          <w:tcPr>
            <w:tcW w:w="3118" w:type="dxa"/>
          </w:tcPr>
          <w:p w14:paraId="178D2199" w14:textId="77777777" w:rsidR="007A43EE" w:rsidRPr="0073193C" w:rsidRDefault="007A43EE" w:rsidP="007A43EE">
            <w:pPr>
              <w:jc w:val="center"/>
              <w:rPr>
                <w:sz w:val="20"/>
                <w:szCs w:val="20"/>
              </w:rPr>
            </w:pPr>
            <w:r w:rsidRPr="0073193C">
              <w:rPr>
                <w:sz w:val="20"/>
                <w:szCs w:val="20"/>
              </w:rPr>
              <w:t>Supervisor Escolar</w:t>
            </w:r>
          </w:p>
        </w:tc>
        <w:tc>
          <w:tcPr>
            <w:tcW w:w="851" w:type="dxa"/>
          </w:tcPr>
          <w:p w14:paraId="1C4EA8C6" w14:textId="77777777" w:rsidR="007A43EE" w:rsidRPr="0073193C" w:rsidRDefault="007A43EE" w:rsidP="007A43EE">
            <w:pPr>
              <w:jc w:val="center"/>
              <w:rPr>
                <w:sz w:val="20"/>
                <w:szCs w:val="20"/>
              </w:rPr>
            </w:pPr>
            <w:r w:rsidRPr="0073193C">
              <w:rPr>
                <w:sz w:val="20"/>
                <w:szCs w:val="20"/>
              </w:rPr>
              <w:t>CC-13</w:t>
            </w:r>
          </w:p>
        </w:tc>
        <w:tc>
          <w:tcPr>
            <w:tcW w:w="4536" w:type="dxa"/>
            <w:gridSpan w:val="2"/>
          </w:tcPr>
          <w:p w14:paraId="10AD84A1" w14:textId="77777777" w:rsidR="007A43EE" w:rsidRPr="0073193C" w:rsidRDefault="007A43EE" w:rsidP="00765FF5">
            <w:pPr>
              <w:jc w:val="both"/>
              <w:rPr>
                <w:sz w:val="20"/>
                <w:szCs w:val="20"/>
              </w:rPr>
            </w:pPr>
            <w:r w:rsidRPr="0073193C">
              <w:rPr>
                <w:rFonts w:eastAsia="Arial"/>
                <w:sz w:val="20"/>
                <w:szCs w:val="20"/>
              </w:rPr>
              <w:t xml:space="preserve">Supervisionar, operacionalizar, planejar e controlar as atividades e serviços inerentes ao desenvolvimento do Ensino, bem como coordenar e desenvolver ações que garantam a redução da repetência, evasão, abandono e distorção idade-série. </w:t>
            </w:r>
            <w:r w:rsidRPr="0073193C">
              <w:rPr>
                <w:sz w:val="20"/>
                <w:szCs w:val="20"/>
                <w:shd w:val="clear" w:color="auto" w:fill="FFFFFF"/>
              </w:rPr>
              <w:t>Executar outras funções afins e correlatas ao cargo que lhes forem solicitadas pelo superior hierárquico.</w:t>
            </w:r>
          </w:p>
        </w:tc>
      </w:tr>
      <w:tr w:rsidR="007A43EE" w:rsidRPr="0073193C" w14:paraId="7797E82F" w14:textId="77777777" w:rsidTr="00765FF5">
        <w:tc>
          <w:tcPr>
            <w:tcW w:w="999" w:type="dxa"/>
            <w:shd w:val="clear" w:color="auto" w:fill="auto"/>
          </w:tcPr>
          <w:p w14:paraId="212FD6E4" w14:textId="77777777" w:rsidR="007A43EE" w:rsidRPr="0073193C" w:rsidRDefault="007A43EE" w:rsidP="007A43EE">
            <w:pPr>
              <w:jc w:val="center"/>
              <w:rPr>
                <w:sz w:val="20"/>
                <w:szCs w:val="20"/>
              </w:rPr>
            </w:pPr>
            <w:r w:rsidRPr="0073193C">
              <w:rPr>
                <w:sz w:val="20"/>
                <w:szCs w:val="20"/>
              </w:rPr>
              <w:t>9</w:t>
            </w:r>
          </w:p>
        </w:tc>
        <w:tc>
          <w:tcPr>
            <w:tcW w:w="703" w:type="dxa"/>
            <w:shd w:val="clear" w:color="auto" w:fill="auto"/>
          </w:tcPr>
          <w:p w14:paraId="4353AFC9" w14:textId="77777777" w:rsidR="007A43EE" w:rsidRPr="0073193C" w:rsidRDefault="007A43EE" w:rsidP="007A43EE">
            <w:pPr>
              <w:jc w:val="center"/>
              <w:rPr>
                <w:sz w:val="20"/>
                <w:szCs w:val="20"/>
              </w:rPr>
            </w:pPr>
            <w:r w:rsidRPr="0073193C">
              <w:rPr>
                <w:sz w:val="20"/>
                <w:szCs w:val="20"/>
              </w:rPr>
              <w:t>01</w:t>
            </w:r>
          </w:p>
        </w:tc>
        <w:tc>
          <w:tcPr>
            <w:tcW w:w="3118" w:type="dxa"/>
            <w:shd w:val="clear" w:color="auto" w:fill="auto"/>
          </w:tcPr>
          <w:p w14:paraId="7C8B8C61" w14:textId="77777777" w:rsidR="007A43EE" w:rsidRPr="0073193C" w:rsidRDefault="007A43EE" w:rsidP="007A43EE">
            <w:pPr>
              <w:jc w:val="center"/>
              <w:rPr>
                <w:sz w:val="20"/>
                <w:szCs w:val="20"/>
              </w:rPr>
            </w:pPr>
            <w:r w:rsidRPr="0073193C">
              <w:rPr>
                <w:sz w:val="20"/>
                <w:szCs w:val="20"/>
              </w:rPr>
              <w:t>Supervisor do CECAS</w:t>
            </w:r>
          </w:p>
        </w:tc>
        <w:tc>
          <w:tcPr>
            <w:tcW w:w="851" w:type="dxa"/>
            <w:shd w:val="clear" w:color="auto" w:fill="auto"/>
          </w:tcPr>
          <w:p w14:paraId="109567B1" w14:textId="77777777" w:rsidR="007A43EE" w:rsidRPr="0073193C" w:rsidRDefault="007A43EE" w:rsidP="007A43EE">
            <w:pPr>
              <w:jc w:val="center"/>
              <w:rPr>
                <w:sz w:val="20"/>
                <w:szCs w:val="20"/>
              </w:rPr>
            </w:pPr>
            <w:r w:rsidRPr="0073193C">
              <w:rPr>
                <w:sz w:val="20"/>
                <w:szCs w:val="20"/>
              </w:rPr>
              <w:t>CC-10</w:t>
            </w:r>
          </w:p>
        </w:tc>
        <w:tc>
          <w:tcPr>
            <w:tcW w:w="4536" w:type="dxa"/>
            <w:gridSpan w:val="2"/>
            <w:shd w:val="clear" w:color="auto" w:fill="auto"/>
          </w:tcPr>
          <w:p w14:paraId="4EB7ADEB" w14:textId="1DC56D81" w:rsidR="007A43EE" w:rsidRPr="0073193C" w:rsidRDefault="00765FF5" w:rsidP="00765FF5">
            <w:pPr>
              <w:jc w:val="both"/>
              <w:rPr>
                <w:sz w:val="20"/>
                <w:szCs w:val="20"/>
              </w:rPr>
            </w:pPr>
            <w:r w:rsidRPr="0073193C">
              <w:rPr>
                <w:rFonts w:eastAsia="Arial"/>
                <w:sz w:val="20"/>
                <w:szCs w:val="20"/>
              </w:rPr>
              <w:t>Supervisionar, operacionalizar, planejar e controlar as atividades</w:t>
            </w:r>
            <w:r>
              <w:rPr>
                <w:rFonts w:eastAsia="Arial"/>
                <w:sz w:val="20"/>
                <w:szCs w:val="20"/>
              </w:rPr>
              <w:t xml:space="preserve"> educacionais desenvolvidas no C</w:t>
            </w:r>
            <w:r w:rsidR="000A0AE5">
              <w:rPr>
                <w:rFonts w:eastAsia="Arial"/>
                <w:sz w:val="20"/>
                <w:szCs w:val="20"/>
              </w:rPr>
              <w:t>ECAS, bem como os</w:t>
            </w:r>
            <w:r w:rsidRPr="0073193C">
              <w:rPr>
                <w:rFonts w:eastAsia="Arial"/>
                <w:sz w:val="20"/>
                <w:szCs w:val="20"/>
              </w:rPr>
              <w:t xml:space="preserve"> serviços inerentes ao desenvolvimento do Ensino</w:t>
            </w:r>
            <w:r w:rsidR="000A0AE5">
              <w:rPr>
                <w:rFonts w:eastAsia="Arial"/>
                <w:sz w:val="20"/>
                <w:szCs w:val="20"/>
              </w:rPr>
              <w:t xml:space="preserve"> e Pesquisa</w:t>
            </w:r>
            <w:r w:rsidR="00987761">
              <w:rPr>
                <w:rFonts w:eastAsia="Arial"/>
                <w:sz w:val="20"/>
                <w:szCs w:val="20"/>
              </w:rPr>
              <w:t xml:space="preserve"> </w:t>
            </w:r>
            <w:r w:rsidR="000A0AE5">
              <w:rPr>
                <w:rFonts w:eastAsia="Arial"/>
                <w:sz w:val="20"/>
                <w:szCs w:val="20"/>
              </w:rPr>
              <w:t>no local</w:t>
            </w:r>
            <w:r w:rsidRPr="0073193C">
              <w:rPr>
                <w:rFonts w:eastAsia="Arial"/>
                <w:sz w:val="20"/>
                <w:szCs w:val="20"/>
              </w:rPr>
              <w:t xml:space="preserve">. </w:t>
            </w:r>
            <w:r w:rsidRPr="0073193C">
              <w:rPr>
                <w:sz w:val="20"/>
                <w:szCs w:val="20"/>
                <w:shd w:val="clear" w:color="auto" w:fill="FFFFFF"/>
              </w:rPr>
              <w:t>Executar outras funções afins e correlatas ao cargo que lhes forem solicitadas pelo superior hierárquico.</w:t>
            </w:r>
          </w:p>
        </w:tc>
      </w:tr>
      <w:tr w:rsidR="007A43EE" w:rsidRPr="0073193C" w14:paraId="09735AB9" w14:textId="77777777" w:rsidTr="004F4474">
        <w:tc>
          <w:tcPr>
            <w:tcW w:w="999" w:type="dxa"/>
          </w:tcPr>
          <w:p w14:paraId="19B34EC9" w14:textId="77777777" w:rsidR="007A43EE" w:rsidRPr="0073193C" w:rsidRDefault="007A43EE" w:rsidP="007A43EE">
            <w:pPr>
              <w:jc w:val="center"/>
              <w:rPr>
                <w:sz w:val="20"/>
                <w:szCs w:val="20"/>
              </w:rPr>
            </w:pPr>
            <w:r w:rsidRPr="0073193C">
              <w:rPr>
                <w:sz w:val="20"/>
                <w:szCs w:val="20"/>
              </w:rPr>
              <w:t>10</w:t>
            </w:r>
          </w:p>
        </w:tc>
        <w:tc>
          <w:tcPr>
            <w:tcW w:w="703" w:type="dxa"/>
          </w:tcPr>
          <w:p w14:paraId="0EE2244D" w14:textId="77777777" w:rsidR="007A43EE" w:rsidRPr="0073193C" w:rsidRDefault="007A43EE" w:rsidP="007A43EE">
            <w:pPr>
              <w:jc w:val="center"/>
              <w:rPr>
                <w:sz w:val="20"/>
                <w:szCs w:val="20"/>
              </w:rPr>
            </w:pPr>
            <w:r w:rsidRPr="0073193C">
              <w:rPr>
                <w:sz w:val="20"/>
                <w:szCs w:val="20"/>
              </w:rPr>
              <w:t>08</w:t>
            </w:r>
          </w:p>
        </w:tc>
        <w:tc>
          <w:tcPr>
            <w:tcW w:w="3118" w:type="dxa"/>
          </w:tcPr>
          <w:p w14:paraId="1497690E" w14:textId="77777777" w:rsidR="007A43EE" w:rsidRPr="0073193C" w:rsidRDefault="007A43EE" w:rsidP="007A43EE">
            <w:pPr>
              <w:jc w:val="center"/>
              <w:rPr>
                <w:sz w:val="20"/>
                <w:szCs w:val="20"/>
              </w:rPr>
            </w:pPr>
            <w:r w:rsidRPr="0073193C">
              <w:rPr>
                <w:sz w:val="20"/>
                <w:szCs w:val="20"/>
              </w:rPr>
              <w:t>Orientador Escolar</w:t>
            </w:r>
          </w:p>
        </w:tc>
        <w:tc>
          <w:tcPr>
            <w:tcW w:w="851" w:type="dxa"/>
          </w:tcPr>
          <w:p w14:paraId="0FA5F1B7" w14:textId="77777777" w:rsidR="007A43EE" w:rsidRPr="0073193C" w:rsidRDefault="007A43EE" w:rsidP="007A43EE">
            <w:pPr>
              <w:jc w:val="center"/>
              <w:rPr>
                <w:sz w:val="20"/>
                <w:szCs w:val="20"/>
              </w:rPr>
            </w:pPr>
            <w:r w:rsidRPr="0073193C">
              <w:rPr>
                <w:sz w:val="20"/>
                <w:szCs w:val="20"/>
              </w:rPr>
              <w:t>CC-13</w:t>
            </w:r>
          </w:p>
        </w:tc>
        <w:tc>
          <w:tcPr>
            <w:tcW w:w="4536" w:type="dxa"/>
            <w:gridSpan w:val="2"/>
          </w:tcPr>
          <w:p w14:paraId="6C36B2B9" w14:textId="77777777" w:rsidR="007A43EE" w:rsidRPr="0073193C" w:rsidRDefault="007A43EE" w:rsidP="000A0AE5">
            <w:pPr>
              <w:jc w:val="both"/>
              <w:rPr>
                <w:sz w:val="20"/>
                <w:szCs w:val="20"/>
              </w:rPr>
            </w:pPr>
            <w:r w:rsidRPr="0073193C">
              <w:rPr>
                <w:rFonts w:eastAsia="Arial"/>
                <w:sz w:val="20"/>
                <w:szCs w:val="20"/>
              </w:rPr>
              <w:t>Orientar e auxiliar os diferentes profissionais da Rede Municipal de Ensino visando a qualidade do processo de ensino e de aprendizagem; realizar assessoramento pedagógico aos educadores nas Unidades Escolares, que consiste em visita de observação para acompanhamento das ações, elaboração de relatório e orientação para a prática pedagógica; estimular e supervisionar a seleção e a utilização de materiais didáticos diversos; incentivar o desenvolvimento do trabalho pedagógico através de metodologias diversificadas, em consonância com os documentos que norteiam a educação na Rede Municipal de Ensino; fomentar e coordenar a participação das Unidades Escolares em programas e projetos desenvolvidos pela Secretaria Municipal de Educação e/ou em parceria com outras entidades;</w:t>
            </w:r>
            <w:r w:rsidRPr="0073193C">
              <w:rPr>
                <w:sz w:val="20"/>
                <w:szCs w:val="20"/>
              </w:rPr>
              <w:t xml:space="preserve"> </w:t>
            </w:r>
            <w:r w:rsidRPr="0073193C">
              <w:rPr>
                <w:rFonts w:eastAsia="Arial"/>
                <w:sz w:val="20"/>
                <w:szCs w:val="20"/>
              </w:rPr>
              <w:t xml:space="preserve">articular, com a Equipe Multidisciplinar da Educação Especial, o acompanhamento das ações pedagógicas que promovam a inclusão das crianças/alunos com deficiência; planejar, coletivamente, as diretrizes gerais de assessoramento da Secretaria Municipal de Educação, articulando e integrando as diversas áreas pedagógicas; articular a implementação da legislação e de documentos que norteiam as ações da Rede Municipal de Ensino; planejar, organizar e/ou ministrar cursos de formação continuada relacionados às áreas sob sua responsabilidade; organizar e/ou participar de reuniões, feiras, palestras, projetos, programas, Conselhos e eventos ligados à Secretaria Municipal de Educação; coordenar as ações de avaliação externa no âmbito da Rede Municipal de Ensino, referentes à elaboração, organização, aplicação, tabulação e análise de dados e divulgação </w:t>
            </w:r>
            <w:r w:rsidRPr="0073193C">
              <w:rPr>
                <w:rFonts w:eastAsia="Arial"/>
                <w:sz w:val="20"/>
                <w:szCs w:val="20"/>
              </w:rPr>
              <w:lastRenderedPageBreak/>
              <w:t xml:space="preserve">de resultados; propor reflexão e planejamento de ações nas Unidades Escolares a partir dos indicadores das avaliações externas; analisar o Projeto Pedagógico (PP) das Unidades Escolares, orientando sobre o processo contínuo de reelaboração e sugerindo estratégias que possibilitem a implementação do plano de ação; manter atualizados os arquivos (relatórios, pautas de formação continuada, listas de presença para validar certificação, dentre outros) referentes a sua atividade; manter a chefia imediata informada sobre dados técnicos e o desenvolvimento das atividades sob sua coordenação; </w:t>
            </w:r>
            <w:r w:rsidRPr="0073193C">
              <w:rPr>
                <w:sz w:val="20"/>
                <w:szCs w:val="20"/>
                <w:shd w:val="clear" w:color="auto" w:fill="FFFFFF"/>
              </w:rPr>
              <w:t>Executar outras funções afins e correlatas ao cargo que lhes forem solicitadas pelo superior hierárquico.</w:t>
            </w:r>
          </w:p>
        </w:tc>
      </w:tr>
      <w:tr w:rsidR="007A43EE" w:rsidRPr="0073193C" w14:paraId="2D693E7E" w14:textId="77777777" w:rsidTr="004F4474">
        <w:tc>
          <w:tcPr>
            <w:tcW w:w="999" w:type="dxa"/>
          </w:tcPr>
          <w:p w14:paraId="296C13E5" w14:textId="77777777" w:rsidR="007A43EE" w:rsidRPr="0073193C" w:rsidRDefault="007A43EE" w:rsidP="007A43EE">
            <w:pPr>
              <w:jc w:val="center"/>
              <w:rPr>
                <w:sz w:val="20"/>
                <w:szCs w:val="20"/>
              </w:rPr>
            </w:pPr>
            <w:r w:rsidRPr="0073193C">
              <w:rPr>
                <w:sz w:val="20"/>
                <w:szCs w:val="20"/>
              </w:rPr>
              <w:lastRenderedPageBreak/>
              <w:t>11</w:t>
            </w:r>
          </w:p>
        </w:tc>
        <w:tc>
          <w:tcPr>
            <w:tcW w:w="703" w:type="dxa"/>
          </w:tcPr>
          <w:p w14:paraId="324403DF" w14:textId="77777777" w:rsidR="007A43EE" w:rsidRPr="0073193C" w:rsidRDefault="007A43EE" w:rsidP="007A43EE">
            <w:pPr>
              <w:jc w:val="center"/>
              <w:rPr>
                <w:sz w:val="20"/>
                <w:szCs w:val="20"/>
              </w:rPr>
            </w:pPr>
            <w:r w:rsidRPr="0073193C">
              <w:rPr>
                <w:sz w:val="20"/>
                <w:szCs w:val="20"/>
              </w:rPr>
              <w:t>14</w:t>
            </w:r>
          </w:p>
        </w:tc>
        <w:tc>
          <w:tcPr>
            <w:tcW w:w="3118" w:type="dxa"/>
          </w:tcPr>
          <w:p w14:paraId="76554705" w14:textId="77777777" w:rsidR="007A43EE" w:rsidRPr="0073193C" w:rsidRDefault="007A43EE" w:rsidP="007A43EE">
            <w:pPr>
              <w:jc w:val="center"/>
              <w:rPr>
                <w:sz w:val="20"/>
                <w:szCs w:val="20"/>
              </w:rPr>
            </w:pPr>
            <w:r w:rsidRPr="0073193C">
              <w:rPr>
                <w:sz w:val="20"/>
                <w:szCs w:val="20"/>
              </w:rPr>
              <w:t>Diretor de Unidade de Ensino</w:t>
            </w:r>
          </w:p>
        </w:tc>
        <w:tc>
          <w:tcPr>
            <w:tcW w:w="851" w:type="dxa"/>
          </w:tcPr>
          <w:p w14:paraId="40926FD2" w14:textId="77777777" w:rsidR="007A43EE" w:rsidRPr="0073193C" w:rsidRDefault="007A43EE" w:rsidP="007A43EE">
            <w:pPr>
              <w:jc w:val="center"/>
              <w:rPr>
                <w:sz w:val="20"/>
                <w:szCs w:val="20"/>
              </w:rPr>
            </w:pPr>
            <w:r w:rsidRPr="0073193C">
              <w:rPr>
                <w:sz w:val="20"/>
                <w:szCs w:val="20"/>
              </w:rPr>
              <w:t>CC-13</w:t>
            </w:r>
          </w:p>
        </w:tc>
        <w:tc>
          <w:tcPr>
            <w:tcW w:w="4536" w:type="dxa"/>
            <w:gridSpan w:val="2"/>
          </w:tcPr>
          <w:p w14:paraId="4CD89F6F" w14:textId="0A4E961A" w:rsidR="007A43EE" w:rsidRPr="0073193C" w:rsidRDefault="007A43EE" w:rsidP="000A0AE5">
            <w:pPr>
              <w:jc w:val="both"/>
              <w:rPr>
                <w:sz w:val="20"/>
                <w:szCs w:val="20"/>
              </w:rPr>
            </w:pPr>
            <w:r w:rsidRPr="0073193C">
              <w:rPr>
                <w:rFonts w:eastAsia="Arial"/>
                <w:sz w:val="20"/>
                <w:szCs w:val="20"/>
              </w:rPr>
              <w:t xml:space="preserve">Dirigir, planejar, controlar e fiscalizar os serviços públicos de educação desenvolvidos nas Unidades Escolares da Rede Municipal de Ensino; a avaliação funcional, capacitação e a motivação dos profissionais de educação; cumprimento da Legislação Escolar, da </w:t>
            </w:r>
            <w:r w:rsidR="00AD0BC5" w:rsidRPr="009B5199">
              <w:rPr>
                <w:rFonts w:eastAsia="Arial"/>
                <w:sz w:val="20"/>
                <w:szCs w:val="20"/>
              </w:rPr>
              <w:t xml:space="preserve">Lei de </w:t>
            </w:r>
            <w:r w:rsidR="00AD0BC5">
              <w:rPr>
                <w:rFonts w:eastAsia="Arial"/>
                <w:sz w:val="20"/>
                <w:szCs w:val="20"/>
              </w:rPr>
              <w:t xml:space="preserve">Diretrizes e </w:t>
            </w:r>
            <w:r w:rsidR="00AD0BC5" w:rsidRPr="009B5199">
              <w:rPr>
                <w:rFonts w:eastAsia="Arial"/>
                <w:sz w:val="20"/>
                <w:szCs w:val="20"/>
              </w:rPr>
              <w:t xml:space="preserve">Bases </w:t>
            </w:r>
            <w:r w:rsidR="00AD0BC5">
              <w:rPr>
                <w:rFonts w:eastAsia="Arial"/>
                <w:sz w:val="20"/>
                <w:szCs w:val="20"/>
              </w:rPr>
              <w:t>da</w:t>
            </w:r>
            <w:r w:rsidR="00AD0BC5" w:rsidRPr="009B5199">
              <w:rPr>
                <w:rFonts w:eastAsia="Arial"/>
                <w:sz w:val="20"/>
                <w:szCs w:val="20"/>
              </w:rPr>
              <w:t xml:space="preserve"> Educação Nacional, do Estatuto do Magistério dos Servidores de </w:t>
            </w:r>
            <w:r w:rsidR="00AD0BC5">
              <w:rPr>
                <w:rFonts w:eastAsia="Arial"/>
                <w:sz w:val="20"/>
                <w:szCs w:val="20"/>
              </w:rPr>
              <w:t>Schroeder</w:t>
            </w:r>
            <w:r w:rsidR="00AD0BC5" w:rsidRPr="009B5199">
              <w:rPr>
                <w:rFonts w:eastAsia="Arial"/>
                <w:sz w:val="20"/>
                <w:szCs w:val="20"/>
              </w:rPr>
              <w:t xml:space="preserve"> </w:t>
            </w:r>
            <w:r w:rsidRPr="0073193C">
              <w:rPr>
                <w:rFonts w:eastAsia="Arial"/>
                <w:sz w:val="20"/>
                <w:szCs w:val="20"/>
              </w:rPr>
              <w:t xml:space="preserve">e das Diretrizes do Conselho Municipal de Educação;  </w:t>
            </w:r>
            <w:r w:rsidRPr="0073193C">
              <w:rPr>
                <w:sz w:val="20"/>
                <w:szCs w:val="20"/>
                <w:shd w:val="clear" w:color="auto" w:fill="FFFFFF"/>
              </w:rPr>
              <w:t>Executar outras funções afins e correlatas ao cargo que lhes forem solicitadas pelo superior hierárquico.</w:t>
            </w:r>
          </w:p>
        </w:tc>
      </w:tr>
      <w:tr w:rsidR="000A0AE5" w:rsidRPr="0073193C" w14:paraId="138391F6" w14:textId="77777777" w:rsidTr="000A0AE5">
        <w:tc>
          <w:tcPr>
            <w:tcW w:w="999" w:type="dxa"/>
            <w:shd w:val="clear" w:color="auto" w:fill="auto"/>
          </w:tcPr>
          <w:p w14:paraId="398F2118" w14:textId="77777777" w:rsidR="000A0AE5" w:rsidRPr="0073193C" w:rsidRDefault="000A0AE5" w:rsidP="000A0AE5">
            <w:pPr>
              <w:jc w:val="center"/>
              <w:rPr>
                <w:sz w:val="20"/>
                <w:szCs w:val="20"/>
              </w:rPr>
            </w:pPr>
            <w:r w:rsidRPr="0073193C">
              <w:rPr>
                <w:sz w:val="20"/>
                <w:szCs w:val="20"/>
              </w:rPr>
              <w:t>12</w:t>
            </w:r>
          </w:p>
        </w:tc>
        <w:tc>
          <w:tcPr>
            <w:tcW w:w="703" w:type="dxa"/>
            <w:shd w:val="clear" w:color="auto" w:fill="auto"/>
          </w:tcPr>
          <w:p w14:paraId="42F56DD6" w14:textId="77777777" w:rsidR="000A0AE5" w:rsidRPr="0073193C" w:rsidRDefault="000A0AE5" w:rsidP="000A0AE5">
            <w:pPr>
              <w:jc w:val="center"/>
              <w:rPr>
                <w:sz w:val="20"/>
                <w:szCs w:val="20"/>
              </w:rPr>
            </w:pPr>
            <w:r w:rsidRPr="0073193C">
              <w:rPr>
                <w:sz w:val="20"/>
                <w:szCs w:val="20"/>
              </w:rPr>
              <w:t>01</w:t>
            </w:r>
          </w:p>
        </w:tc>
        <w:tc>
          <w:tcPr>
            <w:tcW w:w="3118" w:type="dxa"/>
            <w:shd w:val="clear" w:color="auto" w:fill="auto"/>
          </w:tcPr>
          <w:p w14:paraId="5C837598" w14:textId="77777777" w:rsidR="000A0AE5" w:rsidRPr="0073193C" w:rsidRDefault="000A0AE5" w:rsidP="000A0AE5">
            <w:pPr>
              <w:jc w:val="center"/>
              <w:rPr>
                <w:sz w:val="20"/>
                <w:szCs w:val="20"/>
              </w:rPr>
            </w:pPr>
            <w:r w:rsidRPr="0073193C">
              <w:rPr>
                <w:sz w:val="20"/>
                <w:szCs w:val="20"/>
              </w:rPr>
              <w:t>Assessor 1 – Diretoria de Educação</w:t>
            </w:r>
          </w:p>
        </w:tc>
        <w:tc>
          <w:tcPr>
            <w:tcW w:w="851" w:type="dxa"/>
            <w:shd w:val="clear" w:color="auto" w:fill="auto"/>
          </w:tcPr>
          <w:p w14:paraId="3A4333AB" w14:textId="77777777" w:rsidR="000A0AE5" w:rsidRPr="0073193C" w:rsidRDefault="000A0AE5" w:rsidP="000A0AE5">
            <w:pPr>
              <w:jc w:val="center"/>
              <w:rPr>
                <w:sz w:val="20"/>
                <w:szCs w:val="20"/>
              </w:rPr>
            </w:pPr>
            <w:r w:rsidRPr="0073193C">
              <w:rPr>
                <w:sz w:val="20"/>
                <w:szCs w:val="20"/>
              </w:rPr>
              <w:t>CC-7</w:t>
            </w:r>
          </w:p>
        </w:tc>
        <w:tc>
          <w:tcPr>
            <w:tcW w:w="4536" w:type="dxa"/>
            <w:gridSpan w:val="2"/>
            <w:shd w:val="clear" w:color="auto" w:fill="auto"/>
          </w:tcPr>
          <w:p w14:paraId="3F21ECBB" w14:textId="3FCE27BC" w:rsidR="000A0AE5" w:rsidRPr="0073193C" w:rsidRDefault="000A0AE5" w:rsidP="000A0AE5">
            <w:pPr>
              <w:jc w:val="both"/>
              <w:rPr>
                <w:sz w:val="20"/>
                <w:szCs w:val="20"/>
              </w:rPr>
            </w:pPr>
            <w:r w:rsidRPr="0073193C">
              <w:rPr>
                <w:rFonts w:eastAsia="Arial"/>
                <w:sz w:val="20"/>
                <w:szCs w:val="20"/>
              </w:rPr>
              <w:t xml:space="preserve">Assessorar </w:t>
            </w:r>
            <w:r>
              <w:rPr>
                <w:rFonts w:eastAsia="Arial"/>
                <w:sz w:val="20"/>
                <w:szCs w:val="20"/>
              </w:rPr>
              <w:t xml:space="preserve">direta e imediatamente </w:t>
            </w:r>
            <w:r w:rsidRPr="0073193C">
              <w:rPr>
                <w:rFonts w:eastAsia="Arial"/>
                <w:sz w:val="20"/>
                <w:szCs w:val="20"/>
              </w:rPr>
              <w:t xml:space="preserve">nas ações da Diretoria de </w:t>
            </w:r>
            <w:r w:rsidR="005051BF">
              <w:rPr>
                <w:rFonts w:eastAsia="Arial"/>
                <w:sz w:val="20"/>
                <w:szCs w:val="20"/>
              </w:rPr>
              <w:t>Educação</w:t>
            </w:r>
            <w:r w:rsidRPr="0073193C">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Secretaria; assessorar nos contratos referentes às contratações de obras e serviços; </w:t>
            </w:r>
            <w:r w:rsidRPr="0073193C">
              <w:rPr>
                <w:sz w:val="20"/>
                <w:szCs w:val="20"/>
                <w:shd w:val="clear" w:color="auto" w:fill="FFFFFF"/>
              </w:rPr>
              <w:t>Executar outras funções afins e correlatas ao cargo que lhes forem solicitadas pelo superior hierárquico.</w:t>
            </w:r>
          </w:p>
        </w:tc>
      </w:tr>
      <w:tr w:rsidR="000A0AE5" w:rsidRPr="0073193C" w14:paraId="2AC4343D" w14:textId="77777777" w:rsidTr="000A0AE5">
        <w:tc>
          <w:tcPr>
            <w:tcW w:w="999" w:type="dxa"/>
            <w:shd w:val="clear" w:color="auto" w:fill="auto"/>
          </w:tcPr>
          <w:p w14:paraId="39833D8B" w14:textId="77777777" w:rsidR="000A0AE5" w:rsidRPr="0073193C" w:rsidRDefault="000A0AE5" w:rsidP="000A0AE5">
            <w:pPr>
              <w:jc w:val="center"/>
              <w:rPr>
                <w:sz w:val="20"/>
                <w:szCs w:val="20"/>
              </w:rPr>
            </w:pPr>
            <w:r w:rsidRPr="0073193C">
              <w:rPr>
                <w:sz w:val="20"/>
                <w:szCs w:val="20"/>
              </w:rPr>
              <w:t>13</w:t>
            </w:r>
          </w:p>
        </w:tc>
        <w:tc>
          <w:tcPr>
            <w:tcW w:w="703" w:type="dxa"/>
            <w:shd w:val="clear" w:color="auto" w:fill="auto"/>
          </w:tcPr>
          <w:p w14:paraId="7ADCD9A8" w14:textId="77777777" w:rsidR="000A0AE5" w:rsidRPr="0073193C" w:rsidRDefault="000A0AE5" w:rsidP="000A0AE5">
            <w:pPr>
              <w:jc w:val="center"/>
              <w:rPr>
                <w:sz w:val="20"/>
                <w:szCs w:val="20"/>
              </w:rPr>
            </w:pPr>
            <w:r w:rsidRPr="0073193C">
              <w:rPr>
                <w:sz w:val="20"/>
                <w:szCs w:val="20"/>
              </w:rPr>
              <w:t>01</w:t>
            </w:r>
          </w:p>
        </w:tc>
        <w:tc>
          <w:tcPr>
            <w:tcW w:w="3118" w:type="dxa"/>
            <w:shd w:val="clear" w:color="auto" w:fill="auto"/>
          </w:tcPr>
          <w:p w14:paraId="0596EBE9" w14:textId="77777777" w:rsidR="000A0AE5" w:rsidRPr="0073193C" w:rsidRDefault="000A0AE5" w:rsidP="000A0AE5">
            <w:pPr>
              <w:jc w:val="center"/>
              <w:rPr>
                <w:sz w:val="20"/>
                <w:szCs w:val="20"/>
              </w:rPr>
            </w:pPr>
            <w:r w:rsidRPr="0073193C">
              <w:rPr>
                <w:sz w:val="20"/>
                <w:szCs w:val="20"/>
              </w:rPr>
              <w:t>Assessor 2 – Gerência Administrativa</w:t>
            </w:r>
          </w:p>
        </w:tc>
        <w:tc>
          <w:tcPr>
            <w:tcW w:w="851" w:type="dxa"/>
            <w:shd w:val="clear" w:color="auto" w:fill="auto"/>
          </w:tcPr>
          <w:p w14:paraId="09E4F016" w14:textId="77777777" w:rsidR="000A0AE5" w:rsidRPr="0073193C" w:rsidRDefault="000A0AE5" w:rsidP="000A0AE5">
            <w:pPr>
              <w:jc w:val="center"/>
              <w:rPr>
                <w:sz w:val="20"/>
                <w:szCs w:val="20"/>
              </w:rPr>
            </w:pPr>
            <w:r w:rsidRPr="0073193C">
              <w:rPr>
                <w:sz w:val="20"/>
                <w:szCs w:val="20"/>
              </w:rPr>
              <w:t>CC-9</w:t>
            </w:r>
          </w:p>
        </w:tc>
        <w:tc>
          <w:tcPr>
            <w:tcW w:w="4536" w:type="dxa"/>
            <w:gridSpan w:val="2"/>
            <w:shd w:val="clear" w:color="auto" w:fill="auto"/>
          </w:tcPr>
          <w:p w14:paraId="2EDB3670" w14:textId="607C309F" w:rsidR="000A0AE5" w:rsidRPr="0073193C" w:rsidRDefault="000A0AE5" w:rsidP="000A0AE5">
            <w:pPr>
              <w:jc w:val="both"/>
              <w:rPr>
                <w:sz w:val="20"/>
                <w:szCs w:val="20"/>
              </w:rPr>
            </w:pPr>
            <w:r w:rsidRPr="00E717A2">
              <w:rPr>
                <w:sz w:val="20"/>
                <w:szCs w:val="20"/>
              </w:rPr>
              <w:t xml:space="preserve">Assessorar direta e imediatamente nas ações da Gerência </w:t>
            </w:r>
            <w:r w:rsidR="005051BF">
              <w:rPr>
                <w:sz w:val="20"/>
                <w:szCs w:val="20"/>
              </w:rPr>
              <w:t>Administrativa</w:t>
            </w:r>
            <w:r w:rsidRPr="00E717A2">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E717A2">
              <w:rPr>
                <w:sz w:val="20"/>
                <w:szCs w:val="20"/>
                <w:shd w:val="clear" w:color="auto" w:fill="FFFFFF"/>
              </w:rPr>
              <w:t>Executar outras funções afins e correlatas ao cargo que lhes forem solicitadas pelo superior hierárquico.</w:t>
            </w:r>
          </w:p>
        </w:tc>
      </w:tr>
      <w:tr w:rsidR="000A0AE5" w:rsidRPr="0073193C" w14:paraId="0E42EC1A" w14:textId="77777777" w:rsidTr="000A0AE5">
        <w:tc>
          <w:tcPr>
            <w:tcW w:w="999" w:type="dxa"/>
            <w:shd w:val="clear" w:color="auto" w:fill="auto"/>
          </w:tcPr>
          <w:p w14:paraId="4414E1ED" w14:textId="77777777" w:rsidR="000A0AE5" w:rsidRPr="0073193C" w:rsidRDefault="000A0AE5" w:rsidP="000A0AE5">
            <w:pPr>
              <w:jc w:val="center"/>
              <w:rPr>
                <w:sz w:val="20"/>
                <w:szCs w:val="20"/>
              </w:rPr>
            </w:pPr>
            <w:r w:rsidRPr="0073193C">
              <w:rPr>
                <w:sz w:val="20"/>
                <w:szCs w:val="20"/>
              </w:rPr>
              <w:t>14</w:t>
            </w:r>
          </w:p>
        </w:tc>
        <w:tc>
          <w:tcPr>
            <w:tcW w:w="703" w:type="dxa"/>
            <w:shd w:val="clear" w:color="auto" w:fill="auto"/>
          </w:tcPr>
          <w:p w14:paraId="702C0BCC" w14:textId="77777777" w:rsidR="000A0AE5" w:rsidRPr="0073193C" w:rsidRDefault="000A0AE5" w:rsidP="000A0AE5">
            <w:pPr>
              <w:jc w:val="center"/>
              <w:rPr>
                <w:sz w:val="20"/>
                <w:szCs w:val="20"/>
              </w:rPr>
            </w:pPr>
            <w:r w:rsidRPr="0073193C">
              <w:rPr>
                <w:sz w:val="20"/>
                <w:szCs w:val="20"/>
              </w:rPr>
              <w:t>01</w:t>
            </w:r>
          </w:p>
        </w:tc>
        <w:tc>
          <w:tcPr>
            <w:tcW w:w="3118" w:type="dxa"/>
            <w:shd w:val="clear" w:color="auto" w:fill="auto"/>
          </w:tcPr>
          <w:p w14:paraId="64CD94FB" w14:textId="77777777" w:rsidR="000A0AE5" w:rsidRPr="0073193C" w:rsidRDefault="000A0AE5" w:rsidP="000A0AE5">
            <w:pPr>
              <w:jc w:val="center"/>
              <w:rPr>
                <w:sz w:val="20"/>
                <w:szCs w:val="20"/>
              </w:rPr>
            </w:pPr>
            <w:r w:rsidRPr="0073193C">
              <w:rPr>
                <w:sz w:val="20"/>
                <w:szCs w:val="20"/>
              </w:rPr>
              <w:t>Assessor 3 – Supervisão de Nutrição</w:t>
            </w:r>
          </w:p>
        </w:tc>
        <w:tc>
          <w:tcPr>
            <w:tcW w:w="851" w:type="dxa"/>
            <w:shd w:val="clear" w:color="auto" w:fill="auto"/>
          </w:tcPr>
          <w:p w14:paraId="3DD95566" w14:textId="77777777" w:rsidR="000A0AE5" w:rsidRPr="0073193C" w:rsidRDefault="000A0AE5" w:rsidP="000A0AE5">
            <w:pPr>
              <w:jc w:val="center"/>
              <w:rPr>
                <w:sz w:val="20"/>
                <w:szCs w:val="20"/>
              </w:rPr>
            </w:pPr>
            <w:r w:rsidRPr="0073193C">
              <w:rPr>
                <w:sz w:val="20"/>
                <w:szCs w:val="20"/>
              </w:rPr>
              <w:t>CC-12</w:t>
            </w:r>
          </w:p>
        </w:tc>
        <w:tc>
          <w:tcPr>
            <w:tcW w:w="4536" w:type="dxa"/>
            <w:gridSpan w:val="2"/>
            <w:shd w:val="clear" w:color="auto" w:fill="auto"/>
          </w:tcPr>
          <w:p w14:paraId="55ADF954" w14:textId="43F7C620" w:rsidR="000A0AE5" w:rsidRPr="0073193C" w:rsidRDefault="000A0AE5" w:rsidP="000A0AE5">
            <w:pPr>
              <w:jc w:val="both"/>
              <w:rPr>
                <w:sz w:val="20"/>
                <w:szCs w:val="20"/>
              </w:rPr>
            </w:pPr>
            <w:r>
              <w:rPr>
                <w:sz w:val="20"/>
                <w:szCs w:val="20"/>
              </w:rPr>
              <w:t>Assessor</w:t>
            </w:r>
            <w:r w:rsidR="0035301A">
              <w:rPr>
                <w:sz w:val="20"/>
                <w:szCs w:val="20"/>
              </w:rPr>
              <w:t>ar</w:t>
            </w:r>
            <w:r>
              <w:rPr>
                <w:sz w:val="20"/>
                <w:szCs w:val="20"/>
              </w:rPr>
              <w:t xml:space="preserve"> direta e imediatamente a Supervisão de </w:t>
            </w:r>
            <w:r w:rsidR="005051BF">
              <w:rPr>
                <w:sz w:val="20"/>
                <w:szCs w:val="20"/>
              </w:rPr>
              <w:t>Nutrição</w:t>
            </w:r>
            <w:r>
              <w:rPr>
                <w:sz w:val="20"/>
                <w:szCs w:val="20"/>
              </w:rPr>
              <w:t xml:space="preserve">, dando suporte administrativo e de gestão ao Supervisor; organizar e atualizar a documentação de competência do setor; realizar atendimento e orientação aos cidadãos na área de atribuição da Supervisão; Auxiliar na gestão dos espaços para práticas desportivas e de lazer do Município; </w:t>
            </w:r>
            <w:r w:rsidRPr="003554C6">
              <w:rPr>
                <w:sz w:val="20"/>
                <w:szCs w:val="20"/>
              </w:rPr>
              <w:t>auxiliar nos eventos esportivos promovidos pela Secretaria de Esporte e Lazer;</w:t>
            </w:r>
            <w:r>
              <w:rPr>
                <w:sz w:val="20"/>
                <w:szCs w:val="20"/>
              </w:rPr>
              <w:t xml:space="preserve"> </w:t>
            </w:r>
            <w:r w:rsidRPr="003554C6">
              <w:rPr>
                <w:sz w:val="20"/>
                <w:szCs w:val="20"/>
              </w:rPr>
              <w:t>Executar outras funções afins e correlatas ao cargo que lhes forem solicitadas pelo superior hierárquico.</w:t>
            </w:r>
          </w:p>
        </w:tc>
      </w:tr>
      <w:tr w:rsidR="000A0AE5" w:rsidRPr="0073193C" w14:paraId="5C47EC08" w14:textId="77777777" w:rsidTr="000A0AE5">
        <w:tc>
          <w:tcPr>
            <w:tcW w:w="999" w:type="dxa"/>
            <w:shd w:val="clear" w:color="auto" w:fill="auto"/>
          </w:tcPr>
          <w:p w14:paraId="38685A18" w14:textId="77777777" w:rsidR="000A0AE5" w:rsidRPr="0073193C" w:rsidRDefault="000A0AE5" w:rsidP="000A0AE5">
            <w:pPr>
              <w:jc w:val="center"/>
              <w:rPr>
                <w:sz w:val="20"/>
                <w:szCs w:val="20"/>
              </w:rPr>
            </w:pPr>
            <w:r w:rsidRPr="0073193C">
              <w:rPr>
                <w:sz w:val="20"/>
                <w:szCs w:val="20"/>
              </w:rPr>
              <w:lastRenderedPageBreak/>
              <w:t>15</w:t>
            </w:r>
          </w:p>
        </w:tc>
        <w:tc>
          <w:tcPr>
            <w:tcW w:w="703" w:type="dxa"/>
            <w:shd w:val="clear" w:color="auto" w:fill="auto"/>
          </w:tcPr>
          <w:p w14:paraId="16550A7C" w14:textId="77777777" w:rsidR="000A0AE5" w:rsidRPr="0073193C" w:rsidRDefault="000A0AE5" w:rsidP="000A0AE5">
            <w:pPr>
              <w:jc w:val="center"/>
              <w:rPr>
                <w:sz w:val="20"/>
                <w:szCs w:val="20"/>
              </w:rPr>
            </w:pPr>
            <w:r w:rsidRPr="0073193C">
              <w:rPr>
                <w:sz w:val="20"/>
                <w:szCs w:val="20"/>
              </w:rPr>
              <w:t>01</w:t>
            </w:r>
          </w:p>
        </w:tc>
        <w:tc>
          <w:tcPr>
            <w:tcW w:w="3118" w:type="dxa"/>
            <w:shd w:val="clear" w:color="auto" w:fill="auto"/>
          </w:tcPr>
          <w:p w14:paraId="578000A0" w14:textId="77777777" w:rsidR="000A0AE5" w:rsidRPr="0073193C" w:rsidRDefault="000A0AE5" w:rsidP="000A0AE5">
            <w:pPr>
              <w:jc w:val="center"/>
              <w:rPr>
                <w:sz w:val="20"/>
                <w:szCs w:val="20"/>
              </w:rPr>
            </w:pPr>
            <w:r w:rsidRPr="0073193C">
              <w:rPr>
                <w:sz w:val="20"/>
                <w:szCs w:val="20"/>
              </w:rPr>
              <w:t>Assessor 3 – Supervisão de Informática</w:t>
            </w:r>
          </w:p>
        </w:tc>
        <w:tc>
          <w:tcPr>
            <w:tcW w:w="851" w:type="dxa"/>
            <w:shd w:val="clear" w:color="auto" w:fill="auto"/>
          </w:tcPr>
          <w:p w14:paraId="64A4E233" w14:textId="77777777" w:rsidR="000A0AE5" w:rsidRPr="0073193C" w:rsidRDefault="000A0AE5" w:rsidP="000A0AE5">
            <w:pPr>
              <w:jc w:val="center"/>
              <w:rPr>
                <w:sz w:val="20"/>
                <w:szCs w:val="20"/>
              </w:rPr>
            </w:pPr>
            <w:r w:rsidRPr="0073193C">
              <w:rPr>
                <w:sz w:val="20"/>
                <w:szCs w:val="20"/>
              </w:rPr>
              <w:t>CC-12</w:t>
            </w:r>
          </w:p>
        </w:tc>
        <w:tc>
          <w:tcPr>
            <w:tcW w:w="4536" w:type="dxa"/>
            <w:gridSpan w:val="2"/>
            <w:shd w:val="clear" w:color="auto" w:fill="auto"/>
          </w:tcPr>
          <w:p w14:paraId="2486A3D5" w14:textId="1145AA5B" w:rsidR="000A0AE5" w:rsidRPr="0073193C" w:rsidRDefault="000A0AE5" w:rsidP="000A0AE5">
            <w:pPr>
              <w:jc w:val="both"/>
              <w:rPr>
                <w:sz w:val="20"/>
                <w:szCs w:val="20"/>
              </w:rPr>
            </w:pPr>
            <w:r>
              <w:rPr>
                <w:sz w:val="20"/>
                <w:szCs w:val="20"/>
              </w:rPr>
              <w:t>Assessor</w:t>
            </w:r>
            <w:r w:rsidR="0035301A">
              <w:rPr>
                <w:sz w:val="20"/>
                <w:szCs w:val="20"/>
              </w:rPr>
              <w:t>ar</w:t>
            </w:r>
            <w:r>
              <w:rPr>
                <w:sz w:val="20"/>
                <w:szCs w:val="20"/>
              </w:rPr>
              <w:t xml:space="preserve"> direta e imediatamente a Supervisão de </w:t>
            </w:r>
            <w:r w:rsidR="005051BF">
              <w:rPr>
                <w:sz w:val="20"/>
                <w:szCs w:val="20"/>
              </w:rPr>
              <w:t>Informática</w:t>
            </w:r>
            <w:r>
              <w:rPr>
                <w:sz w:val="20"/>
                <w:szCs w:val="20"/>
              </w:rPr>
              <w:t>, dando suporte administrativo e de gestão ao Supervisor; organizar e atualizar a documentação de competência do setor; realizar atendimento e orientação aos cidadãos</w:t>
            </w:r>
            <w:r w:rsidR="005051BF">
              <w:rPr>
                <w:sz w:val="20"/>
                <w:szCs w:val="20"/>
              </w:rPr>
              <w:t xml:space="preserve"> e aos demais servidores</w:t>
            </w:r>
            <w:r>
              <w:rPr>
                <w:sz w:val="20"/>
                <w:szCs w:val="20"/>
              </w:rPr>
              <w:t xml:space="preserve"> </w:t>
            </w:r>
            <w:r w:rsidR="005051BF">
              <w:rPr>
                <w:sz w:val="20"/>
                <w:szCs w:val="20"/>
              </w:rPr>
              <w:t xml:space="preserve">da Secretaria </w:t>
            </w:r>
            <w:r>
              <w:rPr>
                <w:sz w:val="20"/>
                <w:szCs w:val="20"/>
              </w:rPr>
              <w:t xml:space="preserve">na área de atribuição da Supervisão; Auxiliar na </w:t>
            </w:r>
            <w:r w:rsidR="005051BF">
              <w:rPr>
                <w:sz w:val="20"/>
                <w:szCs w:val="20"/>
              </w:rPr>
              <w:t>gestão dos equipamentos de informática e tecnologia de informação da Secretaria</w:t>
            </w:r>
            <w:r w:rsidRPr="003554C6">
              <w:rPr>
                <w:sz w:val="20"/>
                <w:szCs w:val="20"/>
              </w:rPr>
              <w:t>;</w:t>
            </w:r>
            <w:r>
              <w:rPr>
                <w:sz w:val="20"/>
                <w:szCs w:val="20"/>
              </w:rPr>
              <w:t xml:space="preserve"> </w:t>
            </w:r>
            <w:r w:rsidRPr="003554C6">
              <w:rPr>
                <w:sz w:val="20"/>
                <w:szCs w:val="20"/>
              </w:rPr>
              <w:t>Executar outras funções afins e correlatas ao cargo que lhes forem solicitadas pelo superior hierárquico.</w:t>
            </w:r>
          </w:p>
        </w:tc>
      </w:tr>
      <w:tr w:rsidR="000A0AE5" w:rsidRPr="0073193C" w14:paraId="7B5E0859" w14:textId="77777777" w:rsidTr="000A0AE5">
        <w:tc>
          <w:tcPr>
            <w:tcW w:w="999" w:type="dxa"/>
            <w:shd w:val="clear" w:color="auto" w:fill="auto"/>
          </w:tcPr>
          <w:p w14:paraId="4E36DDF3" w14:textId="77777777" w:rsidR="000A0AE5" w:rsidRPr="0073193C" w:rsidRDefault="000A0AE5" w:rsidP="000A0AE5">
            <w:pPr>
              <w:jc w:val="center"/>
              <w:rPr>
                <w:sz w:val="20"/>
                <w:szCs w:val="20"/>
              </w:rPr>
            </w:pPr>
            <w:r w:rsidRPr="0073193C">
              <w:rPr>
                <w:sz w:val="20"/>
                <w:szCs w:val="20"/>
              </w:rPr>
              <w:t>16</w:t>
            </w:r>
          </w:p>
        </w:tc>
        <w:tc>
          <w:tcPr>
            <w:tcW w:w="703" w:type="dxa"/>
            <w:shd w:val="clear" w:color="auto" w:fill="auto"/>
          </w:tcPr>
          <w:p w14:paraId="29ED9476" w14:textId="77777777" w:rsidR="000A0AE5" w:rsidRPr="0073193C" w:rsidRDefault="000A0AE5" w:rsidP="000A0AE5">
            <w:pPr>
              <w:jc w:val="center"/>
              <w:rPr>
                <w:sz w:val="20"/>
                <w:szCs w:val="20"/>
              </w:rPr>
            </w:pPr>
            <w:r w:rsidRPr="0073193C">
              <w:rPr>
                <w:sz w:val="20"/>
                <w:szCs w:val="20"/>
              </w:rPr>
              <w:t>01</w:t>
            </w:r>
          </w:p>
        </w:tc>
        <w:tc>
          <w:tcPr>
            <w:tcW w:w="3118" w:type="dxa"/>
            <w:shd w:val="clear" w:color="auto" w:fill="auto"/>
          </w:tcPr>
          <w:p w14:paraId="1A653CE6" w14:textId="77777777" w:rsidR="000A0AE5" w:rsidRPr="0073193C" w:rsidRDefault="000A0AE5" w:rsidP="000A0AE5">
            <w:pPr>
              <w:jc w:val="center"/>
              <w:rPr>
                <w:sz w:val="20"/>
                <w:szCs w:val="20"/>
              </w:rPr>
            </w:pPr>
            <w:r w:rsidRPr="0073193C">
              <w:rPr>
                <w:sz w:val="20"/>
                <w:szCs w:val="20"/>
              </w:rPr>
              <w:t>Assessor 3 – Supervisão de Manutenção</w:t>
            </w:r>
          </w:p>
        </w:tc>
        <w:tc>
          <w:tcPr>
            <w:tcW w:w="851" w:type="dxa"/>
            <w:shd w:val="clear" w:color="auto" w:fill="auto"/>
          </w:tcPr>
          <w:p w14:paraId="38DE08B7" w14:textId="77777777" w:rsidR="000A0AE5" w:rsidRPr="0073193C" w:rsidRDefault="000A0AE5" w:rsidP="000A0AE5">
            <w:pPr>
              <w:jc w:val="center"/>
              <w:rPr>
                <w:sz w:val="20"/>
                <w:szCs w:val="20"/>
              </w:rPr>
            </w:pPr>
            <w:r w:rsidRPr="0073193C">
              <w:rPr>
                <w:sz w:val="20"/>
                <w:szCs w:val="20"/>
              </w:rPr>
              <w:t>CC-12</w:t>
            </w:r>
          </w:p>
        </w:tc>
        <w:tc>
          <w:tcPr>
            <w:tcW w:w="4536" w:type="dxa"/>
            <w:gridSpan w:val="2"/>
            <w:shd w:val="clear" w:color="auto" w:fill="auto"/>
          </w:tcPr>
          <w:p w14:paraId="3901210F" w14:textId="343D2851" w:rsidR="000A0AE5" w:rsidRPr="0073193C" w:rsidRDefault="000A0AE5" w:rsidP="005051BF">
            <w:pPr>
              <w:jc w:val="both"/>
              <w:rPr>
                <w:sz w:val="20"/>
                <w:szCs w:val="20"/>
              </w:rPr>
            </w:pPr>
            <w:r>
              <w:rPr>
                <w:sz w:val="20"/>
                <w:szCs w:val="20"/>
              </w:rPr>
              <w:t>Assessor</w:t>
            </w:r>
            <w:r w:rsidR="0035301A">
              <w:rPr>
                <w:sz w:val="20"/>
                <w:szCs w:val="20"/>
              </w:rPr>
              <w:t>ar</w:t>
            </w:r>
            <w:r>
              <w:rPr>
                <w:sz w:val="20"/>
                <w:szCs w:val="20"/>
              </w:rPr>
              <w:t xml:space="preserve"> direta e imediatamente a Supervisão de </w:t>
            </w:r>
            <w:r w:rsidR="005051BF">
              <w:rPr>
                <w:sz w:val="20"/>
                <w:szCs w:val="20"/>
              </w:rPr>
              <w:t>Manutenção</w:t>
            </w:r>
            <w:r>
              <w:rPr>
                <w:sz w:val="20"/>
                <w:szCs w:val="20"/>
              </w:rPr>
              <w:t>, dando suporte administrativo e de gestão ao Supervisor; organizar e atualizar a documentação de competência do setor; realizar atendimento e orientação aos cidadãos</w:t>
            </w:r>
            <w:r w:rsidR="005051BF">
              <w:rPr>
                <w:sz w:val="20"/>
                <w:szCs w:val="20"/>
              </w:rPr>
              <w:t xml:space="preserve"> e aos demais servidores da Secretaria </w:t>
            </w:r>
            <w:r>
              <w:rPr>
                <w:sz w:val="20"/>
                <w:szCs w:val="20"/>
              </w:rPr>
              <w:t xml:space="preserve">na área de atribuição da Supervisão; Auxiliar na gestão </w:t>
            </w:r>
            <w:r w:rsidR="005051BF">
              <w:rPr>
                <w:sz w:val="20"/>
                <w:szCs w:val="20"/>
              </w:rPr>
              <w:t>da manutenção dos equipamentos e prédios públicos vinculados à Secretaria</w:t>
            </w:r>
            <w:r w:rsidRPr="003554C6">
              <w:rPr>
                <w:sz w:val="20"/>
                <w:szCs w:val="20"/>
              </w:rPr>
              <w:t>;</w:t>
            </w:r>
            <w:r>
              <w:rPr>
                <w:sz w:val="20"/>
                <w:szCs w:val="20"/>
              </w:rPr>
              <w:t xml:space="preserve"> </w:t>
            </w:r>
            <w:r w:rsidRPr="003554C6">
              <w:rPr>
                <w:sz w:val="20"/>
                <w:szCs w:val="20"/>
              </w:rPr>
              <w:t>Executar outras funções afins e correlatas ao cargo que lhes forem solicitadas pelo superior hierárquico.</w:t>
            </w:r>
          </w:p>
        </w:tc>
      </w:tr>
      <w:tr w:rsidR="005051BF" w:rsidRPr="000A0AE5" w14:paraId="36748668"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17D98CA0" w14:textId="3E38A367" w:rsidR="005051BF" w:rsidRPr="000A0AE5" w:rsidRDefault="005051BF" w:rsidP="00E17531">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Pr>
                <w:b/>
                <w:bCs/>
                <w:sz w:val="20"/>
                <w:szCs w:val="20"/>
              </w:rPr>
              <w:t>SEMED</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0FF49E95" w14:textId="41F21578" w:rsidR="005051BF" w:rsidRPr="000A0AE5" w:rsidRDefault="005051BF"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37*</w:t>
            </w:r>
          </w:p>
        </w:tc>
      </w:tr>
    </w:tbl>
    <w:p w14:paraId="61733E9C" w14:textId="57C787C0" w:rsidR="009A5206" w:rsidRDefault="009A5206" w:rsidP="009A5206">
      <w:pPr>
        <w:jc w:val="both"/>
      </w:pPr>
    </w:p>
    <w:p w14:paraId="1D35BF51" w14:textId="77777777" w:rsidR="009A5206" w:rsidRPr="0073193C" w:rsidRDefault="009A5206" w:rsidP="009A5206">
      <w:pPr>
        <w:jc w:val="center"/>
        <w:rPr>
          <w:b/>
          <w:bCs/>
        </w:rPr>
      </w:pPr>
      <w:r w:rsidRPr="0073193C">
        <w:rPr>
          <w:b/>
          <w:bCs/>
        </w:rPr>
        <w:t>FUNÇÕES GRATIFICADAS (FG)</w:t>
      </w:r>
    </w:p>
    <w:p w14:paraId="31F93555" w14:textId="77777777" w:rsidR="009A5206" w:rsidRPr="0073193C" w:rsidRDefault="009A5206" w:rsidP="009A5206">
      <w:pPr>
        <w:jc w:val="center"/>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64B90EAD" w14:textId="77777777" w:rsidTr="004F4474">
        <w:tc>
          <w:tcPr>
            <w:tcW w:w="999" w:type="dxa"/>
          </w:tcPr>
          <w:p w14:paraId="407FCC7B"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01D452EB"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497DB8BE"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772533C7" w14:textId="77777777" w:rsidR="009A5206" w:rsidRPr="0073193C" w:rsidRDefault="009A5206" w:rsidP="004F4474">
            <w:pPr>
              <w:rPr>
                <w:b/>
                <w:bCs/>
                <w:sz w:val="20"/>
                <w:szCs w:val="20"/>
              </w:rPr>
            </w:pPr>
            <w:r w:rsidRPr="0073193C">
              <w:rPr>
                <w:b/>
                <w:bCs/>
                <w:sz w:val="20"/>
                <w:szCs w:val="20"/>
              </w:rPr>
              <w:t>COD</w:t>
            </w:r>
          </w:p>
        </w:tc>
        <w:tc>
          <w:tcPr>
            <w:tcW w:w="4536" w:type="dxa"/>
            <w:gridSpan w:val="2"/>
          </w:tcPr>
          <w:p w14:paraId="69405991" w14:textId="77777777" w:rsidR="009A5206" w:rsidRPr="0073193C" w:rsidRDefault="009A5206" w:rsidP="004F4474">
            <w:pPr>
              <w:jc w:val="center"/>
              <w:rPr>
                <w:b/>
                <w:bCs/>
                <w:sz w:val="20"/>
                <w:szCs w:val="20"/>
              </w:rPr>
            </w:pPr>
            <w:r w:rsidRPr="0073193C">
              <w:rPr>
                <w:b/>
                <w:bCs/>
                <w:sz w:val="20"/>
                <w:szCs w:val="20"/>
              </w:rPr>
              <w:t>ATRIBUIÇÕES ESPECÍFICAS</w:t>
            </w:r>
          </w:p>
        </w:tc>
      </w:tr>
      <w:tr w:rsidR="00DE7046" w:rsidRPr="0073193C" w14:paraId="396562E6" w14:textId="77777777" w:rsidTr="00DE7046">
        <w:tc>
          <w:tcPr>
            <w:tcW w:w="999" w:type="dxa"/>
          </w:tcPr>
          <w:p w14:paraId="2A74FE7B" w14:textId="77777777" w:rsidR="00DE7046" w:rsidRPr="0073193C" w:rsidRDefault="00DE7046" w:rsidP="00DE7046">
            <w:pPr>
              <w:jc w:val="center"/>
              <w:rPr>
                <w:sz w:val="20"/>
                <w:szCs w:val="20"/>
              </w:rPr>
            </w:pPr>
            <w:r w:rsidRPr="0073193C">
              <w:rPr>
                <w:sz w:val="20"/>
                <w:szCs w:val="20"/>
              </w:rPr>
              <w:t>1</w:t>
            </w:r>
          </w:p>
        </w:tc>
        <w:tc>
          <w:tcPr>
            <w:tcW w:w="703" w:type="dxa"/>
          </w:tcPr>
          <w:p w14:paraId="65538348" w14:textId="77777777" w:rsidR="00DE7046" w:rsidRPr="0073193C" w:rsidRDefault="00DE7046" w:rsidP="00DE7046">
            <w:pPr>
              <w:jc w:val="center"/>
              <w:rPr>
                <w:sz w:val="20"/>
                <w:szCs w:val="20"/>
              </w:rPr>
            </w:pPr>
            <w:r w:rsidRPr="0073193C">
              <w:rPr>
                <w:sz w:val="20"/>
                <w:szCs w:val="20"/>
              </w:rPr>
              <w:t>01</w:t>
            </w:r>
          </w:p>
        </w:tc>
        <w:tc>
          <w:tcPr>
            <w:tcW w:w="3118" w:type="dxa"/>
          </w:tcPr>
          <w:p w14:paraId="4FE04FC0" w14:textId="77777777" w:rsidR="00DE7046" w:rsidRPr="0073193C" w:rsidRDefault="00DE7046" w:rsidP="00DE7046">
            <w:pPr>
              <w:jc w:val="center"/>
              <w:rPr>
                <w:sz w:val="20"/>
                <w:szCs w:val="20"/>
              </w:rPr>
            </w:pPr>
            <w:r w:rsidRPr="0073193C">
              <w:rPr>
                <w:sz w:val="20"/>
                <w:szCs w:val="20"/>
              </w:rPr>
              <w:t>Coordenador de Educação</w:t>
            </w:r>
          </w:p>
        </w:tc>
        <w:tc>
          <w:tcPr>
            <w:tcW w:w="851" w:type="dxa"/>
          </w:tcPr>
          <w:p w14:paraId="6B60567C" w14:textId="77777777" w:rsidR="00DE7046" w:rsidRPr="0073193C" w:rsidRDefault="00DE7046" w:rsidP="00DE7046">
            <w:pPr>
              <w:jc w:val="center"/>
              <w:rPr>
                <w:sz w:val="20"/>
                <w:szCs w:val="20"/>
              </w:rPr>
            </w:pPr>
            <w:r w:rsidRPr="0073193C">
              <w:rPr>
                <w:sz w:val="20"/>
                <w:szCs w:val="20"/>
              </w:rPr>
              <w:t>FG-1</w:t>
            </w:r>
          </w:p>
        </w:tc>
        <w:tc>
          <w:tcPr>
            <w:tcW w:w="4536" w:type="dxa"/>
            <w:gridSpan w:val="2"/>
          </w:tcPr>
          <w:p w14:paraId="69E2B5CD" w14:textId="0F5E39DC" w:rsidR="00DE7046" w:rsidRPr="0073193C" w:rsidRDefault="00DE7046" w:rsidP="00DE7046">
            <w:pPr>
              <w:jc w:val="both"/>
              <w:rPr>
                <w:sz w:val="20"/>
                <w:szCs w:val="20"/>
              </w:rPr>
            </w:pPr>
            <w:r>
              <w:rPr>
                <w:rFonts w:eastAsia="Arial"/>
                <w:sz w:val="20"/>
                <w:szCs w:val="20"/>
              </w:rPr>
              <w:t xml:space="preserve">Coordenar a articulação entre as áreas da Secretaria de Educação (Administrativa e Educacional); </w:t>
            </w:r>
            <w:r w:rsidRPr="00DE7046">
              <w:rPr>
                <w:rFonts w:eastAsia="Arial"/>
                <w:sz w:val="20"/>
                <w:szCs w:val="20"/>
              </w:rPr>
              <w:t>Dirigir, planejar e fiscalizar as ações de todas as unidades administrativas da Secretaria Municipal de Educação; avaliar a viabilidade e recomendar novos e modernos processos organizacionais, bem como viabilizar o suporte e o apoio necessário às demandas, representando o Secretário quando solicitado, contribuindo para a organização e o desenvolvimento da Política Pública Municipal de Educação</w:t>
            </w:r>
            <w:r>
              <w:rPr>
                <w:rFonts w:eastAsia="Arial"/>
                <w:sz w:val="20"/>
                <w:szCs w:val="20"/>
              </w:rPr>
              <w:t xml:space="preserve">; </w:t>
            </w:r>
            <w:r w:rsidRPr="00DE7046">
              <w:rPr>
                <w:rFonts w:eastAsia="Arial"/>
                <w:sz w:val="20"/>
                <w:szCs w:val="20"/>
              </w:rPr>
              <w:t>Executar outras funções afins e correlatas ao cargo que lhes forem solicitadas pelo superior hierárquico.</w:t>
            </w:r>
          </w:p>
        </w:tc>
      </w:tr>
      <w:tr w:rsidR="00DE7046" w:rsidRPr="0073193C" w14:paraId="430F3956" w14:textId="77777777" w:rsidTr="00DE7046">
        <w:tc>
          <w:tcPr>
            <w:tcW w:w="999" w:type="dxa"/>
          </w:tcPr>
          <w:p w14:paraId="018FDAD7" w14:textId="77777777" w:rsidR="00DE7046" w:rsidRPr="0073193C" w:rsidRDefault="00DE7046" w:rsidP="00DE7046">
            <w:pPr>
              <w:jc w:val="center"/>
              <w:rPr>
                <w:sz w:val="20"/>
                <w:szCs w:val="20"/>
              </w:rPr>
            </w:pPr>
            <w:r w:rsidRPr="0073193C">
              <w:rPr>
                <w:sz w:val="20"/>
                <w:szCs w:val="20"/>
              </w:rPr>
              <w:t>2</w:t>
            </w:r>
          </w:p>
        </w:tc>
        <w:tc>
          <w:tcPr>
            <w:tcW w:w="703" w:type="dxa"/>
          </w:tcPr>
          <w:p w14:paraId="06CB0FF3" w14:textId="77777777" w:rsidR="00DE7046" w:rsidRPr="0073193C" w:rsidRDefault="00DE7046" w:rsidP="00DE7046">
            <w:pPr>
              <w:jc w:val="center"/>
              <w:rPr>
                <w:sz w:val="20"/>
                <w:szCs w:val="20"/>
              </w:rPr>
            </w:pPr>
            <w:r w:rsidRPr="0073193C">
              <w:rPr>
                <w:sz w:val="20"/>
                <w:szCs w:val="20"/>
              </w:rPr>
              <w:t>01</w:t>
            </w:r>
          </w:p>
        </w:tc>
        <w:tc>
          <w:tcPr>
            <w:tcW w:w="3118" w:type="dxa"/>
          </w:tcPr>
          <w:p w14:paraId="372F8657" w14:textId="77777777" w:rsidR="00DE7046" w:rsidRPr="0073193C" w:rsidRDefault="00DE7046" w:rsidP="00DE7046">
            <w:pPr>
              <w:jc w:val="center"/>
              <w:rPr>
                <w:sz w:val="20"/>
                <w:szCs w:val="20"/>
              </w:rPr>
            </w:pPr>
            <w:r w:rsidRPr="0073193C">
              <w:rPr>
                <w:sz w:val="20"/>
                <w:szCs w:val="20"/>
              </w:rPr>
              <w:t>Assistente Administrativo</w:t>
            </w:r>
          </w:p>
        </w:tc>
        <w:tc>
          <w:tcPr>
            <w:tcW w:w="851" w:type="dxa"/>
          </w:tcPr>
          <w:p w14:paraId="35418B44" w14:textId="77777777" w:rsidR="00DE7046" w:rsidRPr="0073193C" w:rsidRDefault="00DE7046" w:rsidP="00DE7046">
            <w:pPr>
              <w:jc w:val="center"/>
              <w:rPr>
                <w:sz w:val="20"/>
                <w:szCs w:val="20"/>
              </w:rPr>
            </w:pPr>
            <w:r w:rsidRPr="0073193C">
              <w:rPr>
                <w:sz w:val="20"/>
                <w:szCs w:val="20"/>
              </w:rPr>
              <w:t>FG-2</w:t>
            </w:r>
          </w:p>
        </w:tc>
        <w:tc>
          <w:tcPr>
            <w:tcW w:w="4536" w:type="dxa"/>
            <w:gridSpan w:val="2"/>
          </w:tcPr>
          <w:p w14:paraId="2E886ECB" w14:textId="5B72F886" w:rsidR="00DE7046" w:rsidRPr="0073193C" w:rsidRDefault="00DE7046" w:rsidP="00DE7046">
            <w:pPr>
              <w:jc w:val="both"/>
              <w:rPr>
                <w:sz w:val="20"/>
                <w:szCs w:val="20"/>
              </w:rPr>
            </w:pPr>
            <w:r w:rsidRPr="00DE7046">
              <w:rPr>
                <w:rFonts w:eastAsia="Arial"/>
                <w:sz w:val="20"/>
                <w:szCs w:val="20"/>
              </w:rPr>
              <w:t>Assessorar nas ações de todas as unidades administrativas e descentralizadas da Secretaria, em consonância com as orientações do Secretário da pasta; operacionalizar e avaliar os procedimentos administrativos, financeiros e de pessoal da Secretaria; assessorar nos contratos referente</w:t>
            </w:r>
            <w:r>
              <w:rPr>
                <w:rFonts w:eastAsia="Arial"/>
                <w:sz w:val="20"/>
                <w:szCs w:val="20"/>
              </w:rPr>
              <w:t>s</w:t>
            </w:r>
            <w:r w:rsidRPr="00DE7046">
              <w:rPr>
                <w:rFonts w:eastAsia="Arial"/>
                <w:sz w:val="20"/>
                <w:szCs w:val="20"/>
              </w:rPr>
              <w:t xml:space="preserve"> às contratações de obras e serviços; Executar outras funções afins e correlatas ao cargo que lhes forem solicitadas pelo superior hierárquico.</w:t>
            </w:r>
          </w:p>
        </w:tc>
      </w:tr>
      <w:tr w:rsidR="0073193C" w:rsidRPr="0073193C" w14:paraId="29393543" w14:textId="77777777" w:rsidTr="00DE7046">
        <w:tc>
          <w:tcPr>
            <w:tcW w:w="999" w:type="dxa"/>
          </w:tcPr>
          <w:p w14:paraId="3A177F0B" w14:textId="77777777" w:rsidR="009A5206" w:rsidRPr="0073193C" w:rsidRDefault="009A5206" w:rsidP="004F4474">
            <w:pPr>
              <w:jc w:val="center"/>
              <w:rPr>
                <w:sz w:val="20"/>
                <w:szCs w:val="20"/>
              </w:rPr>
            </w:pPr>
            <w:r w:rsidRPr="0073193C">
              <w:rPr>
                <w:sz w:val="20"/>
                <w:szCs w:val="20"/>
              </w:rPr>
              <w:t>3</w:t>
            </w:r>
          </w:p>
        </w:tc>
        <w:tc>
          <w:tcPr>
            <w:tcW w:w="703" w:type="dxa"/>
          </w:tcPr>
          <w:p w14:paraId="3271AAEE" w14:textId="77777777" w:rsidR="009A5206" w:rsidRPr="0073193C" w:rsidRDefault="009A5206" w:rsidP="004F4474">
            <w:pPr>
              <w:jc w:val="center"/>
              <w:rPr>
                <w:sz w:val="20"/>
                <w:szCs w:val="20"/>
              </w:rPr>
            </w:pPr>
            <w:r w:rsidRPr="0073193C">
              <w:rPr>
                <w:sz w:val="20"/>
                <w:szCs w:val="20"/>
              </w:rPr>
              <w:t>01</w:t>
            </w:r>
          </w:p>
        </w:tc>
        <w:tc>
          <w:tcPr>
            <w:tcW w:w="3118" w:type="dxa"/>
          </w:tcPr>
          <w:p w14:paraId="4DB72F72" w14:textId="77777777" w:rsidR="009A5206" w:rsidRPr="0073193C" w:rsidRDefault="009A5206" w:rsidP="004F4474">
            <w:pPr>
              <w:jc w:val="center"/>
              <w:rPr>
                <w:sz w:val="20"/>
                <w:szCs w:val="20"/>
              </w:rPr>
            </w:pPr>
            <w:r w:rsidRPr="0073193C">
              <w:rPr>
                <w:sz w:val="20"/>
                <w:szCs w:val="20"/>
              </w:rPr>
              <w:t>Assistente de Atendimento Educacional Especializado</w:t>
            </w:r>
          </w:p>
        </w:tc>
        <w:tc>
          <w:tcPr>
            <w:tcW w:w="851" w:type="dxa"/>
          </w:tcPr>
          <w:p w14:paraId="07A41118" w14:textId="77777777" w:rsidR="009A5206" w:rsidRPr="0073193C" w:rsidRDefault="009A5206" w:rsidP="004F4474">
            <w:pPr>
              <w:jc w:val="center"/>
              <w:rPr>
                <w:sz w:val="20"/>
                <w:szCs w:val="20"/>
              </w:rPr>
            </w:pPr>
            <w:r w:rsidRPr="0073193C">
              <w:rPr>
                <w:sz w:val="20"/>
                <w:szCs w:val="20"/>
              </w:rPr>
              <w:t>FG-1</w:t>
            </w:r>
          </w:p>
        </w:tc>
        <w:tc>
          <w:tcPr>
            <w:tcW w:w="4536" w:type="dxa"/>
            <w:gridSpan w:val="2"/>
          </w:tcPr>
          <w:p w14:paraId="3C306FAE" w14:textId="77777777" w:rsidR="009A5206" w:rsidRPr="0073193C" w:rsidRDefault="009A5206" w:rsidP="00DE7046">
            <w:pPr>
              <w:jc w:val="both"/>
              <w:rPr>
                <w:sz w:val="20"/>
                <w:szCs w:val="20"/>
              </w:rPr>
            </w:pPr>
            <w:r w:rsidRPr="0073193C">
              <w:rPr>
                <w:rFonts w:eastAsia="Arial"/>
                <w:sz w:val="20"/>
                <w:szCs w:val="20"/>
              </w:rPr>
              <w:t xml:space="preserve">Gerenciar e operacionalizar as ações da área da Educação Especial da Rede Municipal de Ensino na perspectiva da educação inclusiva, articulando seu desenvolvimento em consonância com a Política Nacional de Educação Especial, acompanhando a oferta no atendimento educacional especializado das respectivas salas de recursos multifuncionais da Rede, auxiliando a coordenação pedagógica no atendimento </w:t>
            </w:r>
            <w:r w:rsidRPr="0073193C">
              <w:rPr>
                <w:rFonts w:eastAsia="Arial"/>
                <w:sz w:val="20"/>
                <w:szCs w:val="20"/>
              </w:rPr>
              <w:lastRenderedPageBreak/>
              <w:t xml:space="preserve">especializado e de itinerância, executando projetos de formação. </w:t>
            </w:r>
            <w:r w:rsidRPr="0073193C">
              <w:rPr>
                <w:sz w:val="20"/>
                <w:szCs w:val="20"/>
                <w:shd w:val="clear" w:color="auto" w:fill="FFFFFF"/>
              </w:rPr>
              <w:t>Executar outras funções afins e correlatas ao cargo que lhes forem solicitadas pelo superior hierárquico.</w:t>
            </w:r>
          </w:p>
        </w:tc>
      </w:tr>
      <w:tr w:rsidR="0073193C" w:rsidRPr="0073193C" w14:paraId="1D89C347" w14:textId="77777777" w:rsidTr="00DE7046">
        <w:tc>
          <w:tcPr>
            <w:tcW w:w="999" w:type="dxa"/>
          </w:tcPr>
          <w:p w14:paraId="12BD1705" w14:textId="77777777" w:rsidR="009A5206" w:rsidRPr="0073193C" w:rsidRDefault="009A5206" w:rsidP="004F4474">
            <w:pPr>
              <w:jc w:val="center"/>
              <w:rPr>
                <w:sz w:val="20"/>
                <w:szCs w:val="20"/>
              </w:rPr>
            </w:pPr>
            <w:r w:rsidRPr="0073193C">
              <w:rPr>
                <w:sz w:val="20"/>
                <w:szCs w:val="20"/>
              </w:rPr>
              <w:lastRenderedPageBreak/>
              <w:t>4</w:t>
            </w:r>
          </w:p>
        </w:tc>
        <w:tc>
          <w:tcPr>
            <w:tcW w:w="703" w:type="dxa"/>
          </w:tcPr>
          <w:p w14:paraId="7B28DFD2" w14:textId="77777777" w:rsidR="009A5206" w:rsidRPr="0073193C" w:rsidRDefault="009A5206" w:rsidP="004F4474">
            <w:pPr>
              <w:jc w:val="center"/>
              <w:rPr>
                <w:sz w:val="20"/>
                <w:szCs w:val="20"/>
              </w:rPr>
            </w:pPr>
            <w:r w:rsidRPr="0073193C">
              <w:rPr>
                <w:sz w:val="20"/>
                <w:szCs w:val="20"/>
              </w:rPr>
              <w:t>08</w:t>
            </w:r>
          </w:p>
        </w:tc>
        <w:tc>
          <w:tcPr>
            <w:tcW w:w="3118" w:type="dxa"/>
          </w:tcPr>
          <w:p w14:paraId="6A1F86A7" w14:textId="77777777" w:rsidR="009A5206" w:rsidRPr="0073193C" w:rsidRDefault="009A5206" w:rsidP="004F4474">
            <w:pPr>
              <w:jc w:val="center"/>
              <w:rPr>
                <w:sz w:val="20"/>
                <w:szCs w:val="20"/>
              </w:rPr>
            </w:pPr>
            <w:r w:rsidRPr="0073193C">
              <w:rPr>
                <w:sz w:val="20"/>
                <w:szCs w:val="20"/>
              </w:rPr>
              <w:t>Orientador Escolar</w:t>
            </w:r>
          </w:p>
        </w:tc>
        <w:tc>
          <w:tcPr>
            <w:tcW w:w="851" w:type="dxa"/>
          </w:tcPr>
          <w:p w14:paraId="567DAF2D" w14:textId="77777777" w:rsidR="009A5206" w:rsidRPr="0073193C" w:rsidRDefault="009A5206" w:rsidP="004F4474">
            <w:pPr>
              <w:jc w:val="center"/>
              <w:rPr>
                <w:sz w:val="20"/>
                <w:szCs w:val="20"/>
              </w:rPr>
            </w:pPr>
            <w:r w:rsidRPr="0073193C">
              <w:rPr>
                <w:sz w:val="20"/>
                <w:szCs w:val="20"/>
              </w:rPr>
              <w:t>FG-2</w:t>
            </w:r>
          </w:p>
        </w:tc>
        <w:tc>
          <w:tcPr>
            <w:tcW w:w="4536" w:type="dxa"/>
            <w:gridSpan w:val="2"/>
          </w:tcPr>
          <w:p w14:paraId="2EB62A84" w14:textId="77777777" w:rsidR="009A5206" w:rsidRPr="0073193C" w:rsidRDefault="009A5206" w:rsidP="005443FB">
            <w:pPr>
              <w:jc w:val="both"/>
              <w:rPr>
                <w:sz w:val="20"/>
                <w:szCs w:val="20"/>
              </w:rPr>
            </w:pPr>
            <w:r w:rsidRPr="0073193C">
              <w:rPr>
                <w:rFonts w:eastAsia="Arial"/>
                <w:sz w:val="20"/>
                <w:szCs w:val="20"/>
              </w:rPr>
              <w:t>Orientar e auxiliar os diferentes profissionais da Rede Municipal de Ensino visando a qualidade do processo de ensino e de aprendizagem; realizar assessoramento pedagógico aos educadores nas Unidades Escolares, que consiste em visita de observação para acompanhamento das ações, elaboração de relatório e orientação para a prática pedagógica; estimular e supervisionar a seleção e a utilização de materiais didáticos diversos; incentivar o desenvolvimento do trabalho pedagógico através de metodologias diversificadas, em consonância com os documentos que norteiam a educação na Rede Municipal de Ensino; fomentar e coordenar a participação das Unidades Escolares em programas e projetos desenvolvidos pela Secretaria Municipal de Educação e/ou em parceria com outras entidades;</w:t>
            </w:r>
            <w:r w:rsidRPr="0073193C">
              <w:rPr>
                <w:sz w:val="20"/>
                <w:szCs w:val="20"/>
              </w:rPr>
              <w:t xml:space="preserve"> </w:t>
            </w:r>
            <w:r w:rsidRPr="0073193C">
              <w:rPr>
                <w:rFonts w:eastAsia="Arial"/>
                <w:sz w:val="20"/>
                <w:szCs w:val="20"/>
              </w:rPr>
              <w:t xml:space="preserve">articular, com a Equipe Multidisciplinar da Educação Especial, o acompanhamento das ações pedagógicas que promovam a inclusão das crianças/alunos com deficiência; planejar, coletivamente, as diretrizes gerais de assessoramento da Secretaria Municipal de Educação, articulando e integrando as diversas áreas pedagógicas; articular a implementação da legislação e de documentos que norteiam as ações da Rede Municipal de Ensino; planejar, organizar e/ou ministrar cursos de formação continuada relacionados às áreas sob sua responsabilidade; organizar e/ou participar de reuniões, feiras, palestras, projetos, programas, Conselhos e eventos ligados à Secretaria Municipal de Educação; coordenar as ações de avaliação externa no âmbito da Rede Municipal de Ensino, referentes à elaboração, organização, aplicação, tabulação e análise de dados e divulgação de resultados; propor reflexão e planejamento de ações nas Unidades Escolares a partir dos indicadores das avaliações externas; analisar o Projeto Pedagógico (PP) das Unidades Escolares, orientando sobre o processo contínuo de reelaboração e sugerindo estratégias que possibilitem a implementação do plano de ação; manter atualizados os arquivos (relatórios, pautas de formação continuada, listas de presença para validar certificação, dentre outros) referentes a sua atividade; manter a chefia imediata informada sobre dados técnicos e o desenvolvimento das atividades sob sua coordenação; </w:t>
            </w:r>
            <w:r w:rsidRPr="0073193C">
              <w:rPr>
                <w:sz w:val="20"/>
                <w:szCs w:val="20"/>
                <w:shd w:val="clear" w:color="auto" w:fill="FFFFFF"/>
              </w:rPr>
              <w:t>Executar outras funções afins e correlatas ao cargo que lhes forem solicitadas pelo superior hierárquico.</w:t>
            </w:r>
          </w:p>
        </w:tc>
      </w:tr>
      <w:tr w:rsidR="0073193C" w:rsidRPr="0073193C" w14:paraId="0AA8740A" w14:textId="77777777" w:rsidTr="00DE7046">
        <w:tc>
          <w:tcPr>
            <w:tcW w:w="999" w:type="dxa"/>
          </w:tcPr>
          <w:p w14:paraId="49152C8C" w14:textId="77777777" w:rsidR="009A5206" w:rsidRPr="0073193C" w:rsidRDefault="009A5206" w:rsidP="004F4474">
            <w:pPr>
              <w:jc w:val="center"/>
              <w:rPr>
                <w:sz w:val="20"/>
                <w:szCs w:val="20"/>
              </w:rPr>
            </w:pPr>
            <w:r w:rsidRPr="0073193C">
              <w:rPr>
                <w:sz w:val="20"/>
                <w:szCs w:val="20"/>
              </w:rPr>
              <w:t>5</w:t>
            </w:r>
          </w:p>
        </w:tc>
        <w:tc>
          <w:tcPr>
            <w:tcW w:w="703" w:type="dxa"/>
          </w:tcPr>
          <w:p w14:paraId="4C5AC1B6" w14:textId="77777777" w:rsidR="009A5206" w:rsidRPr="0073193C" w:rsidRDefault="009A5206" w:rsidP="004F4474">
            <w:pPr>
              <w:jc w:val="center"/>
              <w:rPr>
                <w:sz w:val="20"/>
                <w:szCs w:val="20"/>
              </w:rPr>
            </w:pPr>
            <w:r w:rsidRPr="0073193C">
              <w:rPr>
                <w:sz w:val="20"/>
                <w:szCs w:val="20"/>
              </w:rPr>
              <w:t>02</w:t>
            </w:r>
          </w:p>
        </w:tc>
        <w:tc>
          <w:tcPr>
            <w:tcW w:w="3118" w:type="dxa"/>
          </w:tcPr>
          <w:p w14:paraId="50C64E90" w14:textId="77777777" w:rsidR="009A5206" w:rsidRPr="0073193C" w:rsidRDefault="009A5206" w:rsidP="004F4474">
            <w:pPr>
              <w:jc w:val="center"/>
              <w:rPr>
                <w:sz w:val="20"/>
                <w:szCs w:val="20"/>
              </w:rPr>
            </w:pPr>
            <w:r w:rsidRPr="0073193C">
              <w:rPr>
                <w:sz w:val="20"/>
                <w:szCs w:val="20"/>
              </w:rPr>
              <w:t>Supervisor Escolar</w:t>
            </w:r>
          </w:p>
        </w:tc>
        <w:tc>
          <w:tcPr>
            <w:tcW w:w="851" w:type="dxa"/>
          </w:tcPr>
          <w:p w14:paraId="62C0D648" w14:textId="77777777" w:rsidR="009A5206" w:rsidRPr="0073193C" w:rsidRDefault="009A5206" w:rsidP="004F4474">
            <w:pPr>
              <w:jc w:val="center"/>
              <w:rPr>
                <w:sz w:val="20"/>
                <w:szCs w:val="20"/>
              </w:rPr>
            </w:pPr>
            <w:r w:rsidRPr="0073193C">
              <w:rPr>
                <w:sz w:val="20"/>
                <w:szCs w:val="20"/>
              </w:rPr>
              <w:t>FG-3</w:t>
            </w:r>
          </w:p>
        </w:tc>
        <w:tc>
          <w:tcPr>
            <w:tcW w:w="4536" w:type="dxa"/>
            <w:gridSpan w:val="2"/>
          </w:tcPr>
          <w:p w14:paraId="1AE97E8C" w14:textId="77777777" w:rsidR="009A5206" w:rsidRPr="0073193C" w:rsidRDefault="009A5206" w:rsidP="005443FB">
            <w:pPr>
              <w:jc w:val="both"/>
              <w:rPr>
                <w:sz w:val="20"/>
                <w:szCs w:val="20"/>
              </w:rPr>
            </w:pPr>
            <w:r w:rsidRPr="0073193C">
              <w:rPr>
                <w:rFonts w:eastAsia="Arial"/>
                <w:sz w:val="20"/>
                <w:szCs w:val="20"/>
              </w:rPr>
              <w:t xml:space="preserve">Supervisionar, operacionalizar, planejar e controlar as atividades e serviços inerentes ao desenvolvimento do Ensino, bem como coordenar e desenvolver ações que garantam a redução da repetência, evasão, abandono e </w:t>
            </w:r>
            <w:r w:rsidRPr="0073193C">
              <w:rPr>
                <w:rFonts w:eastAsia="Arial"/>
                <w:sz w:val="20"/>
                <w:szCs w:val="20"/>
              </w:rPr>
              <w:lastRenderedPageBreak/>
              <w:t xml:space="preserve">distorção idade-série. </w:t>
            </w:r>
            <w:r w:rsidRPr="0073193C">
              <w:rPr>
                <w:sz w:val="20"/>
                <w:szCs w:val="20"/>
                <w:shd w:val="clear" w:color="auto" w:fill="FFFFFF"/>
              </w:rPr>
              <w:t>Executar outras funções afins e correlatas ao cargo que lhes forem solicitadas pelo superior hierárquico.</w:t>
            </w:r>
          </w:p>
        </w:tc>
      </w:tr>
      <w:tr w:rsidR="007A43EE" w:rsidRPr="0073193C" w14:paraId="2473943B" w14:textId="77777777" w:rsidTr="00DE7046">
        <w:tc>
          <w:tcPr>
            <w:tcW w:w="999" w:type="dxa"/>
          </w:tcPr>
          <w:p w14:paraId="7B78596E" w14:textId="77777777" w:rsidR="007A43EE" w:rsidRPr="0073193C" w:rsidRDefault="007A43EE" w:rsidP="007A43EE">
            <w:pPr>
              <w:jc w:val="center"/>
              <w:rPr>
                <w:sz w:val="20"/>
                <w:szCs w:val="20"/>
              </w:rPr>
            </w:pPr>
            <w:r w:rsidRPr="0073193C">
              <w:rPr>
                <w:sz w:val="20"/>
                <w:szCs w:val="20"/>
              </w:rPr>
              <w:lastRenderedPageBreak/>
              <w:t>6</w:t>
            </w:r>
          </w:p>
        </w:tc>
        <w:tc>
          <w:tcPr>
            <w:tcW w:w="703" w:type="dxa"/>
          </w:tcPr>
          <w:p w14:paraId="530BBAD5" w14:textId="77777777" w:rsidR="007A43EE" w:rsidRPr="0073193C" w:rsidRDefault="007A43EE" w:rsidP="007A43EE">
            <w:pPr>
              <w:jc w:val="center"/>
              <w:rPr>
                <w:sz w:val="20"/>
                <w:szCs w:val="20"/>
              </w:rPr>
            </w:pPr>
            <w:r w:rsidRPr="0073193C">
              <w:rPr>
                <w:sz w:val="20"/>
                <w:szCs w:val="20"/>
              </w:rPr>
              <w:t>08</w:t>
            </w:r>
          </w:p>
        </w:tc>
        <w:tc>
          <w:tcPr>
            <w:tcW w:w="3118" w:type="dxa"/>
          </w:tcPr>
          <w:p w14:paraId="040B708C" w14:textId="77777777" w:rsidR="007A43EE" w:rsidRPr="0073193C" w:rsidRDefault="007A43EE" w:rsidP="007A43EE">
            <w:pPr>
              <w:jc w:val="center"/>
              <w:rPr>
                <w:sz w:val="20"/>
                <w:szCs w:val="20"/>
              </w:rPr>
            </w:pPr>
            <w:r w:rsidRPr="0073193C">
              <w:rPr>
                <w:sz w:val="20"/>
                <w:szCs w:val="20"/>
              </w:rPr>
              <w:t>Diretor de Unidade de Ensino até 300 alunos</w:t>
            </w:r>
          </w:p>
        </w:tc>
        <w:tc>
          <w:tcPr>
            <w:tcW w:w="851" w:type="dxa"/>
          </w:tcPr>
          <w:p w14:paraId="45E9654E" w14:textId="77777777" w:rsidR="007A43EE" w:rsidRPr="0073193C" w:rsidRDefault="007A43EE" w:rsidP="007A43EE">
            <w:pPr>
              <w:jc w:val="center"/>
              <w:rPr>
                <w:sz w:val="20"/>
                <w:szCs w:val="20"/>
              </w:rPr>
            </w:pPr>
            <w:r w:rsidRPr="0073193C">
              <w:rPr>
                <w:sz w:val="20"/>
                <w:szCs w:val="20"/>
              </w:rPr>
              <w:t>FG-4</w:t>
            </w:r>
          </w:p>
        </w:tc>
        <w:tc>
          <w:tcPr>
            <w:tcW w:w="4536" w:type="dxa"/>
            <w:gridSpan w:val="2"/>
          </w:tcPr>
          <w:p w14:paraId="25E02EE3" w14:textId="30A22F33" w:rsidR="007A43EE" w:rsidRPr="0073193C" w:rsidRDefault="007A43EE" w:rsidP="005443FB">
            <w:pPr>
              <w:jc w:val="both"/>
              <w:rPr>
                <w:sz w:val="20"/>
                <w:szCs w:val="20"/>
              </w:rPr>
            </w:pPr>
            <w:r w:rsidRPr="009B5199">
              <w:rPr>
                <w:rFonts w:eastAsia="Arial"/>
                <w:sz w:val="20"/>
                <w:szCs w:val="20"/>
              </w:rPr>
              <w:t>Dirigir, planejar, controlar e fiscalizar os serviços públicos de educação desenvolvidos nas Unidades Escolares da Rede Municipal de Ensino</w:t>
            </w:r>
            <w:r w:rsidR="005443FB">
              <w:rPr>
                <w:rFonts w:eastAsia="Arial"/>
                <w:sz w:val="20"/>
                <w:szCs w:val="20"/>
              </w:rPr>
              <w:t xml:space="preserve"> com até 300 alunos</w:t>
            </w:r>
            <w:r w:rsidRPr="009B5199">
              <w:rPr>
                <w:rFonts w:eastAsia="Arial"/>
                <w:sz w:val="20"/>
                <w:szCs w:val="20"/>
              </w:rPr>
              <w:t xml:space="preserve">; a avaliação funcional, capacitação e a motivação dos profissionais de educação; cumprimento da Legislação Escolar, da Lei de </w:t>
            </w:r>
            <w:r w:rsidR="00AD0BC5">
              <w:rPr>
                <w:rFonts w:eastAsia="Arial"/>
                <w:sz w:val="20"/>
                <w:szCs w:val="20"/>
              </w:rPr>
              <w:t xml:space="preserve">Diretrizes e </w:t>
            </w:r>
            <w:r w:rsidRPr="009B5199">
              <w:rPr>
                <w:rFonts w:eastAsia="Arial"/>
                <w:sz w:val="20"/>
                <w:szCs w:val="20"/>
              </w:rPr>
              <w:t xml:space="preserve">Bases </w:t>
            </w:r>
            <w:r w:rsidR="00AD0BC5">
              <w:rPr>
                <w:rFonts w:eastAsia="Arial"/>
                <w:sz w:val="20"/>
                <w:szCs w:val="20"/>
              </w:rPr>
              <w:t>da</w:t>
            </w:r>
            <w:r w:rsidRPr="009B5199">
              <w:rPr>
                <w:rFonts w:eastAsia="Arial"/>
                <w:sz w:val="20"/>
                <w:szCs w:val="20"/>
              </w:rPr>
              <w:t xml:space="preserve"> Educação Nacional, do Estatuto do Magistério dos Servidores de </w:t>
            </w:r>
            <w:r w:rsidR="00AD0BC5">
              <w:rPr>
                <w:rFonts w:eastAsia="Arial"/>
                <w:sz w:val="20"/>
                <w:szCs w:val="20"/>
              </w:rPr>
              <w:t>Schroeder</w:t>
            </w:r>
            <w:r w:rsidRPr="009B5199">
              <w:rPr>
                <w:rFonts w:eastAsia="Arial"/>
                <w:sz w:val="20"/>
                <w:szCs w:val="20"/>
              </w:rPr>
              <w:t xml:space="preserve"> e das Diretrizes do Conselho Municipal de Educação;  </w:t>
            </w:r>
            <w:r w:rsidRPr="009B5199">
              <w:rPr>
                <w:sz w:val="20"/>
                <w:szCs w:val="20"/>
                <w:shd w:val="clear" w:color="auto" w:fill="FFFFFF"/>
              </w:rPr>
              <w:t>Executar outras funções afins e correlatas ao cargo que lhes forem solicitadas pelo superior hierárquico.</w:t>
            </w:r>
          </w:p>
        </w:tc>
      </w:tr>
      <w:tr w:rsidR="007A43EE" w:rsidRPr="0073193C" w14:paraId="7C4431FD" w14:textId="77777777" w:rsidTr="00DE7046">
        <w:tc>
          <w:tcPr>
            <w:tcW w:w="999" w:type="dxa"/>
          </w:tcPr>
          <w:p w14:paraId="010A6624" w14:textId="77777777" w:rsidR="007A43EE" w:rsidRPr="0073193C" w:rsidRDefault="007A43EE" w:rsidP="007A43EE">
            <w:pPr>
              <w:jc w:val="center"/>
              <w:rPr>
                <w:sz w:val="20"/>
                <w:szCs w:val="20"/>
              </w:rPr>
            </w:pPr>
            <w:r w:rsidRPr="0073193C">
              <w:rPr>
                <w:sz w:val="20"/>
                <w:szCs w:val="20"/>
              </w:rPr>
              <w:t>7</w:t>
            </w:r>
          </w:p>
        </w:tc>
        <w:tc>
          <w:tcPr>
            <w:tcW w:w="703" w:type="dxa"/>
          </w:tcPr>
          <w:p w14:paraId="06FD2A3B" w14:textId="77777777" w:rsidR="007A43EE" w:rsidRPr="0073193C" w:rsidRDefault="007A43EE" w:rsidP="007A43EE">
            <w:pPr>
              <w:jc w:val="center"/>
              <w:rPr>
                <w:sz w:val="20"/>
                <w:szCs w:val="20"/>
              </w:rPr>
            </w:pPr>
            <w:r w:rsidRPr="0073193C">
              <w:rPr>
                <w:sz w:val="20"/>
                <w:szCs w:val="20"/>
              </w:rPr>
              <w:t>03</w:t>
            </w:r>
          </w:p>
        </w:tc>
        <w:tc>
          <w:tcPr>
            <w:tcW w:w="3118" w:type="dxa"/>
          </w:tcPr>
          <w:p w14:paraId="3949C0EC" w14:textId="77777777" w:rsidR="007A43EE" w:rsidRPr="0073193C" w:rsidRDefault="007A43EE" w:rsidP="007A43EE">
            <w:pPr>
              <w:jc w:val="center"/>
              <w:rPr>
                <w:sz w:val="20"/>
                <w:szCs w:val="20"/>
              </w:rPr>
            </w:pPr>
            <w:r w:rsidRPr="0073193C">
              <w:rPr>
                <w:sz w:val="20"/>
                <w:szCs w:val="20"/>
              </w:rPr>
              <w:t>Diretor de Unidade de Ensino de 301 até 500 alunos</w:t>
            </w:r>
          </w:p>
        </w:tc>
        <w:tc>
          <w:tcPr>
            <w:tcW w:w="851" w:type="dxa"/>
          </w:tcPr>
          <w:p w14:paraId="5D7AF882" w14:textId="77777777" w:rsidR="007A43EE" w:rsidRPr="0073193C" w:rsidRDefault="007A43EE" w:rsidP="007A43EE">
            <w:pPr>
              <w:jc w:val="center"/>
              <w:rPr>
                <w:sz w:val="20"/>
                <w:szCs w:val="20"/>
              </w:rPr>
            </w:pPr>
            <w:r w:rsidRPr="0073193C">
              <w:rPr>
                <w:sz w:val="20"/>
                <w:szCs w:val="20"/>
              </w:rPr>
              <w:t>FG-5</w:t>
            </w:r>
          </w:p>
        </w:tc>
        <w:tc>
          <w:tcPr>
            <w:tcW w:w="4536" w:type="dxa"/>
            <w:gridSpan w:val="2"/>
          </w:tcPr>
          <w:p w14:paraId="519C826B" w14:textId="328F111D" w:rsidR="007A43EE" w:rsidRPr="0073193C" w:rsidRDefault="007A43EE" w:rsidP="005443FB">
            <w:pPr>
              <w:jc w:val="both"/>
              <w:rPr>
                <w:sz w:val="20"/>
                <w:szCs w:val="20"/>
              </w:rPr>
            </w:pPr>
            <w:r w:rsidRPr="009B5199">
              <w:rPr>
                <w:rFonts w:eastAsia="Arial"/>
                <w:sz w:val="20"/>
                <w:szCs w:val="20"/>
              </w:rPr>
              <w:t>Dirigir, planejar, controlar e fiscalizar os serviços públicos de educação desenvolvidos nas Unidades Escolares da Rede Municipal de Ensino</w:t>
            </w:r>
            <w:r w:rsidR="005443FB">
              <w:rPr>
                <w:rFonts w:eastAsia="Arial"/>
                <w:sz w:val="20"/>
                <w:szCs w:val="20"/>
              </w:rPr>
              <w:t xml:space="preserve"> com 301 a 500 alunos</w:t>
            </w:r>
            <w:r w:rsidRPr="009B5199">
              <w:rPr>
                <w:rFonts w:eastAsia="Arial"/>
                <w:sz w:val="20"/>
                <w:szCs w:val="20"/>
              </w:rPr>
              <w:t xml:space="preserve">; a avaliação funcional, capacitação e a motivação dos profissionais de educação; cumprimento da Legislação Escolar, da </w:t>
            </w:r>
            <w:r w:rsidR="00AD0BC5" w:rsidRPr="009B5199">
              <w:rPr>
                <w:rFonts w:eastAsia="Arial"/>
                <w:sz w:val="20"/>
                <w:szCs w:val="20"/>
              </w:rPr>
              <w:t xml:space="preserve">Lei de </w:t>
            </w:r>
            <w:r w:rsidR="00AD0BC5">
              <w:rPr>
                <w:rFonts w:eastAsia="Arial"/>
                <w:sz w:val="20"/>
                <w:szCs w:val="20"/>
              </w:rPr>
              <w:t xml:space="preserve">Diretrizes e </w:t>
            </w:r>
            <w:r w:rsidR="00AD0BC5" w:rsidRPr="009B5199">
              <w:rPr>
                <w:rFonts w:eastAsia="Arial"/>
                <w:sz w:val="20"/>
                <w:szCs w:val="20"/>
              </w:rPr>
              <w:t xml:space="preserve">Bases </w:t>
            </w:r>
            <w:r w:rsidR="00AD0BC5">
              <w:rPr>
                <w:rFonts w:eastAsia="Arial"/>
                <w:sz w:val="20"/>
                <w:szCs w:val="20"/>
              </w:rPr>
              <w:t>da</w:t>
            </w:r>
            <w:r w:rsidR="00AD0BC5" w:rsidRPr="009B5199">
              <w:rPr>
                <w:rFonts w:eastAsia="Arial"/>
                <w:sz w:val="20"/>
                <w:szCs w:val="20"/>
              </w:rPr>
              <w:t xml:space="preserve"> Educação Nacional, do Estatuto do Magistério dos Servidores de </w:t>
            </w:r>
            <w:r w:rsidR="00AD0BC5">
              <w:rPr>
                <w:rFonts w:eastAsia="Arial"/>
                <w:sz w:val="20"/>
                <w:szCs w:val="20"/>
              </w:rPr>
              <w:t>Schroeder</w:t>
            </w:r>
            <w:r w:rsidR="00AD0BC5" w:rsidRPr="009B5199">
              <w:rPr>
                <w:rFonts w:eastAsia="Arial"/>
                <w:sz w:val="20"/>
                <w:szCs w:val="20"/>
              </w:rPr>
              <w:t xml:space="preserve"> </w:t>
            </w:r>
            <w:r w:rsidRPr="009B5199">
              <w:rPr>
                <w:rFonts w:eastAsia="Arial"/>
                <w:sz w:val="20"/>
                <w:szCs w:val="20"/>
              </w:rPr>
              <w:t xml:space="preserve">e das Diretrizes do Conselho Municipal de Educação;  </w:t>
            </w:r>
            <w:r w:rsidRPr="009B5199">
              <w:rPr>
                <w:sz w:val="20"/>
                <w:szCs w:val="20"/>
                <w:shd w:val="clear" w:color="auto" w:fill="FFFFFF"/>
              </w:rPr>
              <w:t>Executar outras funções afins e correlatas ao cargo que lhes forem solicitadas pelo superior hierárquico.</w:t>
            </w:r>
          </w:p>
        </w:tc>
      </w:tr>
      <w:tr w:rsidR="007A43EE" w:rsidRPr="0073193C" w14:paraId="32CA77CB" w14:textId="77777777" w:rsidTr="00DE7046">
        <w:tc>
          <w:tcPr>
            <w:tcW w:w="999" w:type="dxa"/>
          </w:tcPr>
          <w:p w14:paraId="5F3E9F0F" w14:textId="77777777" w:rsidR="007A43EE" w:rsidRPr="0073193C" w:rsidRDefault="007A43EE" w:rsidP="007A43EE">
            <w:pPr>
              <w:jc w:val="center"/>
              <w:rPr>
                <w:sz w:val="20"/>
                <w:szCs w:val="20"/>
              </w:rPr>
            </w:pPr>
            <w:r w:rsidRPr="0073193C">
              <w:rPr>
                <w:sz w:val="20"/>
                <w:szCs w:val="20"/>
              </w:rPr>
              <w:t>8</w:t>
            </w:r>
          </w:p>
        </w:tc>
        <w:tc>
          <w:tcPr>
            <w:tcW w:w="703" w:type="dxa"/>
          </w:tcPr>
          <w:p w14:paraId="0068EEE0" w14:textId="77777777" w:rsidR="007A43EE" w:rsidRPr="0073193C" w:rsidRDefault="007A43EE" w:rsidP="007A43EE">
            <w:pPr>
              <w:jc w:val="center"/>
              <w:rPr>
                <w:sz w:val="20"/>
                <w:szCs w:val="20"/>
              </w:rPr>
            </w:pPr>
            <w:r w:rsidRPr="0073193C">
              <w:rPr>
                <w:sz w:val="20"/>
                <w:szCs w:val="20"/>
              </w:rPr>
              <w:t>03</w:t>
            </w:r>
          </w:p>
        </w:tc>
        <w:tc>
          <w:tcPr>
            <w:tcW w:w="3118" w:type="dxa"/>
          </w:tcPr>
          <w:p w14:paraId="54A0B47B" w14:textId="77777777" w:rsidR="007A43EE" w:rsidRPr="0073193C" w:rsidRDefault="007A43EE" w:rsidP="007A43EE">
            <w:pPr>
              <w:jc w:val="center"/>
              <w:rPr>
                <w:sz w:val="20"/>
                <w:szCs w:val="20"/>
              </w:rPr>
            </w:pPr>
            <w:r w:rsidRPr="0073193C">
              <w:rPr>
                <w:sz w:val="20"/>
                <w:szCs w:val="20"/>
              </w:rPr>
              <w:t>Diretor de Unidade de Ensino acima de 500 alunos</w:t>
            </w:r>
          </w:p>
        </w:tc>
        <w:tc>
          <w:tcPr>
            <w:tcW w:w="851" w:type="dxa"/>
          </w:tcPr>
          <w:p w14:paraId="3438B9DD" w14:textId="77777777" w:rsidR="007A43EE" w:rsidRPr="0073193C" w:rsidRDefault="007A43EE" w:rsidP="007A43EE">
            <w:pPr>
              <w:jc w:val="center"/>
              <w:rPr>
                <w:sz w:val="20"/>
                <w:szCs w:val="20"/>
              </w:rPr>
            </w:pPr>
            <w:r w:rsidRPr="0073193C">
              <w:rPr>
                <w:sz w:val="20"/>
                <w:szCs w:val="20"/>
              </w:rPr>
              <w:t>FG-6</w:t>
            </w:r>
          </w:p>
        </w:tc>
        <w:tc>
          <w:tcPr>
            <w:tcW w:w="4536" w:type="dxa"/>
            <w:gridSpan w:val="2"/>
          </w:tcPr>
          <w:p w14:paraId="7F3F19B7" w14:textId="7A15CC2E" w:rsidR="007A43EE" w:rsidRPr="0073193C" w:rsidRDefault="007A43EE" w:rsidP="005443FB">
            <w:pPr>
              <w:jc w:val="both"/>
              <w:rPr>
                <w:sz w:val="20"/>
                <w:szCs w:val="20"/>
              </w:rPr>
            </w:pPr>
            <w:r w:rsidRPr="009B5199">
              <w:rPr>
                <w:rFonts w:eastAsia="Arial"/>
                <w:sz w:val="20"/>
                <w:szCs w:val="20"/>
              </w:rPr>
              <w:t>Dirigir, planejar, controlar e fiscalizar os serviços públicos de educação desenvolvidos nas Unidades Escolares da Rede Municipal de Ensino</w:t>
            </w:r>
            <w:r w:rsidR="005443FB">
              <w:rPr>
                <w:rFonts w:eastAsia="Arial"/>
                <w:sz w:val="20"/>
                <w:szCs w:val="20"/>
              </w:rPr>
              <w:t xml:space="preserve"> com mais de 500 alunos</w:t>
            </w:r>
            <w:r w:rsidRPr="009B5199">
              <w:rPr>
                <w:rFonts w:eastAsia="Arial"/>
                <w:sz w:val="20"/>
                <w:szCs w:val="20"/>
              </w:rPr>
              <w:t xml:space="preserve">; a avaliação funcional, capacitação e a motivação dos profissionais de educação; cumprimento da Legislação Escolar, da </w:t>
            </w:r>
            <w:r w:rsidR="00AD0BC5" w:rsidRPr="009B5199">
              <w:rPr>
                <w:rFonts w:eastAsia="Arial"/>
                <w:sz w:val="20"/>
                <w:szCs w:val="20"/>
              </w:rPr>
              <w:t xml:space="preserve">Lei de </w:t>
            </w:r>
            <w:r w:rsidR="00AD0BC5">
              <w:rPr>
                <w:rFonts w:eastAsia="Arial"/>
                <w:sz w:val="20"/>
                <w:szCs w:val="20"/>
              </w:rPr>
              <w:t xml:space="preserve">Diretrizes e </w:t>
            </w:r>
            <w:r w:rsidR="00AD0BC5" w:rsidRPr="009B5199">
              <w:rPr>
                <w:rFonts w:eastAsia="Arial"/>
                <w:sz w:val="20"/>
                <w:szCs w:val="20"/>
              </w:rPr>
              <w:t xml:space="preserve">Bases </w:t>
            </w:r>
            <w:r w:rsidR="00AD0BC5">
              <w:rPr>
                <w:rFonts w:eastAsia="Arial"/>
                <w:sz w:val="20"/>
                <w:szCs w:val="20"/>
              </w:rPr>
              <w:t>da</w:t>
            </w:r>
            <w:r w:rsidR="00AD0BC5" w:rsidRPr="009B5199">
              <w:rPr>
                <w:rFonts w:eastAsia="Arial"/>
                <w:sz w:val="20"/>
                <w:szCs w:val="20"/>
              </w:rPr>
              <w:t xml:space="preserve"> Educação Nacional, do Estatuto do Magistério dos Servidores de </w:t>
            </w:r>
            <w:r w:rsidR="00AD0BC5">
              <w:rPr>
                <w:rFonts w:eastAsia="Arial"/>
                <w:sz w:val="20"/>
                <w:szCs w:val="20"/>
              </w:rPr>
              <w:t>Schroeder</w:t>
            </w:r>
            <w:r w:rsidR="00AD0BC5" w:rsidRPr="009B5199">
              <w:rPr>
                <w:rFonts w:eastAsia="Arial"/>
                <w:sz w:val="20"/>
                <w:szCs w:val="20"/>
              </w:rPr>
              <w:t xml:space="preserve"> </w:t>
            </w:r>
            <w:r w:rsidRPr="009B5199">
              <w:rPr>
                <w:rFonts w:eastAsia="Arial"/>
                <w:sz w:val="20"/>
                <w:szCs w:val="20"/>
              </w:rPr>
              <w:t xml:space="preserve">e das Diretrizes do Conselho Municipal de Educação;  </w:t>
            </w:r>
            <w:r w:rsidRPr="009B5199">
              <w:rPr>
                <w:sz w:val="20"/>
                <w:szCs w:val="20"/>
                <w:shd w:val="clear" w:color="auto" w:fill="FFFFFF"/>
              </w:rPr>
              <w:t>Executar outras funções afins e correlatas ao cargo que lhes forem solicitadas pelo superior hierárquico.</w:t>
            </w:r>
          </w:p>
        </w:tc>
      </w:tr>
      <w:tr w:rsidR="00742D07" w:rsidRPr="0073193C" w14:paraId="2278A570" w14:textId="77777777" w:rsidTr="00DE7046">
        <w:tc>
          <w:tcPr>
            <w:tcW w:w="999" w:type="dxa"/>
          </w:tcPr>
          <w:p w14:paraId="6EA38FA6" w14:textId="096F7975" w:rsidR="00742D07" w:rsidRPr="0073193C" w:rsidRDefault="00742D07" w:rsidP="007A43EE">
            <w:pPr>
              <w:jc w:val="center"/>
              <w:rPr>
                <w:sz w:val="20"/>
                <w:szCs w:val="20"/>
              </w:rPr>
            </w:pPr>
            <w:r>
              <w:rPr>
                <w:sz w:val="20"/>
                <w:szCs w:val="20"/>
              </w:rPr>
              <w:t>9</w:t>
            </w:r>
          </w:p>
        </w:tc>
        <w:tc>
          <w:tcPr>
            <w:tcW w:w="703" w:type="dxa"/>
          </w:tcPr>
          <w:p w14:paraId="13CAD8D4" w14:textId="12824C81" w:rsidR="00742D07" w:rsidRPr="0073193C" w:rsidRDefault="00742D07" w:rsidP="007A43EE">
            <w:pPr>
              <w:jc w:val="center"/>
              <w:rPr>
                <w:sz w:val="20"/>
                <w:szCs w:val="20"/>
              </w:rPr>
            </w:pPr>
            <w:r>
              <w:rPr>
                <w:sz w:val="20"/>
                <w:szCs w:val="20"/>
              </w:rPr>
              <w:t>03</w:t>
            </w:r>
          </w:p>
        </w:tc>
        <w:tc>
          <w:tcPr>
            <w:tcW w:w="3118" w:type="dxa"/>
          </w:tcPr>
          <w:p w14:paraId="67ED0ADD" w14:textId="0D6C7223" w:rsidR="00742D07" w:rsidRPr="0073193C" w:rsidRDefault="00742D07" w:rsidP="007A43EE">
            <w:pPr>
              <w:jc w:val="center"/>
              <w:rPr>
                <w:sz w:val="20"/>
                <w:szCs w:val="20"/>
              </w:rPr>
            </w:pPr>
            <w:r>
              <w:rPr>
                <w:sz w:val="20"/>
                <w:szCs w:val="20"/>
              </w:rPr>
              <w:t>Encarregado de Suporte à Direção</w:t>
            </w:r>
          </w:p>
        </w:tc>
        <w:tc>
          <w:tcPr>
            <w:tcW w:w="851" w:type="dxa"/>
          </w:tcPr>
          <w:p w14:paraId="0BC6B5ED" w14:textId="4B4FA26B" w:rsidR="00742D07" w:rsidRPr="0073193C" w:rsidRDefault="00742D07" w:rsidP="007A43EE">
            <w:pPr>
              <w:jc w:val="center"/>
              <w:rPr>
                <w:sz w:val="20"/>
                <w:szCs w:val="20"/>
              </w:rPr>
            </w:pPr>
            <w:r>
              <w:rPr>
                <w:sz w:val="20"/>
                <w:szCs w:val="20"/>
              </w:rPr>
              <w:t>FG-7</w:t>
            </w:r>
          </w:p>
        </w:tc>
        <w:tc>
          <w:tcPr>
            <w:tcW w:w="4536" w:type="dxa"/>
            <w:gridSpan w:val="2"/>
          </w:tcPr>
          <w:p w14:paraId="613DFF51" w14:textId="460EDBF0" w:rsidR="00742D07" w:rsidRPr="009B5199" w:rsidRDefault="00742D07" w:rsidP="005443FB">
            <w:pPr>
              <w:jc w:val="both"/>
              <w:rPr>
                <w:rFonts w:eastAsia="Arial"/>
                <w:sz w:val="20"/>
                <w:szCs w:val="20"/>
              </w:rPr>
            </w:pPr>
            <w:r>
              <w:rPr>
                <w:rFonts w:eastAsia="Arial"/>
                <w:sz w:val="20"/>
                <w:szCs w:val="20"/>
              </w:rPr>
              <w:t xml:space="preserve">Auxiliar e dar suporte às atribuições do Diretor de Unidade de Ensino nas unidades de ensino que detenham acima de 500 alunos; </w:t>
            </w:r>
            <w:r w:rsidRPr="009B5199">
              <w:rPr>
                <w:sz w:val="20"/>
                <w:szCs w:val="20"/>
                <w:shd w:val="clear" w:color="auto" w:fill="FFFFFF"/>
              </w:rPr>
              <w:t>Executar outras funções afins e correlatas ao cargo que lhes forem solicitadas pelo superior hierárquico.</w:t>
            </w:r>
          </w:p>
        </w:tc>
      </w:tr>
      <w:tr w:rsidR="005051BF" w:rsidRPr="000A0AE5" w14:paraId="6A6CAC64"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1A945B0D" w14:textId="3A7A6C36" w:rsidR="005051BF" w:rsidRPr="000A0AE5" w:rsidRDefault="005051BF" w:rsidP="00E17531">
            <w:pPr>
              <w:jc w:val="center"/>
              <w:rPr>
                <w:b/>
                <w:bCs/>
                <w:sz w:val="20"/>
                <w:szCs w:val="20"/>
              </w:rPr>
            </w:pPr>
            <w:r w:rsidRPr="000A0AE5">
              <w:rPr>
                <w:b/>
                <w:bCs/>
                <w:sz w:val="20"/>
                <w:szCs w:val="20"/>
              </w:rPr>
              <w:t xml:space="preserve">TOTAL DE </w:t>
            </w:r>
            <w:r w:rsidR="009E465A">
              <w:rPr>
                <w:b/>
                <w:bCs/>
                <w:sz w:val="20"/>
                <w:szCs w:val="20"/>
              </w:rPr>
              <w:t xml:space="preserve">FUNÇÕES GRATIFICADAS </w:t>
            </w:r>
            <w:r w:rsidRPr="000A0AE5">
              <w:rPr>
                <w:b/>
                <w:bCs/>
                <w:sz w:val="20"/>
                <w:szCs w:val="20"/>
              </w:rPr>
              <w:t xml:space="preserve">- </w:t>
            </w:r>
            <w:r>
              <w:rPr>
                <w:b/>
                <w:bCs/>
                <w:sz w:val="20"/>
                <w:szCs w:val="20"/>
              </w:rPr>
              <w:t>SEMED</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4875CE00" w14:textId="5872BDE9" w:rsidR="005051BF" w:rsidRPr="000A0AE5" w:rsidRDefault="00742D07"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30</w:t>
            </w:r>
            <w:r w:rsidR="005051BF">
              <w:rPr>
                <w:rFonts w:ascii="Times New Roman" w:hAnsi="Times New Roman" w:cs="Times New Roman"/>
                <w:b/>
                <w:bCs/>
                <w:color w:val="auto"/>
                <w:sz w:val="20"/>
                <w:szCs w:val="20"/>
              </w:rPr>
              <w:t>*</w:t>
            </w:r>
          </w:p>
        </w:tc>
      </w:tr>
    </w:tbl>
    <w:p w14:paraId="1C627965" w14:textId="77777777" w:rsidR="009A5206" w:rsidRPr="0073193C" w:rsidRDefault="009A5206" w:rsidP="009A5206">
      <w:pPr>
        <w:jc w:val="both"/>
      </w:pPr>
    </w:p>
    <w:p w14:paraId="2067F7B9" w14:textId="1BEA6396" w:rsidR="009A5206" w:rsidRPr="009E465A" w:rsidRDefault="009E465A" w:rsidP="009E465A">
      <w:pPr>
        <w:jc w:val="both"/>
        <w:rPr>
          <w:u w:val="single"/>
        </w:rPr>
      </w:pPr>
      <w:r w:rsidRPr="009E465A">
        <w:t xml:space="preserve">* Observar que o total de Cargos de Provimento em Comissão (CC) e Funções Gratificadas (FG) na </w:t>
      </w:r>
      <w:proofErr w:type="spellStart"/>
      <w:r w:rsidRPr="009E465A">
        <w:t>Semed</w:t>
      </w:r>
      <w:proofErr w:type="spellEnd"/>
      <w:r w:rsidRPr="009E465A">
        <w:t xml:space="preserve"> considera a opção prevista no art. 32, §3º, desta Lei Complementar, de modo que o quantitativo de FG deve ser correspondente ao quantitativo de CC para os cargos de Diretor de Unidade Escolar, Supervisor Escolar e Orientador Escolar. </w:t>
      </w:r>
      <w:r w:rsidR="009A5206" w:rsidRPr="009E465A">
        <w:rPr>
          <w:u w:val="single"/>
        </w:rPr>
        <w:br w:type="page"/>
      </w:r>
    </w:p>
    <w:p w14:paraId="3ED22B18" w14:textId="358DAEF1" w:rsidR="009A5206" w:rsidRPr="0073193C" w:rsidRDefault="009A5206" w:rsidP="009A5206">
      <w:pPr>
        <w:jc w:val="center"/>
        <w:rPr>
          <w:b/>
          <w:bCs/>
        </w:rPr>
      </w:pPr>
      <w:r w:rsidRPr="0073193C">
        <w:rPr>
          <w:b/>
          <w:bCs/>
          <w:u w:val="single"/>
        </w:rPr>
        <w:lastRenderedPageBreak/>
        <w:t>PROJETO DE LEI COMPLEMENTAR Nº 9/2022</w:t>
      </w:r>
    </w:p>
    <w:p w14:paraId="1FCC062C" w14:textId="77777777" w:rsidR="009A5206" w:rsidRPr="0073193C" w:rsidRDefault="009A5206" w:rsidP="009A5206">
      <w:pPr>
        <w:jc w:val="center"/>
        <w:rPr>
          <w:b/>
          <w:bCs/>
        </w:rPr>
      </w:pPr>
    </w:p>
    <w:p w14:paraId="71158047" w14:textId="4662CB87" w:rsidR="009A5206" w:rsidRPr="0073193C" w:rsidRDefault="009A5206" w:rsidP="009A5206">
      <w:pPr>
        <w:jc w:val="center"/>
        <w:rPr>
          <w:b/>
          <w:bCs/>
        </w:rPr>
      </w:pPr>
      <w:r w:rsidRPr="0073193C">
        <w:rPr>
          <w:b/>
          <w:bCs/>
        </w:rPr>
        <w:t>ANEXO IX - CARGOS DE PROVIMENTO EM COMISSÃO DA SECRETARIA MUNICIPAL DE OBRAS E INFRAESTRUTURA URBANA</w:t>
      </w:r>
    </w:p>
    <w:p w14:paraId="60E709C5" w14:textId="77777777" w:rsidR="009A5206" w:rsidRPr="0073193C" w:rsidRDefault="009A5206" w:rsidP="009A5206">
      <w:pPr>
        <w:jc w:val="center"/>
        <w:rPr>
          <w:b/>
          <w:bCs/>
        </w:rPr>
      </w:pPr>
    </w:p>
    <w:p w14:paraId="1A6EACA6" w14:textId="77777777" w:rsidR="009A5206" w:rsidRPr="0073193C" w:rsidRDefault="009A5206" w:rsidP="009A5206">
      <w:pPr>
        <w:jc w:val="center"/>
        <w:rPr>
          <w:b/>
          <w:bCs/>
        </w:rPr>
      </w:pPr>
      <w:r w:rsidRPr="0073193C">
        <w:rPr>
          <w:b/>
          <w:bCs/>
        </w:rPr>
        <w:t>CARGOS DE PROVIMENTO EM COMISSÃO (CC)</w:t>
      </w:r>
    </w:p>
    <w:p w14:paraId="22E22D3B" w14:textId="77777777" w:rsidR="009A5206" w:rsidRPr="0073193C" w:rsidRDefault="009A5206" w:rsidP="009A5206">
      <w:pPr>
        <w:jc w:val="both"/>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73193C" w:rsidRPr="0073193C" w14:paraId="467C0F7A" w14:textId="77777777" w:rsidTr="004F4474">
        <w:tc>
          <w:tcPr>
            <w:tcW w:w="999" w:type="dxa"/>
          </w:tcPr>
          <w:p w14:paraId="59EDEA80" w14:textId="77777777" w:rsidR="009A5206" w:rsidRPr="0073193C" w:rsidRDefault="009A5206" w:rsidP="004F4474">
            <w:pPr>
              <w:jc w:val="center"/>
              <w:rPr>
                <w:b/>
                <w:bCs/>
                <w:sz w:val="20"/>
                <w:szCs w:val="20"/>
              </w:rPr>
            </w:pPr>
            <w:r w:rsidRPr="0073193C">
              <w:rPr>
                <w:b/>
                <w:bCs/>
                <w:sz w:val="20"/>
                <w:szCs w:val="20"/>
              </w:rPr>
              <w:t>ITEM</w:t>
            </w:r>
          </w:p>
        </w:tc>
        <w:tc>
          <w:tcPr>
            <w:tcW w:w="703" w:type="dxa"/>
          </w:tcPr>
          <w:p w14:paraId="174A27F0" w14:textId="77777777" w:rsidR="009A5206" w:rsidRPr="0073193C" w:rsidRDefault="009A5206" w:rsidP="004F4474">
            <w:pPr>
              <w:jc w:val="center"/>
              <w:rPr>
                <w:b/>
                <w:bCs/>
                <w:sz w:val="20"/>
                <w:szCs w:val="20"/>
              </w:rPr>
            </w:pPr>
            <w:r w:rsidRPr="0073193C">
              <w:rPr>
                <w:b/>
                <w:bCs/>
                <w:sz w:val="20"/>
                <w:szCs w:val="20"/>
              </w:rPr>
              <w:t>QTD</w:t>
            </w:r>
          </w:p>
        </w:tc>
        <w:tc>
          <w:tcPr>
            <w:tcW w:w="3118" w:type="dxa"/>
          </w:tcPr>
          <w:p w14:paraId="12EAEA32" w14:textId="77777777" w:rsidR="009A5206" w:rsidRPr="0073193C" w:rsidRDefault="009A5206" w:rsidP="004F4474">
            <w:pPr>
              <w:jc w:val="center"/>
              <w:rPr>
                <w:b/>
                <w:bCs/>
                <w:sz w:val="20"/>
                <w:szCs w:val="20"/>
              </w:rPr>
            </w:pPr>
            <w:r w:rsidRPr="0073193C">
              <w:rPr>
                <w:b/>
                <w:bCs/>
                <w:sz w:val="20"/>
                <w:szCs w:val="20"/>
              </w:rPr>
              <w:t>DENOMINAÇÃO</w:t>
            </w:r>
          </w:p>
        </w:tc>
        <w:tc>
          <w:tcPr>
            <w:tcW w:w="851" w:type="dxa"/>
          </w:tcPr>
          <w:p w14:paraId="592748FE" w14:textId="77777777" w:rsidR="009A5206" w:rsidRPr="0073193C" w:rsidRDefault="009A5206" w:rsidP="004F4474">
            <w:pPr>
              <w:jc w:val="center"/>
              <w:rPr>
                <w:b/>
                <w:bCs/>
                <w:sz w:val="20"/>
                <w:szCs w:val="20"/>
              </w:rPr>
            </w:pPr>
            <w:r w:rsidRPr="0073193C">
              <w:rPr>
                <w:b/>
                <w:bCs/>
                <w:sz w:val="20"/>
                <w:szCs w:val="20"/>
              </w:rPr>
              <w:t>COD</w:t>
            </w:r>
          </w:p>
        </w:tc>
        <w:tc>
          <w:tcPr>
            <w:tcW w:w="4536" w:type="dxa"/>
            <w:gridSpan w:val="2"/>
          </w:tcPr>
          <w:p w14:paraId="53282764" w14:textId="77777777" w:rsidR="009A5206" w:rsidRPr="0073193C" w:rsidRDefault="009A5206" w:rsidP="004F4474">
            <w:pPr>
              <w:jc w:val="center"/>
              <w:rPr>
                <w:b/>
                <w:bCs/>
                <w:sz w:val="20"/>
                <w:szCs w:val="20"/>
              </w:rPr>
            </w:pPr>
            <w:r w:rsidRPr="0073193C">
              <w:rPr>
                <w:b/>
                <w:bCs/>
                <w:sz w:val="20"/>
                <w:szCs w:val="20"/>
              </w:rPr>
              <w:t>ATRIBUIÇÕES ESPECÍFICAS</w:t>
            </w:r>
          </w:p>
        </w:tc>
      </w:tr>
      <w:tr w:rsidR="008867E7" w:rsidRPr="0073193C" w14:paraId="02B472F3" w14:textId="77777777" w:rsidTr="004F4474">
        <w:tc>
          <w:tcPr>
            <w:tcW w:w="999" w:type="dxa"/>
          </w:tcPr>
          <w:p w14:paraId="206AA798" w14:textId="77777777" w:rsidR="008867E7" w:rsidRPr="0073193C" w:rsidRDefault="008867E7" w:rsidP="008867E7">
            <w:pPr>
              <w:jc w:val="center"/>
              <w:rPr>
                <w:sz w:val="20"/>
                <w:szCs w:val="20"/>
              </w:rPr>
            </w:pPr>
            <w:r w:rsidRPr="0073193C">
              <w:rPr>
                <w:sz w:val="20"/>
                <w:szCs w:val="20"/>
              </w:rPr>
              <w:t>1</w:t>
            </w:r>
          </w:p>
        </w:tc>
        <w:tc>
          <w:tcPr>
            <w:tcW w:w="703" w:type="dxa"/>
          </w:tcPr>
          <w:p w14:paraId="36AC37C1" w14:textId="77777777" w:rsidR="008867E7" w:rsidRPr="0073193C" w:rsidRDefault="008867E7" w:rsidP="008867E7">
            <w:pPr>
              <w:jc w:val="center"/>
              <w:rPr>
                <w:sz w:val="20"/>
                <w:szCs w:val="20"/>
              </w:rPr>
            </w:pPr>
            <w:r w:rsidRPr="0073193C">
              <w:rPr>
                <w:sz w:val="20"/>
                <w:szCs w:val="20"/>
              </w:rPr>
              <w:t>01</w:t>
            </w:r>
          </w:p>
        </w:tc>
        <w:tc>
          <w:tcPr>
            <w:tcW w:w="3118" w:type="dxa"/>
          </w:tcPr>
          <w:p w14:paraId="07E3B02C" w14:textId="77777777" w:rsidR="008867E7" w:rsidRPr="0073193C" w:rsidRDefault="008867E7" w:rsidP="008867E7">
            <w:pPr>
              <w:jc w:val="center"/>
              <w:rPr>
                <w:sz w:val="20"/>
                <w:szCs w:val="20"/>
              </w:rPr>
            </w:pPr>
            <w:r w:rsidRPr="0073193C">
              <w:rPr>
                <w:sz w:val="20"/>
                <w:szCs w:val="20"/>
              </w:rPr>
              <w:t>Secretário de Obras e Infraestrutura Urbana</w:t>
            </w:r>
          </w:p>
        </w:tc>
        <w:tc>
          <w:tcPr>
            <w:tcW w:w="851" w:type="dxa"/>
          </w:tcPr>
          <w:p w14:paraId="44EA3F48" w14:textId="77777777" w:rsidR="008867E7" w:rsidRPr="0073193C" w:rsidRDefault="008867E7" w:rsidP="008867E7">
            <w:pPr>
              <w:jc w:val="center"/>
              <w:rPr>
                <w:sz w:val="20"/>
                <w:szCs w:val="20"/>
              </w:rPr>
            </w:pPr>
          </w:p>
        </w:tc>
        <w:tc>
          <w:tcPr>
            <w:tcW w:w="4536" w:type="dxa"/>
            <w:gridSpan w:val="2"/>
          </w:tcPr>
          <w:p w14:paraId="698A88F1" w14:textId="578AAFC5" w:rsidR="008867E7" w:rsidRPr="0073193C" w:rsidRDefault="008867E7" w:rsidP="008867E7">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8867E7" w:rsidRPr="0073193C" w14:paraId="2C948F72" w14:textId="77777777" w:rsidTr="004F4474">
        <w:tc>
          <w:tcPr>
            <w:tcW w:w="999" w:type="dxa"/>
          </w:tcPr>
          <w:p w14:paraId="5FAA8F3F" w14:textId="77777777" w:rsidR="008867E7" w:rsidRPr="0073193C" w:rsidRDefault="008867E7" w:rsidP="008867E7">
            <w:pPr>
              <w:jc w:val="center"/>
              <w:rPr>
                <w:sz w:val="20"/>
                <w:szCs w:val="20"/>
              </w:rPr>
            </w:pPr>
            <w:r w:rsidRPr="0073193C">
              <w:rPr>
                <w:sz w:val="20"/>
                <w:szCs w:val="20"/>
              </w:rPr>
              <w:t>2</w:t>
            </w:r>
          </w:p>
        </w:tc>
        <w:tc>
          <w:tcPr>
            <w:tcW w:w="703" w:type="dxa"/>
          </w:tcPr>
          <w:p w14:paraId="2D463BDB" w14:textId="77777777" w:rsidR="008867E7" w:rsidRPr="0073193C" w:rsidRDefault="008867E7" w:rsidP="008867E7">
            <w:pPr>
              <w:jc w:val="center"/>
              <w:rPr>
                <w:sz w:val="20"/>
                <w:szCs w:val="20"/>
              </w:rPr>
            </w:pPr>
            <w:r w:rsidRPr="0073193C">
              <w:rPr>
                <w:sz w:val="20"/>
                <w:szCs w:val="20"/>
              </w:rPr>
              <w:t>01</w:t>
            </w:r>
          </w:p>
        </w:tc>
        <w:tc>
          <w:tcPr>
            <w:tcW w:w="3118" w:type="dxa"/>
          </w:tcPr>
          <w:p w14:paraId="7A73147A" w14:textId="77777777" w:rsidR="008867E7" w:rsidRPr="0073193C" w:rsidRDefault="008867E7" w:rsidP="008867E7">
            <w:pPr>
              <w:jc w:val="center"/>
              <w:rPr>
                <w:sz w:val="20"/>
                <w:szCs w:val="20"/>
              </w:rPr>
            </w:pPr>
            <w:r w:rsidRPr="0073193C">
              <w:rPr>
                <w:sz w:val="20"/>
                <w:szCs w:val="20"/>
              </w:rPr>
              <w:t>Diretor de Obras</w:t>
            </w:r>
          </w:p>
        </w:tc>
        <w:tc>
          <w:tcPr>
            <w:tcW w:w="851" w:type="dxa"/>
          </w:tcPr>
          <w:p w14:paraId="2BE576F2" w14:textId="77777777" w:rsidR="008867E7" w:rsidRPr="0073193C" w:rsidRDefault="008867E7" w:rsidP="008867E7">
            <w:pPr>
              <w:jc w:val="center"/>
              <w:rPr>
                <w:sz w:val="20"/>
                <w:szCs w:val="20"/>
              </w:rPr>
            </w:pPr>
            <w:r w:rsidRPr="0073193C">
              <w:rPr>
                <w:sz w:val="20"/>
                <w:szCs w:val="20"/>
              </w:rPr>
              <w:t>CC-6</w:t>
            </w:r>
          </w:p>
        </w:tc>
        <w:tc>
          <w:tcPr>
            <w:tcW w:w="4536" w:type="dxa"/>
            <w:gridSpan w:val="2"/>
          </w:tcPr>
          <w:p w14:paraId="1D10E7AD" w14:textId="50940C81" w:rsidR="008867E7" w:rsidRPr="0073193C" w:rsidRDefault="008867E7" w:rsidP="008867E7">
            <w:pPr>
              <w:jc w:val="both"/>
              <w:rPr>
                <w:sz w:val="20"/>
                <w:szCs w:val="20"/>
              </w:rPr>
            </w:pPr>
            <w:r w:rsidRPr="0073193C">
              <w:rPr>
                <w:rFonts w:eastAsia="Arial"/>
                <w:sz w:val="20"/>
                <w:szCs w:val="20"/>
              </w:rPr>
              <w:t xml:space="preserve">Dirigir, planejar, coordenar e fiscalizar as ações de todas as unidades administrativas da Secretaria, em consonância com as orientações do Secretário da pasta, avaliando a viabilidade e recomendando novos e modernos processos organizacionais; dirigir, controlar e fiscalizar os serviços de manutenção de parques, praças, jardins públicos e arborizações e atividades relativas à limpeza urbana; </w:t>
            </w:r>
            <w:r w:rsidR="00612DB8" w:rsidRPr="009B5199">
              <w:rPr>
                <w:sz w:val="20"/>
                <w:szCs w:val="20"/>
                <w:shd w:val="clear" w:color="auto" w:fill="FFFFFF"/>
              </w:rPr>
              <w:t>Executar outras funções afins e correlatas ao cargo que lhes forem solicitadas pelo superior hierárquico.</w:t>
            </w:r>
          </w:p>
        </w:tc>
      </w:tr>
      <w:tr w:rsidR="008867E7" w:rsidRPr="0073193C" w14:paraId="2F1C5BD9" w14:textId="77777777" w:rsidTr="004F4474">
        <w:tc>
          <w:tcPr>
            <w:tcW w:w="999" w:type="dxa"/>
          </w:tcPr>
          <w:p w14:paraId="5A4FD9B6" w14:textId="77777777" w:rsidR="008867E7" w:rsidRPr="0073193C" w:rsidRDefault="008867E7" w:rsidP="008867E7">
            <w:pPr>
              <w:jc w:val="center"/>
              <w:rPr>
                <w:sz w:val="20"/>
                <w:szCs w:val="20"/>
              </w:rPr>
            </w:pPr>
            <w:r w:rsidRPr="0073193C">
              <w:rPr>
                <w:sz w:val="20"/>
                <w:szCs w:val="20"/>
              </w:rPr>
              <w:t>3</w:t>
            </w:r>
          </w:p>
        </w:tc>
        <w:tc>
          <w:tcPr>
            <w:tcW w:w="703" w:type="dxa"/>
          </w:tcPr>
          <w:p w14:paraId="445FF807" w14:textId="77777777" w:rsidR="008867E7" w:rsidRPr="0073193C" w:rsidRDefault="008867E7" w:rsidP="008867E7">
            <w:pPr>
              <w:jc w:val="center"/>
              <w:rPr>
                <w:sz w:val="20"/>
                <w:szCs w:val="20"/>
              </w:rPr>
            </w:pPr>
            <w:r w:rsidRPr="0073193C">
              <w:rPr>
                <w:sz w:val="20"/>
                <w:szCs w:val="20"/>
              </w:rPr>
              <w:t>01</w:t>
            </w:r>
          </w:p>
        </w:tc>
        <w:tc>
          <w:tcPr>
            <w:tcW w:w="3118" w:type="dxa"/>
          </w:tcPr>
          <w:p w14:paraId="30BB0760" w14:textId="77777777" w:rsidR="008867E7" w:rsidRPr="0073193C" w:rsidRDefault="008867E7" w:rsidP="008867E7">
            <w:pPr>
              <w:jc w:val="center"/>
              <w:rPr>
                <w:sz w:val="20"/>
                <w:szCs w:val="20"/>
              </w:rPr>
            </w:pPr>
            <w:r w:rsidRPr="0073193C">
              <w:rPr>
                <w:sz w:val="20"/>
                <w:szCs w:val="20"/>
              </w:rPr>
              <w:t>Diretor de Infraestrutura Urbana</w:t>
            </w:r>
          </w:p>
        </w:tc>
        <w:tc>
          <w:tcPr>
            <w:tcW w:w="851" w:type="dxa"/>
          </w:tcPr>
          <w:p w14:paraId="1216B7C2" w14:textId="77777777" w:rsidR="008867E7" w:rsidRPr="0073193C" w:rsidRDefault="008867E7" w:rsidP="008867E7">
            <w:pPr>
              <w:jc w:val="center"/>
              <w:rPr>
                <w:sz w:val="20"/>
                <w:szCs w:val="20"/>
              </w:rPr>
            </w:pPr>
            <w:r w:rsidRPr="0073193C">
              <w:rPr>
                <w:sz w:val="20"/>
                <w:szCs w:val="20"/>
              </w:rPr>
              <w:t>CC-6</w:t>
            </w:r>
          </w:p>
        </w:tc>
        <w:tc>
          <w:tcPr>
            <w:tcW w:w="4536" w:type="dxa"/>
            <w:gridSpan w:val="2"/>
          </w:tcPr>
          <w:p w14:paraId="0C9444B4" w14:textId="4F7C93EC" w:rsidR="008867E7" w:rsidRPr="0073193C" w:rsidRDefault="00A66B1B" w:rsidP="008867E7">
            <w:pPr>
              <w:jc w:val="both"/>
              <w:rPr>
                <w:sz w:val="20"/>
                <w:szCs w:val="20"/>
              </w:rPr>
            </w:pPr>
            <w:r w:rsidRPr="0073193C">
              <w:rPr>
                <w:rFonts w:eastAsia="Arial"/>
                <w:sz w:val="20"/>
                <w:szCs w:val="20"/>
              </w:rPr>
              <w:t xml:space="preserve">Dirigir, planejar, coordenar e fiscalizar </w:t>
            </w:r>
            <w:r w:rsidR="008867E7" w:rsidRPr="0073193C">
              <w:rPr>
                <w:rFonts w:eastAsia="Arial"/>
                <w:sz w:val="20"/>
                <w:szCs w:val="20"/>
              </w:rPr>
              <w:t xml:space="preserve">os trabalhos referentes ao </w:t>
            </w:r>
            <w:r>
              <w:rPr>
                <w:rFonts w:eastAsia="Arial"/>
                <w:sz w:val="20"/>
                <w:szCs w:val="20"/>
              </w:rPr>
              <w:t>parcelamento,</w:t>
            </w:r>
            <w:r w:rsidR="008867E7" w:rsidRPr="0073193C">
              <w:rPr>
                <w:rFonts w:eastAsia="Arial"/>
                <w:sz w:val="20"/>
                <w:szCs w:val="20"/>
              </w:rPr>
              <w:t xml:space="preserve"> uso</w:t>
            </w:r>
            <w:r>
              <w:rPr>
                <w:rFonts w:eastAsia="Arial"/>
                <w:sz w:val="20"/>
                <w:szCs w:val="20"/>
              </w:rPr>
              <w:t xml:space="preserve"> e</w:t>
            </w:r>
            <w:r w:rsidR="008867E7" w:rsidRPr="0073193C">
              <w:rPr>
                <w:rFonts w:eastAsia="Arial"/>
                <w:sz w:val="20"/>
                <w:szCs w:val="20"/>
              </w:rPr>
              <w:t xml:space="preserve"> ocupação, de muros de arrimo, de terraplenagem, resíduos da construção civil, posturas municipais, passeios de vias públicas, publicidade ao ar livre, loteamentos clandestinos; dirigir o controle dos processos que tramitam na Secretaria; dirigir, coordenar e controlar os serviços de fiscalização de posturas municipais, de publicidade ao ar livre, dos passeios das vias públicas, dos loteamentos clandestinos, do comércio ilegal de lotes, de edificações, de resíduos da construção civil, de terraplenagem, de parcelamento do solo e de infrações e crimes ambientais dentro da área de competência da Secretaria; controlar as ações, atividades e serviços  de iluminação pública; analisar processos e elaborar pareceres técnicos; elaborar o programa de trabalho no âmbito de sua área de atuação; </w:t>
            </w:r>
            <w:r w:rsidR="00612DB8" w:rsidRPr="009B5199">
              <w:rPr>
                <w:sz w:val="20"/>
                <w:szCs w:val="20"/>
                <w:shd w:val="clear" w:color="auto" w:fill="FFFFFF"/>
              </w:rPr>
              <w:t>Executar outras funções afins e correlatas ao cargo que lhes forem solicitadas pelo superior hierárquico.</w:t>
            </w:r>
          </w:p>
        </w:tc>
      </w:tr>
      <w:tr w:rsidR="008867E7" w:rsidRPr="0073193C" w14:paraId="5FCD33FB" w14:textId="77777777" w:rsidTr="004F4474">
        <w:tc>
          <w:tcPr>
            <w:tcW w:w="999" w:type="dxa"/>
          </w:tcPr>
          <w:p w14:paraId="6DFC5EFC" w14:textId="77777777" w:rsidR="008867E7" w:rsidRPr="0073193C" w:rsidRDefault="008867E7" w:rsidP="008867E7">
            <w:pPr>
              <w:jc w:val="center"/>
              <w:rPr>
                <w:sz w:val="20"/>
                <w:szCs w:val="20"/>
              </w:rPr>
            </w:pPr>
            <w:r w:rsidRPr="0073193C">
              <w:rPr>
                <w:sz w:val="20"/>
                <w:szCs w:val="20"/>
              </w:rPr>
              <w:t>4</w:t>
            </w:r>
          </w:p>
        </w:tc>
        <w:tc>
          <w:tcPr>
            <w:tcW w:w="703" w:type="dxa"/>
          </w:tcPr>
          <w:p w14:paraId="05D4CA82" w14:textId="77777777" w:rsidR="008867E7" w:rsidRPr="0073193C" w:rsidRDefault="008867E7" w:rsidP="008867E7">
            <w:pPr>
              <w:jc w:val="center"/>
              <w:rPr>
                <w:sz w:val="20"/>
                <w:szCs w:val="20"/>
              </w:rPr>
            </w:pPr>
            <w:r w:rsidRPr="0073193C">
              <w:rPr>
                <w:sz w:val="20"/>
                <w:szCs w:val="20"/>
              </w:rPr>
              <w:t>01</w:t>
            </w:r>
          </w:p>
        </w:tc>
        <w:tc>
          <w:tcPr>
            <w:tcW w:w="3118" w:type="dxa"/>
          </w:tcPr>
          <w:p w14:paraId="4F699280" w14:textId="77777777" w:rsidR="008867E7" w:rsidRPr="0073193C" w:rsidRDefault="008867E7" w:rsidP="008867E7">
            <w:pPr>
              <w:jc w:val="center"/>
              <w:rPr>
                <w:sz w:val="20"/>
                <w:szCs w:val="20"/>
              </w:rPr>
            </w:pPr>
            <w:r w:rsidRPr="0073193C">
              <w:rPr>
                <w:sz w:val="20"/>
                <w:szCs w:val="20"/>
              </w:rPr>
              <w:t>Gerente Administrativo</w:t>
            </w:r>
          </w:p>
        </w:tc>
        <w:tc>
          <w:tcPr>
            <w:tcW w:w="851" w:type="dxa"/>
          </w:tcPr>
          <w:p w14:paraId="202617F6" w14:textId="77777777" w:rsidR="008867E7" w:rsidRPr="0073193C" w:rsidRDefault="008867E7" w:rsidP="008867E7">
            <w:pPr>
              <w:jc w:val="center"/>
              <w:rPr>
                <w:sz w:val="20"/>
                <w:szCs w:val="20"/>
              </w:rPr>
            </w:pPr>
            <w:r w:rsidRPr="0073193C">
              <w:rPr>
                <w:sz w:val="20"/>
                <w:szCs w:val="20"/>
              </w:rPr>
              <w:t>CC-8</w:t>
            </w:r>
          </w:p>
        </w:tc>
        <w:tc>
          <w:tcPr>
            <w:tcW w:w="4536" w:type="dxa"/>
            <w:gridSpan w:val="2"/>
          </w:tcPr>
          <w:p w14:paraId="7071FB93" w14:textId="6D724185" w:rsidR="008867E7" w:rsidRPr="0073193C" w:rsidRDefault="00A66B1B" w:rsidP="008867E7">
            <w:pPr>
              <w:jc w:val="both"/>
              <w:rPr>
                <w:sz w:val="20"/>
                <w:szCs w:val="20"/>
              </w:rPr>
            </w:pPr>
            <w:r w:rsidRPr="00A66B1B">
              <w:rPr>
                <w:rFonts w:eastAsia="Arial"/>
                <w:sz w:val="20"/>
                <w:szCs w:val="20"/>
              </w:rPr>
              <w:t xml:space="preserve">Chefiar, gerir, organizar e implementar </w:t>
            </w:r>
            <w:r w:rsidR="008867E7" w:rsidRPr="0073193C">
              <w:rPr>
                <w:rFonts w:eastAsia="Arial"/>
                <w:sz w:val="20"/>
                <w:szCs w:val="20"/>
              </w:rPr>
              <w:t xml:space="preserve">as atividades técnicas de estudo, planejamento e projetos urbanos da Secretaria; promover a implementação do Plano Diretor do Município e articulação com os demais órgãos e entidades municipais, estaduais e federais, organizações não governamentais e a comunidade em geral; coordenar o sistema municipal de planejamento, procedendo a orientação normativa e metodológica para a concepção e o desenvolvimento das atividades de planejamento no âmbito dos órgãos e entidades da Administração Municipal; elaborar planos, programas e projetos de desenvolvimento urbano dentro da </w:t>
            </w:r>
            <w:r w:rsidR="008867E7" w:rsidRPr="0073193C">
              <w:rPr>
                <w:rFonts w:eastAsia="Arial"/>
                <w:sz w:val="20"/>
                <w:szCs w:val="20"/>
              </w:rPr>
              <w:lastRenderedPageBreak/>
              <w:t>estratégia de ordenamento territorial, compatibilizando-os com as diretrizes do Plano Diretor do Município; analisar processos e elaborar pareceres técnicos; outros atos ou atividades considerados necessários ao exercício de sua competência.</w:t>
            </w:r>
            <w:r w:rsidR="008867E7" w:rsidRPr="0073193C">
              <w:rPr>
                <w:sz w:val="20"/>
                <w:szCs w:val="20"/>
                <w:shd w:val="clear" w:color="auto" w:fill="FFFFFF"/>
              </w:rPr>
              <w:t xml:space="preserve"> Executar outras funções afins e correlatas ao cargo que lhes forem solicitadas pelo superior hierárquico.</w:t>
            </w:r>
          </w:p>
        </w:tc>
      </w:tr>
      <w:tr w:rsidR="008867E7" w:rsidRPr="0073193C" w14:paraId="51EC07FA" w14:textId="77777777" w:rsidTr="004F4474">
        <w:tc>
          <w:tcPr>
            <w:tcW w:w="999" w:type="dxa"/>
          </w:tcPr>
          <w:p w14:paraId="5E500E81" w14:textId="77777777" w:rsidR="008867E7" w:rsidRPr="0073193C" w:rsidRDefault="008867E7" w:rsidP="008867E7">
            <w:pPr>
              <w:jc w:val="center"/>
              <w:rPr>
                <w:sz w:val="20"/>
                <w:szCs w:val="20"/>
              </w:rPr>
            </w:pPr>
            <w:r w:rsidRPr="0073193C">
              <w:rPr>
                <w:sz w:val="20"/>
                <w:szCs w:val="20"/>
              </w:rPr>
              <w:lastRenderedPageBreak/>
              <w:t>5</w:t>
            </w:r>
          </w:p>
        </w:tc>
        <w:tc>
          <w:tcPr>
            <w:tcW w:w="703" w:type="dxa"/>
          </w:tcPr>
          <w:p w14:paraId="40496166" w14:textId="77777777" w:rsidR="008867E7" w:rsidRPr="0073193C" w:rsidRDefault="008867E7" w:rsidP="008867E7">
            <w:pPr>
              <w:jc w:val="center"/>
              <w:rPr>
                <w:sz w:val="20"/>
                <w:szCs w:val="20"/>
              </w:rPr>
            </w:pPr>
            <w:r w:rsidRPr="0073193C">
              <w:rPr>
                <w:sz w:val="20"/>
                <w:szCs w:val="20"/>
              </w:rPr>
              <w:t>01</w:t>
            </w:r>
          </w:p>
        </w:tc>
        <w:tc>
          <w:tcPr>
            <w:tcW w:w="3118" w:type="dxa"/>
          </w:tcPr>
          <w:p w14:paraId="5A2A6D88" w14:textId="77777777" w:rsidR="008867E7" w:rsidRPr="0073193C" w:rsidRDefault="008867E7" w:rsidP="008867E7">
            <w:pPr>
              <w:jc w:val="center"/>
              <w:rPr>
                <w:sz w:val="20"/>
                <w:szCs w:val="20"/>
              </w:rPr>
            </w:pPr>
            <w:r w:rsidRPr="0073193C">
              <w:rPr>
                <w:sz w:val="20"/>
                <w:szCs w:val="20"/>
              </w:rPr>
              <w:t>Gerente de Obras</w:t>
            </w:r>
          </w:p>
        </w:tc>
        <w:tc>
          <w:tcPr>
            <w:tcW w:w="851" w:type="dxa"/>
          </w:tcPr>
          <w:p w14:paraId="28B8CE54" w14:textId="77777777" w:rsidR="008867E7" w:rsidRPr="0073193C" w:rsidRDefault="008867E7" w:rsidP="008867E7">
            <w:pPr>
              <w:jc w:val="center"/>
              <w:rPr>
                <w:sz w:val="20"/>
                <w:szCs w:val="20"/>
              </w:rPr>
            </w:pPr>
            <w:r w:rsidRPr="0073193C">
              <w:rPr>
                <w:sz w:val="20"/>
                <w:szCs w:val="20"/>
              </w:rPr>
              <w:t>CC-8</w:t>
            </w:r>
          </w:p>
        </w:tc>
        <w:tc>
          <w:tcPr>
            <w:tcW w:w="4536" w:type="dxa"/>
            <w:gridSpan w:val="2"/>
          </w:tcPr>
          <w:p w14:paraId="54D030C6" w14:textId="17E37C83" w:rsidR="008867E7" w:rsidRPr="0073193C" w:rsidRDefault="00A66B1B" w:rsidP="008867E7">
            <w:pPr>
              <w:jc w:val="both"/>
              <w:rPr>
                <w:sz w:val="20"/>
                <w:szCs w:val="20"/>
              </w:rPr>
            </w:pPr>
            <w:r w:rsidRPr="00A66B1B">
              <w:rPr>
                <w:rFonts w:eastAsia="Arial"/>
                <w:sz w:val="20"/>
                <w:szCs w:val="20"/>
              </w:rPr>
              <w:t xml:space="preserve">Chefiar, gerir, organizar e implementar </w:t>
            </w:r>
            <w:r w:rsidR="008867E7" w:rsidRPr="0073193C">
              <w:rPr>
                <w:rFonts w:eastAsia="Arial"/>
                <w:sz w:val="20"/>
                <w:szCs w:val="20"/>
              </w:rPr>
              <w:t xml:space="preserve">a elaboração da medição dos serviços e obras executados por terceiros, emissão de laudos técnicos, controle de contratos e atos relativos a prestação de serviços e execução de obras; gerenciar e operacionalizar a execução dos projetos de galerias de águas pluviais, pontes, pontilhões, ruas e avenidas e dos serviços relativos à construção ou conservação das ruas e avenidas; </w:t>
            </w:r>
            <w:r w:rsidR="00612DB8" w:rsidRPr="009B5199">
              <w:rPr>
                <w:sz w:val="20"/>
                <w:szCs w:val="20"/>
                <w:shd w:val="clear" w:color="auto" w:fill="FFFFFF"/>
              </w:rPr>
              <w:t>Executar outras funções afins e correlatas ao cargo que lhes forem solicitadas pelo superior hierárquico.</w:t>
            </w:r>
          </w:p>
        </w:tc>
      </w:tr>
      <w:tr w:rsidR="008867E7" w:rsidRPr="0073193C" w14:paraId="63997E04" w14:textId="77777777" w:rsidTr="004F4474">
        <w:tc>
          <w:tcPr>
            <w:tcW w:w="999" w:type="dxa"/>
          </w:tcPr>
          <w:p w14:paraId="66FAD8CF" w14:textId="77777777" w:rsidR="008867E7" w:rsidRPr="0073193C" w:rsidRDefault="008867E7" w:rsidP="008867E7">
            <w:pPr>
              <w:jc w:val="center"/>
              <w:rPr>
                <w:sz w:val="20"/>
                <w:szCs w:val="20"/>
              </w:rPr>
            </w:pPr>
            <w:r w:rsidRPr="0073193C">
              <w:rPr>
                <w:sz w:val="20"/>
                <w:szCs w:val="20"/>
              </w:rPr>
              <w:t>6</w:t>
            </w:r>
          </w:p>
        </w:tc>
        <w:tc>
          <w:tcPr>
            <w:tcW w:w="703" w:type="dxa"/>
          </w:tcPr>
          <w:p w14:paraId="405C78FB" w14:textId="77777777" w:rsidR="008867E7" w:rsidRPr="0073193C" w:rsidRDefault="008867E7" w:rsidP="008867E7">
            <w:pPr>
              <w:jc w:val="center"/>
              <w:rPr>
                <w:sz w:val="20"/>
                <w:szCs w:val="20"/>
              </w:rPr>
            </w:pPr>
            <w:r w:rsidRPr="0073193C">
              <w:rPr>
                <w:sz w:val="20"/>
                <w:szCs w:val="20"/>
              </w:rPr>
              <w:t>01</w:t>
            </w:r>
          </w:p>
        </w:tc>
        <w:tc>
          <w:tcPr>
            <w:tcW w:w="3118" w:type="dxa"/>
          </w:tcPr>
          <w:p w14:paraId="369A11B9" w14:textId="77777777" w:rsidR="008867E7" w:rsidRPr="0073193C" w:rsidRDefault="008867E7" w:rsidP="008867E7">
            <w:pPr>
              <w:jc w:val="center"/>
              <w:rPr>
                <w:sz w:val="20"/>
                <w:szCs w:val="20"/>
              </w:rPr>
            </w:pPr>
            <w:r w:rsidRPr="0073193C">
              <w:rPr>
                <w:sz w:val="20"/>
                <w:szCs w:val="20"/>
              </w:rPr>
              <w:t>Gerente de Frotas</w:t>
            </w:r>
          </w:p>
        </w:tc>
        <w:tc>
          <w:tcPr>
            <w:tcW w:w="851" w:type="dxa"/>
          </w:tcPr>
          <w:p w14:paraId="4FA6A632" w14:textId="77777777" w:rsidR="008867E7" w:rsidRPr="0073193C" w:rsidRDefault="008867E7" w:rsidP="008867E7">
            <w:pPr>
              <w:jc w:val="center"/>
              <w:rPr>
                <w:sz w:val="20"/>
                <w:szCs w:val="20"/>
              </w:rPr>
            </w:pPr>
            <w:r w:rsidRPr="0073193C">
              <w:rPr>
                <w:sz w:val="20"/>
                <w:szCs w:val="20"/>
              </w:rPr>
              <w:t>CC-8</w:t>
            </w:r>
          </w:p>
        </w:tc>
        <w:tc>
          <w:tcPr>
            <w:tcW w:w="4536" w:type="dxa"/>
            <w:gridSpan w:val="2"/>
          </w:tcPr>
          <w:p w14:paraId="4742AAA6" w14:textId="09AA909F" w:rsidR="008867E7" w:rsidRPr="0073193C" w:rsidRDefault="00A66B1B" w:rsidP="008867E7">
            <w:pPr>
              <w:jc w:val="both"/>
              <w:rPr>
                <w:sz w:val="20"/>
                <w:szCs w:val="20"/>
              </w:rPr>
            </w:pPr>
            <w:r w:rsidRPr="00A66B1B">
              <w:rPr>
                <w:rFonts w:eastAsia="Arial"/>
                <w:sz w:val="20"/>
                <w:szCs w:val="20"/>
              </w:rPr>
              <w:t xml:space="preserve">Chefiar, gerir, organizar e implementar </w:t>
            </w:r>
            <w:r w:rsidR="008867E7" w:rsidRPr="0073193C">
              <w:rPr>
                <w:rFonts w:eastAsia="Arial"/>
                <w:sz w:val="20"/>
                <w:szCs w:val="20"/>
              </w:rPr>
              <w:t xml:space="preserve">a frota de veículos; controlar a frota de máquinas e equipamentos agrícolas; garantir a manutenção preventiva e corretiva da frota de veículos; e prestar assessoramento no controle e manutenção dos equipamentos e das atividades da patrulha mecanizada. </w:t>
            </w:r>
            <w:r w:rsidR="008867E7" w:rsidRPr="0073193C">
              <w:rPr>
                <w:sz w:val="20"/>
                <w:szCs w:val="20"/>
                <w:shd w:val="clear" w:color="auto" w:fill="FFFFFF"/>
              </w:rPr>
              <w:t>Executar outras funções afins e correlatas ao cargo que lhes forem solicitadas pelo superior hierárquico.</w:t>
            </w:r>
          </w:p>
        </w:tc>
      </w:tr>
      <w:tr w:rsidR="008867E7" w:rsidRPr="0073193C" w14:paraId="0934659D" w14:textId="77777777" w:rsidTr="004F4474">
        <w:tc>
          <w:tcPr>
            <w:tcW w:w="999" w:type="dxa"/>
          </w:tcPr>
          <w:p w14:paraId="128445E2" w14:textId="77777777" w:rsidR="008867E7" w:rsidRPr="0073193C" w:rsidRDefault="008867E7" w:rsidP="008867E7">
            <w:pPr>
              <w:jc w:val="center"/>
              <w:rPr>
                <w:sz w:val="20"/>
                <w:szCs w:val="20"/>
              </w:rPr>
            </w:pPr>
            <w:r w:rsidRPr="0073193C">
              <w:rPr>
                <w:sz w:val="20"/>
                <w:szCs w:val="20"/>
              </w:rPr>
              <w:t>7</w:t>
            </w:r>
          </w:p>
        </w:tc>
        <w:tc>
          <w:tcPr>
            <w:tcW w:w="703" w:type="dxa"/>
          </w:tcPr>
          <w:p w14:paraId="7779AE30" w14:textId="77777777" w:rsidR="008867E7" w:rsidRPr="0073193C" w:rsidRDefault="008867E7" w:rsidP="008867E7">
            <w:pPr>
              <w:jc w:val="center"/>
              <w:rPr>
                <w:sz w:val="20"/>
                <w:szCs w:val="20"/>
              </w:rPr>
            </w:pPr>
            <w:r w:rsidRPr="0073193C">
              <w:rPr>
                <w:sz w:val="20"/>
                <w:szCs w:val="20"/>
              </w:rPr>
              <w:t>01</w:t>
            </w:r>
          </w:p>
        </w:tc>
        <w:tc>
          <w:tcPr>
            <w:tcW w:w="3118" w:type="dxa"/>
          </w:tcPr>
          <w:p w14:paraId="121C6565" w14:textId="77777777" w:rsidR="008867E7" w:rsidRPr="0073193C" w:rsidRDefault="008867E7" w:rsidP="008867E7">
            <w:pPr>
              <w:jc w:val="center"/>
              <w:rPr>
                <w:sz w:val="20"/>
                <w:szCs w:val="20"/>
              </w:rPr>
            </w:pPr>
            <w:r w:rsidRPr="0073193C">
              <w:rPr>
                <w:sz w:val="20"/>
                <w:szCs w:val="20"/>
              </w:rPr>
              <w:t>Gerente de Trânsito</w:t>
            </w:r>
          </w:p>
        </w:tc>
        <w:tc>
          <w:tcPr>
            <w:tcW w:w="851" w:type="dxa"/>
          </w:tcPr>
          <w:p w14:paraId="666A9434" w14:textId="77777777" w:rsidR="008867E7" w:rsidRPr="0073193C" w:rsidRDefault="008867E7" w:rsidP="008867E7">
            <w:pPr>
              <w:jc w:val="center"/>
              <w:rPr>
                <w:sz w:val="20"/>
                <w:szCs w:val="20"/>
              </w:rPr>
            </w:pPr>
            <w:r w:rsidRPr="0073193C">
              <w:rPr>
                <w:sz w:val="20"/>
                <w:szCs w:val="20"/>
              </w:rPr>
              <w:t>CC-8</w:t>
            </w:r>
          </w:p>
        </w:tc>
        <w:tc>
          <w:tcPr>
            <w:tcW w:w="4536" w:type="dxa"/>
            <w:gridSpan w:val="2"/>
          </w:tcPr>
          <w:p w14:paraId="21C477CB" w14:textId="5C8890D3" w:rsidR="008867E7" w:rsidRPr="0073193C" w:rsidRDefault="00A66B1B" w:rsidP="008867E7">
            <w:pPr>
              <w:jc w:val="both"/>
              <w:rPr>
                <w:sz w:val="20"/>
                <w:szCs w:val="20"/>
              </w:rPr>
            </w:pPr>
            <w:r w:rsidRPr="00A66B1B">
              <w:rPr>
                <w:rFonts w:eastAsia="Arial"/>
                <w:sz w:val="20"/>
                <w:szCs w:val="20"/>
              </w:rPr>
              <w:t xml:space="preserve">Chefiar, gerir, organizar e implementar </w:t>
            </w:r>
            <w:r w:rsidR="008867E7" w:rsidRPr="0073193C">
              <w:rPr>
                <w:rFonts w:eastAsia="Arial"/>
                <w:sz w:val="20"/>
                <w:szCs w:val="20"/>
              </w:rPr>
              <w:t xml:space="preserve">as atividades pertinentes à execução de obras relacionadas à mobilidade urbana, ao sistema viário e de transportes, auxiliado por servidores efetivos com atribuições nas áreas de mobilidade, trânsito e transportes; gerenciar, controlar e avaliar a execução de atividades relativas aos serviços públicos de transporte coletivo e transporte individual de passageiros; promover o estudo e planejamento do sistema de transporte coletivo; gerenciar a avaliação, elaboração e revisão das leis que regulamentam e disciplinam o transporte de cargas, o transporte especial, de táxis e da política de fretamento em geral; gerenciar a elaboração de estudos, planos, programas e projetos de mobilidade e de promoção da acessibilidade vinculados ao planejamento da implantação da infraestrutura necessária; promover ações que visem melhorar a acessibilidade às pessoas com necessidades especiais; gerenciar e fiscalizar o transporte coletivo, táxis, vans escolares; analisar processos e elaborar pareceres técnicos; elaborar o programa de trabalho no âmbito de sua área de atuação; </w:t>
            </w:r>
            <w:r w:rsidR="008867E7" w:rsidRPr="0073193C">
              <w:rPr>
                <w:sz w:val="20"/>
                <w:szCs w:val="20"/>
                <w:shd w:val="clear" w:color="auto" w:fill="FFFFFF"/>
              </w:rPr>
              <w:t>Executar outras funções afins e correlatas ao cargo que lhes forem solicitadas pelo superior hierárquico.</w:t>
            </w:r>
          </w:p>
        </w:tc>
      </w:tr>
      <w:tr w:rsidR="008867E7" w:rsidRPr="0073193C" w14:paraId="7F39A1B0" w14:textId="77777777" w:rsidTr="004F4474">
        <w:tc>
          <w:tcPr>
            <w:tcW w:w="999" w:type="dxa"/>
          </w:tcPr>
          <w:p w14:paraId="11E1D765" w14:textId="342DE811" w:rsidR="008867E7" w:rsidRPr="0073193C" w:rsidRDefault="005F6423" w:rsidP="008867E7">
            <w:pPr>
              <w:jc w:val="center"/>
              <w:rPr>
                <w:sz w:val="20"/>
                <w:szCs w:val="20"/>
              </w:rPr>
            </w:pPr>
            <w:r>
              <w:rPr>
                <w:sz w:val="20"/>
                <w:szCs w:val="20"/>
              </w:rPr>
              <w:t>8</w:t>
            </w:r>
          </w:p>
        </w:tc>
        <w:tc>
          <w:tcPr>
            <w:tcW w:w="703" w:type="dxa"/>
          </w:tcPr>
          <w:p w14:paraId="20110B8B" w14:textId="77777777" w:rsidR="008867E7" w:rsidRPr="0073193C" w:rsidRDefault="008867E7" w:rsidP="008867E7">
            <w:pPr>
              <w:jc w:val="center"/>
              <w:rPr>
                <w:sz w:val="20"/>
                <w:szCs w:val="20"/>
              </w:rPr>
            </w:pPr>
            <w:r w:rsidRPr="0073193C">
              <w:rPr>
                <w:sz w:val="20"/>
                <w:szCs w:val="20"/>
              </w:rPr>
              <w:t>01</w:t>
            </w:r>
          </w:p>
        </w:tc>
        <w:tc>
          <w:tcPr>
            <w:tcW w:w="3118" w:type="dxa"/>
          </w:tcPr>
          <w:p w14:paraId="48F4A2C5" w14:textId="77777777" w:rsidR="008867E7" w:rsidRPr="0073193C" w:rsidRDefault="008867E7" w:rsidP="008867E7">
            <w:pPr>
              <w:jc w:val="center"/>
              <w:rPr>
                <w:sz w:val="20"/>
                <w:szCs w:val="20"/>
              </w:rPr>
            </w:pPr>
            <w:r w:rsidRPr="0073193C">
              <w:rPr>
                <w:sz w:val="20"/>
                <w:szCs w:val="20"/>
              </w:rPr>
              <w:t>Gerente de Planejamento Urbano</w:t>
            </w:r>
          </w:p>
        </w:tc>
        <w:tc>
          <w:tcPr>
            <w:tcW w:w="851" w:type="dxa"/>
          </w:tcPr>
          <w:p w14:paraId="6C154026" w14:textId="77777777" w:rsidR="008867E7" w:rsidRPr="0073193C" w:rsidRDefault="008867E7" w:rsidP="008867E7">
            <w:pPr>
              <w:jc w:val="center"/>
              <w:rPr>
                <w:sz w:val="20"/>
                <w:szCs w:val="20"/>
              </w:rPr>
            </w:pPr>
            <w:r w:rsidRPr="0073193C">
              <w:rPr>
                <w:sz w:val="20"/>
                <w:szCs w:val="20"/>
              </w:rPr>
              <w:t>CC-8</w:t>
            </w:r>
          </w:p>
        </w:tc>
        <w:tc>
          <w:tcPr>
            <w:tcW w:w="4536" w:type="dxa"/>
            <w:gridSpan w:val="2"/>
          </w:tcPr>
          <w:p w14:paraId="064AD0D1" w14:textId="18C9CA86" w:rsidR="008867E7" w:rsidRPr="0073193C" w:rsidRDefault="00A66B1B" w:rsidP="008867E7">
            <w:pPr>
              <w:pStyle w:val="Standard"/>
              <w:jc w:val="both"/>
              <w:rPr>
                <w:rFonts w:ascii="Times New Roman" w:eastAsia="Arial" w:hAnsi="Times New Roman" w:cs="Times New Roman"/>
                <w:color w:val="auto"/>
                <w:sz w:val="20"/>
                <w:szCs w:val="20"/>
              </w:rPr>
            </w:pPr>
            <w:r w:rsidRPr="00A66B1B">
              <w:rPr>
                <w:rFonts w:ascii="Times New Roman" w:eastAsia="Arial" w:hAnsi="Times New Roman" w:cs="Times New Roman"/>
                <w:color w:val="auto"/>
                <w:sz w:val="20"/>
                <w:szCs w:val="20"/>
              </w:rPr>
              <w:t>Chefiar, gerir, organizar e implementar</w:t>
            </w:r>
            <w:r w:rsidR="008867E7" w:rsidRPr="0073193C">
              <w:rPr>
                <w:rFonts w:ascii="Times New Roman" w:eastAsia="Arial" w:hAnsi="Times New Roman" w:cs="Times New Roman"/>
                <w:color w:val="auto"/>
                <w:sz w:val="20"/>
                <w:szCs w:val="20"/>
              </w:rPr>
              <w:t xml:space="preserve"> as atividades técnicas de Planejamento Urbano da Secretaria; planejar a execução das políticas públicas no seu </w:t>
            </w:r>
            <w:r w:rsidR="008867E7" w:rsidRPr="0073193C">
              <w:rPr>
                <w:rFonts w:ascii="Times New Roman" w:eastAsia="Arial" w:hAnsi="Times New Roman" w:cs="Times New Roman"/>
                <w:color w:val="auto"/>
                <w:sz w:val="20"/>
                <w:szCs w:val="20"/>
              </w:rPr>
              <w:lastRenderedPageBreak/>
              <w:t xml:space="preserve">âmbito de atuação; observar, na execução de suas atividades, as diretrizes governamentais; compilar resultados institucionais, através de relatórios técnicos, bem como recomendar intervenções ao Diretor, sempre que necessário; coordenar a elaboração do plano de trabalho de sua área de competência; gerenciar a equipe de técnicos para o cumprimento das suas atividades; elaborar projetos arquitetônicos de obras públicas; analisar processos e elaborar pareceres técnicos; </w:t>
            </w:r>
            <w:r w:rsidR="008867E7"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p>
        </w:tc>
      </w:tr>
      <w:tr w:rsidR="00B76E16" w:rsidRPr="0073193C" w14:paraId="3CF0E0C1" w14:textId="77777777" w:rsidTr="00C77881">
        <w:tc>
          <w:tcPr>
            <w:tcW w:w="999" w:type="dxa"/>
            <w:shd w:val="clear" w:color="auto" w:fill="FFFFFF" w:themeFill="background1"/>
          </w:tcPr>
          <w:p w14:paraId="681B850E" w14:textId="190411BC" w:rsidR="00B76E16" w:rsidRPr="0073193C" w:rsidRDefault="005F6423" w:rsidP="00B76E16">
            <w:pPr>
              <w:jc w:val="center"/>
              <w:rPr>
                <w:sz w:val="20"/>
                <w:szCs w:val="20"/>
              </w:rPr>
            </w:pPr>
            <w:r>
              <w:rPr>
                <w:sz w:val="20"/>
                <w:szCs w:val="20"/>
              </w:rPr>
              <w:lastRenderedPageBreak/>
              <w:t>9</w:t>
            </w:r>
          </w:p>
        </w:tc>
        <w:tc>
          <w:tcPr>
            <w:tcW w:w="703" w:type="dxa"/>
            <w:shd w:val="clear" w:color="auto" w:fill="FFFFFF" w:themeFill="background1"/>
          </w:tcPr>
          <w:p w14:paraId="02CC5982" w14:textId="77777777" w:rsidR="00B76E16" w:rsidRPr="0073193C" w:rsidRDefault="00B76E16" w:rsidP="00B76E16">
            <w:pPr>
              <w:jc w:val="center"/>
              <w:rPr>
                <w:sz w:val="20"/>
                <w:szCs w:val="20"/>
              </w:rPr>
            </w:pPr>
            <w:r w:rsidRPr="0073193C">
              <w:rPr>
                <w:sz w:val="20"/>
                <w:szCs w:val="20"/>
              </w:rPr>
              <w:t>01</w:t>
            </w:r>
          </w:p>
        </w:tc>
        <w:tc>
          <w:tcPr>
            <w:tcW w:w="3118" w:type="dxa"/>
            <w:shd w:val="clear" w:color="auto" w:fill="FFFFFF" w:themeFill="background1"/>
          </w:tcPr>
          <w:p w14:paraId="74928785" w14:textId="77777777" w:rsidR="00B76E16" w:rsidRPr="0073193C" w:rsidRDefault="00B76E16" w:rsidP="00B76E16">
            <w:pPr>
              <w:jc w:val="center"/>
              <w:rPr>
                <w:sz w:val="20"/>
                <w:szCs w:val="20"/>
              </w:rPr>
            </w:pPr>
            <w:r w:rsidRPr="0073193C">
              <w:rPr>
                <w:sz w:val="20"/>
                <w:szCs w:val="20"/>
              </w:rPr>
              <w:t>Supervisor de Obras</w:t>
            </w:r>
          </w:p>
        </w:tc>
        <w:tc>
          <w:tcPr>
            <w:tcW w:w="851" w:type="dxa"/>
            <w:shd w:val="clear" w:color="auto" w:fill="FFFFFF" w:themeFill="background1"/>
          </w:tcPr>
          <w:p w14:paraId="3465FB78" w14:textId="77777777" w:rsidR="00B76E16" w:rsidRPr="0073193C" w:rsidRDefault="00B76E16" w:rsidP="00B76E16">
            <w:pPr>
              <w:jc w:val="center"/>
              <w:rPr>
                <w:sz w:val="20"/>
                <w:szCs w:val="20"/>
              </w:rPr>
            </w:pPr>
            <w:r w:rsidRPr="0073193C">
              <w:rPr>
                <w:sz w:val="20"/>
                <w:szCs w:val="20"/>
              </w:rPr>
              <w:t>CC-10</w:t>
            </w:r>
          </w:p>
        </w:tc>
        <w:tc>
          <w:tcPr>
            <w:tcW w:w="4536" w:type="dxa"/>
            <w:gridSpan w:val="2"/>
            <w:shd w:val="clear" w:color="auto" w:fill="FFFFFF" w:themeFill="background1"/>
          </w:tcPr>
          <w:p w14:paraId="476D08A1" w14:textId="73A248E8" w:rsidR="00B76E16" w:rsidRPr="00C77881" w:rsidRDefault="0035301A" w:rsidP="00C77881">
            <w:pPr>
              <w:pStyle w:val="Standard"/>
              <w:jc w:val="both"/>
              <w:rPr>
                <w:rFonts w:ascii="Times New Roman" w:eastAsia="Arial" w:hAnsi="Times New Roman" w:cs="Times New Roman"/>
                <w:color w:val="auto"/>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w:t>
            </w:r>
            <w:r w:rsidR="00B76E16" w:rsidRPr="00C77881">
              <w:rPr>
                <w:rFonts w:ascii="Times New Roman" w:eastAsia="Arial" w:hAnsi="Times New Roman" w:cs="Times New Roman"/>
                <w:color w:val="auto"/>
                <w:sz w:val="20"/>
                <w:szCs w:val="20"/>
              </w:rPr>
              <w:t xml:space="preserve"> em campo as atividades desenvolvidas pelas equipes da Gerência de Obras, mediante auxílio e acompanhamento nos reparos das galerias e tubulações de águas pluviais de drenagem e canalização de córregos, na conservação de vias públicas e execução dos trabalhos de reposição de calçamento e/ou macadame e outros de sua responsabilidade; emitir relatórios no tocante aos serviços executados, encaminhando-os ao superior imediato para as devidas anotações no sistema; </w:t>
            </w:r>
            <w:r w:rsidR="00C77881" w:rsidRPr="00C77881">
              <w:rPr>
                <w:rFonts w:ascii="Times New Roman" w:eastAsia="Arial" w:hAnsi="Times New Roman" w:cs="Times New Roman"/>
                <w:color w:val="auto"/>
                <w:sz w:val="20"/>
                <w:szCs w:val="20"/>
              </w:rPr>
              <w:t>Executar outras funções afins e correlatas ao cargo que lhes forem solicitadas pelo superior hierárquico.</w:t>
            </w:r>
          </w:p>
        </w:tc>
      </w:tr>
      <w:tr w:rsidR="00C77881" w:rsidRPr="00C77881" w14:paraId="3276E8F8" w14:textId="77777777" w:rsidTr="00C77881">
        <w:tc>
          <w:tcPr>
            <w:tcW w:w="999" w:type="dxa"/>
            <w:shd w:val="clear" w:color="auto" w:fill="FFFFFF" w:themeFill="background1"/>
          </w:tcPr>
          <w:p w14:paraId="7FEB24E6" w14:textId="5FF5616A" w:rsidR="00C77881" w:rsidRPr="00C77881" w:rsidRDefault="00C77881" w:rsidP="00C77881">
            <w:pPr>
              <w:jc w:val="center"/>
              <w:rPr>
                <w:sz w:val="20"/>
                <w:szCs w:val="20"/>
              </w:rPr>
            </w:pPr>
            <w:r w:rsidRPr="00C77881">
              <w:rPr>
                <w:sz w:val="20"/>
                <w:szCs w:val="20"/>
              </w:rPr>
              <w:t>1</w:t>
            </w:r>
            <w:r w:rsidR="005F6423">
              <w:rPr>
                <w:sz w:val="20"/>
                <w:szCs w:val="20"/>
              </w:rPr>
              <w:t>0</w:t>
            </w:r>
          </w:p>
        </w:tc>
        <w:tc>
          <w:tcPr>
            <w:tcW w:w="703" w:type="dxa"/>
            <w:shd w:val="clear" w:color="auto" w:fill="FFFFFF" w:themeFill="background1"/>
          </w:tcPr>
          <w:p w14:paraId="7AF3951F" w14:textId="77777777" w:rsidR="00C77881" w:rsidRPr="00C77881" w:rsidRDefault="00C77881" w:rsidP="00C77881">
            <w:pPr>
              <w:jc w:val="center"/>
              <w:rPr>
                <w:sz w:val="20"/>
                <w:szCs w:val="20"/>
              </w:rPr>
            </w:pPr>
            <w:r w:rsidRPr="00C77881">
              <w:rPr>
                <w:sz w:val="20"/>
                <w:szCs w:val="20"/>
              </w:rPr>
              <w:t>01</w:t>
            </w:r>
          </w:p>
        </w:tc>
        <w:tc>
          <w:tcPr>
            <w:tcW w:w="3118" w:type="dxa"/>
            <w:shd w:val="clear" w:color="auto" w:fill="FFFFFF" w:themeFill="background1"/>
          </w:tcPr>
          <w:p w14:paraId="6DACB2FB" w14:textId="77777777" w:rsidR="00C77881" w:rsidRPr="00C77881" w:rsidRDefault="00C77881" w:rsidP="00C77881">
            <w:pPr>
              <w:jc w:val="center"/>
              <w:rPr>
                <w:sz w:val="20"/>
                <w:szCs w:val="20"/>
              </w:rPr>
            </w:pPr>
            <w:r w:rsidRPr="00C77881">
              <w:rPr>
                <w:sz w:val="20"/>
                <w:szCs w:val="20"/>
              </w:rPr>
              <w:t>Supervisor de Frotas</w:t>
            </w:r>
          </w:p>
        </w:tc>
        <w:tc>
          <w:tcPr>
            <w:tcW w:w="851" w:type="dxa"/>
            <w:shd w:val="clear" w:color="auto" w:fill="FFFFFF" w:themeFill="background1"/>
          </w:tcPr>
          <w:p w14:paraId="155B369B" w14:textId="77777777" w:rsidR="00C77881" w:rsidRPr="00C77881" w:rsidRDefault="00C77881" w:rsidP="00C77881">
            <w:pPr>
              <w:jc w:val="center"/>
              <w:rPr>
                <w:sz w:val="20"/>
                <w:szCs w:val="20"/>
              </w:rPr>
            </w:pPr>
            <w:r w:rsidRPr="00C77881">
              <w:rPr>
                <w:sz w:val="20"/>
                <w:szCs w:val="20"/>
              </w:rPr>
              <w:t>CC-10</w:t>
            </w:r>
          </w:p>
        </w:tc>
        <w:tc>
          <w:tcPr>
            <w:tcW w:w="4536" w:type="dxa"/>
            <w:gridSpan w:val="2"/>
            <w:shd w:val="clear" w:color="auto" w:fill="FFFFFF" w:themeFill="background1"/>
          </w:tcPr>
          <w:p w14:paraId="674A8FAE" w14:textId="703A2F6D" w:rsidR="00C77881" w:rsidRPr="00C77881" w:rsidRDefault="0035301A" w:rsidP="00C77881">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w:t>
            </w:r>
            <w:r w:rsidR="00C77881" w:rsidRPr="00C77881">
              <w:rPr>
                <w:rFonts w:eastAsia="Arial"/>
                <w:sz w:val="20"/>
                <w:szCs w:val="20"/>
              </w:rPr>
              <w:t xml:space="preserve"> em campo as atividades desenvolvidas pelas equipes da Gerência de Frotas; encaminhar as ordens de serviço para os operadores de máquinas para realização do trabalho; emitir relatórios no tocante aos serviços executados, encaminhando-os ao superior imediato para as devidas anotações no sistema; Executar outras funções afins e correlatas ao cargo que lhes forem solicitadas pelo superior hierárquico.</w:t>
            </w:r>
          </w:p>
        </w:tc>
      </w:tr>
      <w:tr w:rsidR="00C77881" w:rsidRPr="0073193C" w14:paraId="07B581D9" w14:textId="77777777" w:rsidTr="004F4474">
        <w:tc>
          <w:tcPr>
            <w:tcW w:w="999" w:type="dxa"/>
          </w:tcPr>
          <w:p w14:paraId="5C1DE900" w14:textId="1CE5C163" w:rsidR="00C77881" w:rsidRPr="0073193C" w:rsidRDefault="00C77881" w:rsidP="00C77881">
            <w:pPr>
              <w:jc w:val="center"/>
              <w:rPr>
                <w:sz w:val="20"/>
                <w:szCs w:val="20"/>
              </w:rPr>
            </w:pPr>
            <w:r w:rsidRPr="0073193C">
              <w:rPr>
                <w:sz w:val="20"/>
                <w:szCs w:val="20"/>
              </w:rPr>
              <w:t>1</w:t>
            </w:r>
            <w:r w:rsidR="005F6423">
              <w:rPr>
                <w:sz w:val="20"/>
                <w:szCs w:val="20"/>
              </w:rPr>
              <w:t>1</w:t>
            </w:r>
          </w:p>
        </w:tc>
        <w:tc>
          <w:tcPr>
            <w:tcW w:w="703" w:type="dxa"/>
          </w:tcPr>
          <w:p w14:paraId="028090FA" w14:textId="4E0DBF74" w:rsidR="00C77881" w:rsidRPr="0073193C" w:rsidRDefault="00AA1814" w:rsidP="00AA1814">
            <w:pPr>
              <w:jc w:val="center"/>
              <w:rPr>
                <w:sz w:val="20"/>
                <w:szCs w:val="20"/>
              </w:rPr>
            </w:pPr>
            <w:r>
              <w:rPr>
                <w:sz w:val="20"/>
                <w:szCs w:val="20"/>
              </w:rPr>
              <w:t>01</w:t>
            </w:r>
          </w:p>
        </w:tc>
        <w:tc>
          <w:tcPr>
            <w:tcW w:w="3118" w:type="dxa"/>
          </w:tcPr>
          <w:p w14:paraId="1946707C" w14:textId="77777777" w:rsidR="00C77881" w:rsidRPr="0073193C" w:rsidRDefault="00C77881" w:rsidP="00C77881">
            <w:pPr>
              <w:jc w:val="center"/>
              <w:rPr>
                <w:sz w:val="20"/>
                <w:szCs w:val="20"/>
              </w:rPr>
            </w:pPr>
            <w:r w:rsidRPr="0073193C">
              <w:rPr>
                <w:sz w:val="20"/>
                <w:szCs w:val="20"/>
              </w:rPr>
              <w:t>Supervisor de Fiscalização de Obras e Posturas</w:t>
            </w:r>
          </w:p>
        </w:tc>
        <w:tc>
          <w:tcPr>
            <w:tcW w:w="851" w:type="dxa"/>
          </w:tcPr>
          <w:p w14:paraId="3E55F83A" w14:textId="77777777" w:rsidR="00C77881" w:rsidRPr="0073193C" w:rsidRDefault="00C77881" w:rsidP="00C77881">
            <w:pPr>
              <w:jc w:val="center"/>
              <w:rPr>
                <w:sz w:val="20"/>
                <w:szCs w:val="20"/>
              </w:rPr>
            </w:pPr>
            <w:r w:rsidRPr="0073193C">
              <w:rPr>
                <w:sz w:val="20"/>
                <w:szCs w:val="20"/>
              </w:rPr>
              <w:t>CC-10</w:t>
            </w:r>
          </w:p>
        </w:tc>
        <w:tc>
          <w:tcPr>
            <w:tcW w:w="4536" w:type="dxa"/>
            <w:gridSpan w:val="2"/>
          </w:tcPr>
          <w:p w14:paraId="14226CD2" w14:textId="4D21EDF5" w:rsidR="00C77881" w:rsidRPr="0073193C" w:rsidRDefault="0035301A" w:rsidP="0035301A">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w:t>
            </w:r>
            <w:r w:rsidR="00A66B1B">
              <w:rPr>
                <w:sz w:val="20"/>
                <w:szCs w:val="20"/>
              </w:rPr>
              <w:t xml:space="preserve"> em campo</w:t>
            </w:r>
            <w:r w:rsidR="00C77881" w:rsidRPr="0073193C">
              <w:rPr>
                <w:rFonts w:eastAsia="Arial"/>
                <w:sz w:val="20"/>
                <w:szCs w:val="20"/>
              </w:rPr>
              <w:t xml:space="preserve"> as atividades relativas </w:t>
            </w:r>
            <w:r w:rsidR="00A66B1B">
              <w:rPr>
                <w:rFonts w:eastAsia="Arial"/>
                <w:sz w:val="20"/>
                <w:szCs w:val="20"/>
              </w:rPr>
              <w:t>à</w:t>
            </w:r>
            <w:r w:rsidR="00C77881" w:rsidRPr="0073193C">
              <w:rPr>
                <w:rFonts w:eastAsia="Arial"/>
                <w:sz w:val="20"/>
                <w:szCs w:val="20"/>
              </w:rPr>
              <w:t xml:space="preserve"> fiscalização de construção</w:t>
            </w:r>
            <w:r w:rsidR="00A66B1B">
              <w:rPr>
                <w:rFonts w:eastAsia="Arial"/>
                <w:sz w:val="20"/>
                <w:szCs w:val="20"/>
              </w:rPr>
              <w:t>,</w:t>
            </w:r>
            <w:r w:rsidR="00C77881" w:rsidRPr="0073193C">
              <w:rPr>
                <w:rFonts w:eastAsia="Arial"/>
                <w:sz w:val="20"/>
                <w:szCs w:val="20"/>
              </w:rPr>
              <w:t xml:space="preserve"> reforma</w:t>
            </w:r>
            <w:r w:rsidR="00A66B1B">
              <w:rPr>
                <w:rFonts w:eastAsia="Arial"/>
                <w:sz w:val="20"/>
                <w:szCs w:val="20"/>
              </w:rPr>
              <w:t>,</w:t>
            </w:r>
            <w:r w:rsidR="00C77881" w:rsidRPr="0073193C">
              <w:rPr>
                <w:rFonts w:eastAsia="Arial"/>
                <w:sz w:val="20"/>
                <w:szCs w:val="20"/>
              </w:rPr>
              <w:t xml:space="preserve"> ampliação de obras públicas</w:t>
            </w:r>
            <w:r w:rsidR="00A66B1B">
              <w:rPr>
                <w:rFonts w:eastAsia="Arial"/>
                <w:sz w:val="20"/>
                <w:szCs w:val="20"/>
              </w:rPr>
              <w:t>;</w:t>
            </w:r>
            <w:r>
              <w:rPr>
                <w:rFonts w:eastAsia="Arial"/>
                <w:sz w:val="20"/>
                <w:szCs w:val="20"/>
              </w:rPr>
              <w:t xml:space="preserve"> </w:t>
            </w:r>
            <w:r w:rsidR="00C77881" w:rsidRPr="0073193C">
              <w:rPr>
                <w:rFonts w:eastAsia="Arial"/>
                <w:sz w:val="20"/>
                <w:szCs w:val="20"/>
              </w:rPr>
              <w:t xml:space="preserve">Supervisionar atividades de fiscalização relacionadas ao cumprimento das normas referentes a posturas municipais, publicidade ao ar livre, passeios das vias públicas e loteamentos </w:t>
            </w:r>
            <w:r w:rsidR="00C77881" w:rsidRPr="0073193C">
              <w:rPr>
                <w:rFonts w:eastAsia="Arial"/>
                <w:sz w:val="20"/>
                <w:szCs w:val="20"/>
              </w:rPr>
              <w:tab/>
              <w:t>clandestinos</w:t>
            </w:r>
            <w:r w:rsidR="00A66B1B">
              <w:rPr>
                <w:rFonts w:eastAsia="Arial"/>
                <w:sz w:val="20"/>
                <w:szCs w:val="20"/>
              </w:rPr>
              <w:t xml:space="preserve">; </w:t>
            </w:r>
            <w:r w:rsidR="00C77881" w:rsidRPr="0073193C">
              <w:rPr>
                <w:sz w:val="20"/>
                <w:szCs w:val="20"/>
                <w:shd w:val="clear" w:color="auto" w:fill="FFFFFF"/>
              </w:rPr>
              <w:t>Executar outras funções afins e correlatas ao cargo que lhes forem solicitadas pelo superior hierárquico.</w:t>
            </w:r>
          </w:p>
        </w:tc>
      </w:tr>
      <w:tr w:rsidR="00C77881" w:rsidRPr="0073193C" w14:paraId="7ACB464D" w14:textId="77777777" w:rsidTr="00721FFA">
        <w:tc>
          <w:tcPr>
            <w:tcW w:w="999" w:type="dxa"/>
            <w:shd w:val="clear" w:color="auto" w:fill="FFFFFF" w:themeFill="background1"/>
          </w:tcPr>
          <w:p w14:paraId="594305DF" w14:textId="652A8D69" w:rsidR="00C77881" w:rsidRPr="0073193C" w:rsidRDefault="00C77881" w:rsidP="00C77881">
            <w:pPr>
              <w:jc w:val="center"/>
              <w:rPr>
                <w:sz w:val="20"/>
                <w:szCs w:val="20"/>
              </w:rPr>
            </w:pPr>
            <w:r w:rsidRPr="0073193C">
              <w:rPr>
                <w:sz w:val="20"/>
                <w:szCs w:val="20"/>
              </w:rPr>
              <w:t>1</w:t>
            </w:r>
            <w:r w:rsidR="00AA1814">
              <w:rPr>
                <w:sz w:val="20"/>
                <w:szCs w:val="20"/>
              </w:rPr>
              <w:t>2</w:t>
            </w:r>
          </w:p>
        </w:tc>
        <w:tc>
          <w:tcPr>
            <w:tcW w:w="703" w:type="dxa"/>
            <w:shd w:val="clear" w:color="auto" w:fill="FFFFFF" w:themeFill="background1"/>
          </w:tcPr>
          <w:p w14:paraId="7B452402" w14:textId="77777777" w:rsidR="00C77881" w:rsidRPr="0073193C" w:rsidRDefault="00C77881" w:rsidP="00C77881">
            <w:pPr>
              <w:jc w:val="center"/>
              <w:rPr>
                <w:sz w:val="20"/>
                <w:szCs w:val="20"/>
              </w:rPr>
            </w:pPr>
            <w:r w:rsidRPr="0073193C">
              <w:rPr>
                <w:sz w:val="20"/>
                <w:szCs w:val="20"/>
              </w:rPr>
              <w:t>01</w:t>
            </w:r>
          </w:p>
        </w:tc>
        <w:tc>
          <w:tcPr>
            <w:tcW w:w="3118" w:type="dxa"/>
            <w:shd w:val="clear" w:color="auto" w:fill="FFFFFF" w:themeFill="background1"/>
          </w:tcPr>
          <w:p w14:paraId="2683656D" w14:textId="77777777" w:rsidR="00C77881" w:rsidRPr="0073193C" w:rsidRDefault="00C77881" w:rsidP="00C77881">
            <w:pPr>
              <w:jc w:val="center"/>
              <w:rPr>
                <w:sz w:val="20"/>
                <w:szCs w:val="20"/>
              </w:rPr>
            </w:pPr>
            <w:r w:rsidRPr="0073193C">
              <w:rPr>
                <w:sz w:val="20"/>
                <w:szCs w:val="20"/>
              </w:rPr>
              <w:t>Supervisor de Análise de Projetos</w:t>
            </w:r>
          </w:p>
        </w:tc>
        <w:tc>
          <w:tcPr>
            <w:tcW w:w="851" w:type="dxa"/>
            <w:shd w:val="clear" w:color="auto" w:fill="FFFFFF" w:themeFill="background1"/>
          </w:tcPr>
          <w:p w14:paraId="19D6D473" w14:textId="77777777" w:rsidR="00C77881" w:rsidRPr="0073193C" w:rsidRDefault="00C77881" w:rsidP="00C77881">
            <w:pPr>
              <w:jc w:val="center"/>
              <w:rPr>
                <w:sz w:val="20"/>
                <w:szCs w:val="20"/>
              </w:rPr>
            </w:pPr>
            <w:r w:rsidRPr="0073193C">
              <w:rPr>
                <w:sz w:val="20"/>
                <w:szCs w:val="20"/>
              </w:rPr>
              <w:t>CC-10</w:t>
            </w:r>
          </w:p>
        </w:tc>
        <w:tc>
          <w:tcPr>
            <w:tcW w:w="4536" w:type="dxa"/>
            <w:gridSpan w:val="2"/>
            <w:shd w:val="clear" w:color="auto" w:fill="FFFFFF" w:themeFill="background1"/>
          </w:tcPr>
          <w:p w14:paraId="61A10F0D" w14:textId="113E91AF" w:rsidR="00C77881" w:rsidRPr="0073193C" w:rsidRDefault="0035301A" w:rsidP="00C77881">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w:t>
            </w:r>
            <w:r w:rsidR="00A66B1B">
              <w:rPr>
                <w:sz w:val="20"/>
                <w:szCs w:val="20"/>
              </w:rPr>
              <w:t xml:space="preserve"> </w:t>
            </w:r>
            <w:r w:rsidR="00721FFA" w:rsidRPr="00721FFA">
              <w:rPr>
                <w:rFonts w:eastAsia="Arial"/>
                <w:sz w:val="20"/>
                <w:szCs w:val="20"/>
              </w:rPr>
              <w:t xml:space="preserve">as atividades </w:t>
            </w:r>
            <w:r w:rsidR="00721FFA" w:rsidRPr="0073193C">
              <w:rPr>
                <w:rFonts w:eastAsia="Arial"/>
                <w:sz w:val="20"/>
                <w:szCs w:val="20"/>
              </w:rPr>
              <w:t xml:space="preserve">relativas aos serviços de </w:t>
            </w:r>
            <w:r w:rsidR="00721FFA">
              <w:rPr>
                <w:rFonts w:eastAsia="Arial"/>
                <w:sz w:val="20"/>
                <w:szCs w:val="20"/>
              </w:rPr>
              <w:t>análise de projetos</w:t>
            </w:r>
            <w:r w:rsidR="00721FFA" w:rsidRPr="0073193C">
              <w:rPr>
                <w:rFonts w:eastAsia="Arial"/>
                <w:sz w:val="20"/>
                <w:szCs w:val="20"/>
              </w:rPr>
              <w:t xml:space="preserve"> com relação a viabilidade, diretrizes básicas e aprovação, assim como da emissão de certidões, processos de revalidação e de cancelamento e/ou alteração</w:t>
            </w:r>
            <w:r w:rsidR="00721FFA">
              <w:rPr>
                <w:rFonts w:eastAsia="Arial"/>
                <w:sz w:val="20"/>
                <w:szCs w:val="20"/>
              </w:rPr>
              <w:t xml:space="preserve">; </w:t>
            </w:r>
            <w:r w:rsidR="00721FFA" w:rsidRPr="0073193C">
              <w:rPr>
                <w:sz w:val="20"/>
                <w:szCs w:val="20"/>
                <w:shd w:val="clear" w:color="auto" w:fill="FFFFFF"/>
              </w:rPr>
              <w:t>Executar outras funções afins e correlatas ao cargo que lhes forem solicitadas pelo superior hierárquico.</w:t>
            </w:r>
          </w:p>
        </w:tc>
      </w:tr>
      <w:tr w:rsidR="00C77881" w:rsidRPr="0073193C" w14:paraId="586CCB35" w14:textId="77777777" w:rsidTr="00721FFA">
        <w:tc>
          <w:tcPr>
            <w:tcW w:w="999" w:type="dxa"/>
            <w:shd w:val="clear" w:color="auto" w:fill="FFFFFF" w:themeFill="background1"/>
          </w:tcPr>
          <w:p w14:paraId="6354FD58" w14:textId="3F7F07D0" w:rsidR="00C77881" w:rsidRPr="0073193C" w:rsidRDefault="00C77881" w:rsidP="00C77881">
            <w:pPr>
              <w:jc w:val="center"/>
              <w:rPr>
                <w:sz w:val="20"/>
                <w:szCs w:val="20"/>
              </w:rPr>
            </w:pPr>
            <w:r w:rsidRPr="0073193C">
              <w:rPr>
                <w:sz w:val="20"/>
                <w:szCs w:val="20"/>
              </w:rPr>
              <w:t>1</w:t>
            </w:r>
            <w:r w:rsidR="00AA1814">
              <w:rPr>
                <w:sz w:val="20"/>
                <w:szCs w:val="20"/>
              </w:rPr>
              <w:t>3</w:t>
            </w:r>
          </w:p>
        </w:tc>
        <w:tc>
          <w:tcPr>
            <w:tcW w:w="703" w:type="dxa"/>
            <w:shd w:val="clear" w:color="auto" w:fill="FFFFFF" w:themeFill="background1"/>
          </w:tcPr>
          <w:p w14:paraId="4E87FF18" w14:textId="77777777" w:rsidR="00C77881" w:rsidRPr="0073193C" w:rsidRDefault="00C77881" w:rsidP="00C77881">
            <w:pPr>
              <w:jc w:val="center"/>
              <w:rPr>
                <w:sz w:val="20"/>
                <w:szCs w:val="20"/>
              </w:rPr>
            </w:pPr>
            <w:r w:rsidRPr="0073193C">
              <w:rPr>
                <w:sz w:val="20"/>
                <w:szCs w:val="20"/>
              </w:rPr>
              <w:t>01</w:t>
            </w:r>
          </w:p>
        </w:tc>
        <w:tc>
          <w:tcPr>
            <w:tcW w:w="3118" w:type="dxa"/>
            <w:shd w:val="clear" w:color="auto" w:fill="FFFFFF" w:themeFill="background1"/>
          </w:tcPr>
          <w:p w14:paraId="52522BA9" w14:textId="77777777" w:rsidR="00C77881" w:rsidRPr="0073193C" w:rsidRDefault="00C77881" w:rsidP="00C77881">
            <w:pPr>
              <w:jc w:val="center"/>
              <w:rPr>
                <w:sz w:val="20"/>
                <w:szCs w:val="20"/>
              </w:rPr>
            </w:pPr>
            <w:r w:rsidRPr="0073193C">
              <w:rPr>
                <w:sz w:val="20"/>
                <w:szCs w:val="20"/>
              </w:rPr>
              <w:t>Supervisor de Projetos</w:t>
            </w:r>
          </w:p>
        </w:tc>
        <w:tc>
          <w:tcPr>
            <w:tcW w:w="851" w:type="dxa"/>
            <w:shd w:val="clear" w:color="auto" w:fill="FFFFFF" w:themeFill="background1"/>
          </w:tcPr>
          <w:p w14:paraId="3561DA79" w14:textId="77777777" w:rsidR="00C77881" w:rsidRPr="0073193C" w:rsidRDefault="00C77881" w:rsidP="00C77881">
            <w:pPr>
              <w:jc w:val="center"/>
              <w:rPr>
                <w:sz w:val="20"/>
                <w:szCs w:val="20"/>
              </w:rPr>
            </w:pPr>
            <w:r w:rsidRPr="0073193C">
              <w:rPr>
                <w:sz w:val="20"/>
                <w:szCs w:val="20"/>
              </w:rPr>
              <w:t>CC-10</w:t>
            </w:r>
          </w:p>
        </w:tc>
        <w:tc>
          <w:tcPr>
            <w:tcW w:w="4536" w:type="dxa"/>
            <w:gridSpan w:val="2"/>
            <w:shd w:val="clear" w:color="auto" w:fill="FFFFFF" w:themeFill="background1"/>
          </w:tcPr>
          <w:p w14:paraId="060712E7" w14:textId="4AE2F91E" w:rsidR="00C77881" w:rsidRPr="00721FFA" w:rsidRDefault="0035301A" w:rsidP="00C77881">
            <w:pPr>
              <w:jc w:val="both"/>
              <w:rPr>
                <w:rFonts w:eastAsia="Arial"/>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w:t>
            </w:r>
            <w:r w:rsidR="00721FFA" w:rsidRPr="00721FFA">
              <w:rPr>
                <w:rFonts w:eastAsia="Arial"/>
                <w:sz w:val="20"/>
                <w:szCs w:val="20"/>
              </w:rPr>
              <w:t xml:space="preserve"> as atividades de acompanhamento de projetos, estudos de sondagem, levantamentos topográficos e de ensaios laboratoriais destinados à execução de obras públicas</w:t>
            </w:r>
            <w:r w:rsidR="00721FFA">
              <w:rPr>
                <w:rFonts w:eastAsia="Arial"/>
                <w:sz w:val="20"/>
                <w:szCs w:val="20"/>
              </w:rPr>
              <w:t xml:space="preserve">; </w:t>
            </w:r>
            <w:r w:rsidR="00721FFA" w:rsidRPr="0073193C">
              <w:rPr>
                <w:sz w:val="20"/>
                <w:szCs w:val="20"/>
                <w:shd w:val="clear" w:color="auto" w:fill="FFFFFF"/>
              </w:rPr>
              <w:lastRenderedPageBreak/>
              <w:t>Executar outras funções afins e correlatas ao cargo que lhes forem solicitadas pelo superior hierárquico.</w:t>
            </w:r>
          </w:p>
        </w:tc>
      </w:tr>
      <w:tr w:rsidR="00C77881" w:rsidRPr="0073193C" w14:paraId="5EAD63BF" w14:textId="77777777" w:rsidTr="004F4474">
        <w:tc>
          <w:tcPr>
            <w:tcW w:w="999" w:type="dxa"/>
          </w:tcPr>
          <w:p w14:paraId="60BC9F4C" w14:textId="5B72771C" w:rsidR="00C77881" w:rsidRPr="0073193C" w:rsidRDefault="00C77881" w:rsidP="00C77881">
            <w:pPr>
              <w:jc w:val="center"/>
              <w:rPr>
                <w:sz w:val="20"/>
                <w:szCs w:val="20"/>
              </w:rPr>
            </w:pPr>
            <w:r w:rsidRPr="0073193C">
              <w:rPr>
                <w:sz w:val="20"/>
                <w:szCs w:val="20"/>
              </w:rPr>
              <w:lastRenderedPageBreak/>
              <w:t>1</w:t>
            </w:r>
            <w:r w:rsidR="00AA1814">
              <w:rPr>
                <w:sz w:val="20"/>
                <w:szCs w:val="20"/>
              </w:rPr>
              <w:t>4</w:t>
            </w:r>
          </w:p>
        </w:tc>
        <w:tc>
          <w:tcPr>
            <w:tcW w:w="703" w:type="dxa"/>
          </w:tcPr>
          <w:p w14:paraId="3F3807CB" w14:textId="77777777" w:rsidR="00C77881" w:rsidRPr="0073193C" w:rsidRDefault="00C77881" w:rsidP="00C77881">
            <w:pPr>
              <w:jc w:val="center"/>
              <w:rPr>
                <w:sz w:val="20"/>
                <w:szCs w:val="20"/>
              </w:rPr>
            </w:pPr>
            <w:r w:rsidRPr="0073193C">
              <w:rPr>
                <w:sz w:val="20"/>
                <w:szCs w:val="20"/>
              </w:rPr>
              <w:t>01</w:t>
            </w:r>
          </w:p>
        </w:tc>
        <w:tc>
          <w:tcPr>
            <w:tcW w:w="3118" w:type="dxa"/>
          </w:tcPr>
          <w:p w14:paraId="638FC0C6" w14:textId="77777777" w:rsidR="00C77881" w:rsidRPr="0073193C" w:rsidRDefault="00C77881" w:rsidP="00C77881">
            <w:pPr>
              <w:jc w:val="center"/>
              <w:rPr>
                <w:sz w:val="20"/>
                <w:szCs w:val="20"/>
              </w:rPr>
            </w:pPr>
            <w:r w:rsidRPr="0073193C">
              <w:rPr>
                <w:sz w:val="20"/>
                <w:szCs w:val="20"/>
              </w:rPr>
              <w:t>Supervisor de Parcelamento de Solo</w:t>
            </w:r>
          </w:p>
        </w:tc>
        <w:tc>
          <w:tcPr>
            <w:tcW w:w="851" w:type="dxa"/>
          </w:tcPr>
          <w:p w14:paraId="1CE35774" w14:textId="77777777" w:rsidR="00C77881" w:rsidRPr="0073193C" w:rsidRDefault="00C77881" w:rsidP="00C77881">
            <w:pPr>
              <w:jc w:val="center"/>
              <w:rPr>
                <w:sz w:val="20"/>
                <w:szCs w:val="20"/>
              </w:rPr>
            </w:pPr>
            <w:r w:rsidRPr="0073193C">
              <w:rPr>
                <w:sz w:val="20"/>
                <w:szCs w:val="20"/>
              </w:rPr>
              <w:t>CC-10</w:t>
            </w:r>
          </w:p>
        </w:tc>
        <w:tc>
          <w:tcPr>
            <w:tcW w:w="4536" w:type="dxa"/>
            <w:gridSpan w:val="2"/>
          </w:tcPr>
          <w:p w14:paraId="589EC9B7" w14:textId="20AE8F5A" w:rsidR="00C77881" w:rsidRPr="0073193C" w:rsidRDefault="0035301A" w:rsidP="00153094">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w:t>
            </w:r>
            <w:r w:rsidR="00C77881" w:rsidRPr="0073193C">
              <w:rPr>
                <w:rFonts w:eastAsia="Arial"/>
                <w:sz w:val="20"/>
                <w:szCs w:val="20"/>
              </w:rPr>
              <w:tab/>
              <w:t>as</w:t>
            </w:r>
            <w:r>
              <w:rPr>
                <w:rFonts w:eastAsia="Arial"/>
                <w:sz w:val="20"/>
                <w:szCs w:val="20"/>
              </w:rPr>
              <w:t xml:space="preserve"> a</w:t>
            </w:r>
            <w:r w:rsidR="00C77881" w:rsidRPr="0073193C">
              <w:rPr>
                <w:rFonts w:eastAsia="Arial"/>
                <w:sz w:val="20"/>
                <w:szCs w:val="20"/>
              </w:rPr>
              <w:t>tividades relativas aos serviços de parcelamento do solo</w:t>
            </w:r>
            <w:r w:rsidR="00A66B1B">
              <w:rPr>
                <w:rFonts w:eastAsia="Arial"/>
                <w:sz w:val="20"/>
                <w:szCs w:val="20"/>
              </w:rPr>
              <w:t xml:space="preserve"> (</w:t>
            </w:r>
            <w:r w:rsidR="00C77881" w:rsidRPr="0073193C">
              <w:rPr>
                <w:rFonts w:eastAsia="Arial"/>
                <w:sz w:val="20"/>
                <w:szCs w:val="20"/>
              </w:rPr>
              <w:t>loteamentos</w:t>
            </w:r>
            <w:r w:rsidR="00A66B1B">
              <w:rPr>
                <w:rFonts w:eastAsia="Arial"/>
                <w:sz w:val="20"/>
                <w:szCs w:val="20"/>
              </w:rPr>
              <w:t xml:space="preserve">, </w:t>
            </w:r>
            <w:r w:rsidR="00C77881" w:rsidRPr="0073193C">
              <w:rPr>
                <w:rFonts w:eastAsia="Arial"/>
                <w:sz w:val="20"/>
                <w:szCs w:val="20"/>
              </w:rPr>
              <w:t>desmembramentos</w:t>
            </w:r>
            <w:r w:rsidR="00A66B1B">
              <w:rPr>
                <w:rFonts w:eastAsia="Arial"/>
                <w:sz w:val="20"/>
                <w:szCs w:val="20"/>
              </w:rPr>
              <w:t>, desdobros)</w:t>
            </w:r>
            <w:r w:rsidR="00C77881" w:rsidRPr="0073193C">
              <w:rPr>
                <w:rFonts w:eastAsia="Arial"/>
                <w:sz w:val="20"/>
                <w:szCs w:val="20"/>
              </w:rPr>
              <w:t xml:space="preserve">, com relação a viabilidade, diretrizes básicas e aprovação, assim como da emissão de certidões, processos de revalidação e de cancelamento e/ou alteração. </w:t>
            </w:r>
            <w:r w:rsidR="00C77881" w:rsidRPr="0073193C">
              <w:rPr>
                <w:sz w:val="20"/>
                <w:szCs w:val="20"/>
                <w:shd w:val="clear" w:color="auto" w:fill="FFFFFF"/>
              </w:rPr>
              <w:t>Executar outras funções afins e correlatas ao cargo que lhes forem solicitadas pelo superior hierárquico.</w:t>
            </w:r>
          </w:p>
        </w:tc>
      </w:tr>
      <w:tr w:rsidR="00C77881" w:rsidRPr="0073193C" w14:paraId="6DF8B59B" w14:textId="77777777" w:rsidTr="004F4474">
        <w:tc>
          <w:tcPr>
            <w:tcW w:w="999" w:type="dxa"/>
          </w:tcPr>
          <w:p w14:paraId="3CD8704D" w14:textId="13086A00" w:rsidR="00C77881" w:rsidRPr="0073193C" w:rsidRDefault="00C77881" w:rsidP="00C77881">
            <w:pPr>
              <w:jc w:val="center"/>
              <w:rPr>
                <w:sz w:val="20"/>
                <w:szCs w:val="20"/>
              </w:rPr>
            </w:pPr>
            <w:r w:rsidRPr="0073193C">
              <w:rPr>
                <w:sz w:val="20"/>
                <w:szCs w:val="20"/>
              </w:rPr>
              <w:t>1</w:t>
            </w:r>
            <w:r w:rsidR="00AA1814">
              <w:rPr>
                <w:sz w:val="20"/>
                <w:szCs w:val="20"/>
              </w:rPr>
              <w:t>5</w:t>
            </w:r>
          </w:p>
        </w:tc>
        <w:tc>
          <w:tcPr>
            <w:tcW w:w="703" w:type="dxa"/>
          </w:tcPr>
          <w:p w14:paraId="5659129D" w14:textId="77777777" w:rsidR="00C77881" w:rsidRPr="0073193C" w:rsidRDefault="00C77881" w:rsidP="00C77881">
            <w:pPr>
              <w:jc w:val="center"/>
              <w:rPr>
                <w:sz w:val="20"/>
                <w:szCs w:val="20"/>
              </w:rPr>
            </w:pPr>
            <w:r w:rsidRPr="0073193C">
              <w:rPr>
                <w:sz w:val="20"/>
                <w:szCs w:val="20"/>
              </w:rPr>
              <w:t>01</w:t>
            </w:r>
          </w:p>
        </w:tc>
        <w:tc>
          <w:tcPr>
            <w:tcW w:w="3118" w:type="dxa"/>
          </w:tcPr>
          <w:p w14:paraId="322BE64E" w14:textId="77777777" w:rsidR="00C77881" w:rsidRPr="0073193C" w:rsidRDefault="00C77881" w:rsidP="00C77881">
            <w:pPr>
              <w:jc w:val="center"/>
              <w:rPr>
                <w:sz w:val="20"/>
                <w:szCs w:val="20"/>
              </w:rPr>
            </w:pPr>
            <w:r w:rsidRPr="0073193C">
              <w:rPr>
                <w:sz w:val="20"/>
                <w:szCs w:val="20"/>
              </w:rPr>
              <w:t>Supervisor de Geoprocessamento</w:t>
            </w:r>
          </w:p>
        </w:tc>
        <w:tc>
          <w:tcPr>
            <w:tcW w:w="851" w:type="dxa"/>
          </w:tcPr>
          <w:p w14:paraId="592F0CEF" w14:textId="77777777" w:rsidR="00C77881" w:rsidRPr="0073193C" w:rsidRDefault="00C77881" w:rsidP="00C77881">
            <w:pPr>
              <w:jc w:val="center"/>
              <w:rPr>
                <w:sz w:val="20"/>
                <w:szCs w:val="20"/>
              </w:rPr>
            </w:pPr>
            <w:r w:rsidRPr="0073193C">
              <w:rPr>
                <w:sz w:val="20"/>
                <w:szCs w:val="20"/>
              </w:rPr>
              <w:t>CC-10</w:t>
            </w:r>
          </w:p>
        </w:tc>
        <w:tc>
          <w:tcPr>
            <w:tcW w:w="4536" w:type="dxa"/>
            <w:gridSpan w:val="2"/>
          </w:tcPr>
          <w:p w14:paraId="7D101B6A" w14:textId="353F92AB" w:rsidR="00C77881" w:rsidRPr="0073193C" w:rsidRDefault="0035301A" w:rsidP="00C77881">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 xml:space="preserve">operacionalizar </w:t>
            </w:r>
            <w:r>
              <w:rPr>
                <w:sz w:val="20"/>
                <w:szCs w:val="20"/>
              </w:rPr>
              <w:t xml:space="preserve"> e p</w:t>
            </w:r>
            <w:r w:rsidR="00C77881" w:rsidRPr="0073193C">
              <w:rPr>
                <w:rFonts w:eastAsia="Arial"/>
                <w:sz w:val="20"/>
                <w:szCs w:val="20"/>
              </w:rPr>
              <w:t xml:space="preserve">romover a implantação e a manutenção do </w:t>
            </w:r>
            <w:r w:rsidR="00A66B1B">
              <w:rPr>
                <w:rFonts w:eastAsia="Arial"/>
                <w:sz w:val="20"/>
                <w:szCs w:val="20"/>
              </w:rPr>
              <w:t>sistema de georreferenciamento do Município</w:t>
            </w:r>
            <w:r w:rsidR="00C77881" w:rsidRPr="0073193C">
              <w:rPr>
                <w:rFonts w:eastAsia="Arial"/>
                <w:sz w:val="20"/>
                <w:szCs w:val="20"/>
              </w:rPr>
              <w:t xml:space="preserve">, integrando as informações estatísticas e cartográficas; realizar o mapeamento de cadastros com base em dados da Secretaria e dos demais órgãos municipais; promover o mapeamento das redes de infraestrutura do subsolo da cidade, em parceria com as concessionárias dos serviços públicos; promover o monitoramento e a análise das alterações na ocupação do solo urbano; analisar processos e elaborar pareceres técnicos; elaborar o programa de trabalho no âmbito de sua área de atuação; </w:t>
            </w:r>
            <w:r w:rsidR="00C77881" w:rsidRPr="0073193C">
              <w:rPr>
                <w:sz w:val="20"/>
                <w:szCs w:val="20"/>
                <w:shd w:val="clear" w:color="auto" w:fill="FFFFFF"/>
              </w:rPr>
              <w:t>Executar outras funções afins e correlatas ao cargo que lhes forem solicitadas pelo superior hierárquico.</w:t>
            </w:r>
          </w:p>
        </w:tc>
      </w:tr>
      <w:tr w:rsidR="00C77881" w:rsidRPr="0073193C" w14:paraId="2798B588" w14:textId="77777777" w:rsidTr="00B07290">
        <w:tc>
          <w:tcPr>
            <w:tcW w:w="999" w:type="dxa"/>
            <w:shd w:val="clear" w:color="auto" w:fill="FFFFFF" w:themeFill="background1"/>
          </w:tcPr>
          <w:p w14:paraId="795BDE23" w14:textId="34823777" w:rsidR="00C77881" w:rsidRPr="0073193C" w:rsidRDefault="00AA1814" w:rsidP="00C77881">
            <w:pPr>
              <w:jc w:val="center"/>
              <w:rPr>
                <w:sz w:val="20"/>
                <w:szCs w:val="20"/>
              </w:rPr>
            </w:pPr>
            <w:r>
              <w:rPr>
                <w:sz w:val="20"/>
                <w:szCs w:val="20"/>
              </w:rPr>
              <w:t>16</w:t>
            </w:r>
          </w:p>
        </w:tc>
        <w:tc>
          <w:tcPr>
            <w:tcW w:w="703" w:type="dxa"/>
            <w:shd w:val="clear" w:color="auto" w:fill="FFFFFF" w:themeFill="background1"/>
          </w:tcPr>
          <w:p w14:paraId="5465D508" w14:textId="77777777" w:rsidR="00C77881" w:rsidRPr="0073193C" w:rsidRDefault="00C77881" w:rsidP="00C77881">
            <w:pPr>
              <w:jc w:val="center"/>
              <w:rPr>
                <w:sz w:val="20"/>
                <w:szCs w:val="20"/>
              </w:rPr>
            </w:pPr>
            <w:r w:rsidRPr="0073193C">
              <w:rPr>
                <w:sz w:val="20"/>
                <w:szCs w:val="20"/>
              </w:rPr>
              <w:t>01</w:t>
            </w:r>
          </w:p>
        </w:tc>
        <w:tc>
          <w:tcPr>
            <w:tcW w:w="3118" w:type="dxa"/>
            <w:shd w:val="clear" w:color="auto" w:fill="FFFFFF" w:themeFill="background1"/>
          </w:tcPr>
          <w:p w14:paraId="61AA7889" w14:textId="77777777" w:rsidR="00C77881" w:rsidRPr="0073193C" w:rsidRDefault="00C77881" w:rsidP="00C77881">
            <w:pPr>
              <w:jc w:val="center"/>
              <w:rPr>
                <w:sz w:val="20"/>
                <w:szCs w:val="20"/>
              </w:rPr>
            </w:pPr>
            <w:r w:rsidRPr="0073193C">
              <w:rPr>
                <w:sz w:val="20"/>
                <w:szCs w:val="20"/>
              </w:rPr>
              <w:t>Encarregado de Obras</w:t>
            </w:r>
          </w:p>
        </w:tc>
        <w:tc>
          <w:tcPr>
            <w:tcW w:w="851" w:type="dxa"/>
            <w:shd w:val="clear" w:color="auto" w:fill="FFFFFF" w:themeFill="background1"/>
          </w:tcPr>
          <w:p w14:paraId="63DEF76F" w14:textId="77777777" w:rsidR="00C77881" w:rsidRPr="0073193C" w:rsidRDefault="00C77881" w:rsidP="00C77881">
            <w:pPr>
              <w:jc w:val="center"/>
              <w:rPr>
                <w:sz w:val="20"/>
                <w:szCs w:val="20"/>
              </w:rPr>
            </w:pPr>
            <w:r w:rsidRPr="0073193C">
              <w:rPr>
                <w:sz w:val="20"/>
                <w:szCs w:val="20"/>
              </w:rPr>
              <w:t>CC-11</w:t>
            </w:r>
          </w:p>
        </w:tc>
        <w:tc>
          <w:tcPr>
            <w:tcW w:w="4536" w:type="dxa"/>
            <w:gridSpan w:val="2"/>
            <w:shd w:val="clear" w:color="auto" w:fill="FFFFFF" w:themeFill="background1"/>
          </w:tcPr>
          <w:p w14:paraId="7BC74B17" w14:textId="3458EFF6" w:rsidR="00C77881" w:rsidRPr="0073193C" w:rsidRDefault="00B07290" w:rsidP="00C77881">
            <w:pPr>
              <w:jc w:val="both"/>
              <w:rPr>
                <w:sz w:val="20"/>
                <w:szCs w:val="20"/>
              </w:rPr>
            </w:pPr>
            <w:r>
              <w:rPr>
                <w:sz w:val="20"/>
                <w:szCs w:val="20"/>
              </w:rPr>
              <w:t>Auxiliar e dar suporte à</w:t>
            </w:r>
            <w:r w:rsidR="0018578C">
              <w:rPr>
                <w:sz w:val="20"/>
                <w:szCs w:val="20"/>
              </w:rPr>
              <w:t>s</w:t>
            </w:r>
            <w:r>
              <w:rPr>
                <w:sz w:val="20"/>
                <w:szCs w:val="20"/>
              </w:rPr>
              <w:t xml:space="preserve"> atividades da Gerência de Obras, auxiliando em campo os trabalhos de </w:t>
            </w:r>
            <w:r w:rsidRPr="0073193C">
              <w:rPr>
                <w:rFonts w:eastAsia="Arial"/>
                <w:sz w:val="20"/>
                <w:szCs w:val="20"/>
              </w:rPr>
              <w:t xml:space="preserve">elaboração da medição dos serviços e obras executados por terceiros, emissão de laudos técnicos, execução dos projetos de galerias de águas pluviais, pontes, pontilhões, ruas e avenidas e dos serviços relativos à construção ou conservação das ruas e avenidas; </w:t>
            </w:r>
            <w:r w:rsidRPr="009B5199">
              <w:rPr>
                <w:sz w:val="20"/>
                <w:szCs w:val="20"/>
                <w:shd w:val="clear" w:color="auto" w:fill="FFFFFF"/>
              </w:rPr>
              <w:t>Executar outras funções afins e correlatas ao cargo que lhes forem solicitadas pelo superior hierárquico.</w:t>
            </w:r>
          </w:p>
        </w:tc>
      </w:tr>
      <w:tr w:rsidR="000B02BC" w:rsidRPr="0073193C" w14:paraId="48975765" w14:textId="77777777" w:rsidTr="00B07290">
        <w:tc>
          <w:tcPr>
            <w:tcW w:w="999" w:type="dxa"/>
            <w:shd w:val="clear" w:color="auto" w:fill="FFFFFF" w:themeFill="background1"/>
          </w:tcPr>
          <w:p w14:paraId="2878E5C5" w14:textId="6D911AF6" w:rsidR="000B02BC" w:rsidRPr="0073193C" w:rsidRDefault="00AA1814" w:rsidP="000B02BC">
            <w:pPr>
              <w:jc w:val="center"/>
              <w:rPr>
                <w:sz w:val="20"/>
                <w:szCs w:val="20"/>
              </w:rPr>
            </w:pPr>
            <w:r>
              <w:rPr>
                <w:sz w:val="20"/>
                <w:szCs w:val="20"/>
              </w:rPr>
              <w:t>17</w:t>
            </w:r>
          </w:p>
        </w:tc>
        <w:tc>
          <w:tcPr>
            <w:tcW w:w="703" w:type="dxa"/>
            <w:shd w:val="clear" w:color="auto" w:fill="FFFFFF" w:themeFill="background1"/>
          </w:tcPr>
          <w:p w14:paraId="4113755B" w14:textId="77777777" w:rsidR="000B02BC" w:rsidRPr="0073193C" w:rsidRDefault="000B02BC" w:rsidP="000B02BC">
            <w:pPr>
              <w:jc w:val="center"/>
              <w:rPr>
                <w:sz w:val="20"/>
                <w:szCs w:val="20"/>
              </w:rPr>
            </w:pPr>
            <w:r w:rsidRPr="0073193C">
              <w:rPr>
                <w:sz w:val="20"/>
                <w:szCs w:val="20"/>
              </w:rPr>
              <w:t>01</w:t>
            </w:r>
          </w:p>
        </w:tc>
        <w:tc>
          <w:tcPr>
            <w:tcW w:w="3118" w:type="dxa"/>
            <w:shd w:val="clear" w:color="auto" w:fill="FFFFFF" w:themeFill="background1"/>
          </w:tcPr>
          <w:p w14:paraId="228A0624" w14:textId="60E57F2C" w:rsidR="000B02BC" w:rsidRPr="0073193C" w:rsidRDefault="000B02BC" w:rsidP="000B02BC">
            <w:pPr>
              <w:jc w:val="center"/>
              <w:rPr>
                <w:sz w:val="20"/>
                <w:szCs w:val="20"/>
              </w:rPr>
            </w:pPr>
            <w:r w:rsidRPr="0073193C">
              <w:rPr>
                <w:sz w:val="20"/>
                <w:szCs w:val="20"/>
              </w:rPr>
              <w:t>Assessor 1 – Diretor</w:t>
            </w:r>
            <w:r w:rsidR="0035301A">
              <w:rPr>
                <w:sz w:val="20"/>
                <w:szCs w:val="20"/>
              </w:rPr>
              <w:t>ia</w:t>
            </w:r>
            <w:r w:rsidRPr="0073193C">
              <w:rPr>
                <w:sz w:val="20"/>
                <w:szCs w:val="20"/>
              </w:rPr>
              <w:t xml:space="preserve"> de Infraestrutura Urbana</w:t>
            </w:r>
          </w:p>
        </w:tc>
        <w:tc>
          <w:tcPr>
            <w:tcW w:w="851" w:type="dxa"/>
            <w:shd w:val="clear" w:color="auto" w:fill="FFFFFF" w:themeFill="background1"/>
          </w:tcPr>
          <w:p w14:paraId="241A6401" w14:textId="77777777" w:rsidR="000B02BC" w:rsidRPr="0073193C" w:rsidRDefault="000B02BC" w:rsidP="000B02BC">
            <w:pPr>
              <w:jc w:val="center"/>
              <w:rPr>
                <w:sz w:val="20"/>
                <w:szCs w:val="20"/>
              </w:rPr>
            </w:pPr>
            <w:r w:rsidRPr="0073193C">
              <w:rPr>
                <w:sz w:val="20"/>
                <w:szCs w:val="20"/>
              </w:rPr>
              <w:t>CC-7</w:t>
            </w:r>
          </w:p>
        </w:tc>
        <w:tc>
          <w:tcPr>
            <w:tcW w:w="4536" w:type="dxa"/>
            <w:gridSpan w:val="2"/>
            <w:shd w:val="clear" w:color="auto" w:fill="FFFFFF" w:themeFill="background1"/>
          </w:tcPr>
          <w:p w14:paraId="237B346F" w14:textId="3EE23F66" w:rsidR="000B02BC" w:rsidRPr="0073193C" w:rsidRDefault="000B02BC" w:rsidP="000B02BC">
            <w:pPr>
              <w:jc w:val="both"/>
              <w:rPr>
                <w:sz w:val="20"/>
                <w:szCs w:val="20"/>
              </w:rPr>
            </w:pPr>
            <w:r w:rsidRPr="0073193C">
              <w:rPr>
                <w:rFonts w:eastAsia="Arial"/>
                <w:sz w:val="20"/>
                <w:szCs w:val="20"/>
              </w:rPr>
              <w:t xml:space="preserve">Assessorar </w:t>
            </w:r>
            <w:r>
              <w:rPr>
                <w:rFonts w:eastAsia="Arial"/>
                <w:sz w:val="20"/>
                <w:szCs w:val="20"/>
              </w:rPr>
              <w:t xml:space="preserve">direta e imediatamente </w:t>
            </w:r>
            <w:r w:rsidRPr="0073193C">
              <w:rPr>
                <w:rFonts w:eastAsia="Arial"/>
                <w:sz w:val="20"/>
                <w:szCs w:val="20"/>
              </w:rPr>
              <w:t xml:space="preserve">nas ações da Diretoria </w:t>
            </w:r>
            <w:r w:rsidR="00B07290">
              <w:rPr>
                <w:rFonts w:eastAsia="Arial"/>
                <w:sz w:val="20"/>
                <w:szCs w:val="20"/>
              </w:rPr>
              <w:t>de Infraestrutura Urbana</w:t>
            </w:r>
            <w:r w:rsidRPr="0073193C">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w:t>
            </w:r>
            <w:r w:rsidR="00895BF9">
              <w:rPr>
                <w:rFonts w:eastAsia="Arial"/>
                <w:sz w:val="20"/>
                <w:szCs w:val="20"/>
              </w:rPr>
              <w:t>Diretoria</w:t>
            </w:r>
            <w:r w:rsidRPr="0073193C">
              <w:rPr>
                <w:rFonts w:eastAsia="Arial"/>
                <w:sz w:val="20"/>
                <w:szCs w:val="20"/>
              </w:rPr>
              <w:t xml:space="preserve">; assessorar nos contratos referentes às contratações de obras e serviços; </w:t>
            </w:r>
            <w:r w:rsidRPr="0073193C">
              <w:rPr>
                <w:sz w:val="20"/>
                <w:szCs w:val="20"/>
                <w:shd w:val="clear" w:color="auto" w:fill="FFFFFF"/>
              </w:rPr>
              <w:t>Executar outras funções afins e correlatas ao cargo que lhes forem solicitadas pelo superior hierárquico.</w:t>
            </w:r>
          </w:p>
        </w:tc>
      </w:tr>
      <w:tr w:rsidR="000B02BC" w:rsidRPr="0073193C" w14:paraId="6E13BA46" w14:textId="77777777" w:rsidTr="00B07290">
        <w:tc>
          <w:tcPr>
            <w:tcW w:w="999" w:type="dxa"/>
            <w:shd w:val="clear" w:color="auto" w:fill="FFFFFF" w:themeFill="background1"/>
          </w:tcPr>
          <w:p w14:paraId="7100AC0F" w14:textId="1129A51B" w:rsidR="000B02BC" w:rsidRPr="0073193C" w:rsidRDefault="00AA1814" w:rsidP="000B02BC">
            <w:pPr>
              <w:jc w:val="center"/>
              <w:rPr>
                <w:sz w:val="20"/>
                <w:szCs w:val="20"/>
              </w:rPr>
            </w:pPr>
            <w:r>
              <w:rPr>
                <w:sz w:val="20"/>
                <w:szCs w:val="20"/>
              </w:rPr>
              <w:t>18</w:t>
            </w:r>
          </w:p>
        </w:tc>
        <w:tc>
          <w:tcPr>
            <w:tcW w:w="703" w:type="dxa"/>
            <w:shd w:val="clear" w:color="auto" w:fill="FFFFFF" w:themeFill="background1"/>
          </w:tcPr>
          <w:p w14:paraId="41D5AAA5" w14:textId="77777777" w:rsidR="000B02BC" w:rsidRPr="0073193C" w:rsidRDefault="000B02BC" w:rsidP="000B02BC">
            <w:pPr>
              <w:jc w:val="center"/>
              <w:rPr>
                <w:sz w:val="20"/>
                <w:szCs w:val="20"/>
              </w:rPr>
            </w:pPr>
            <w:r w:rsidRPr="0073193C">
              <w:rPr>
                <w:sz w:val="20"/>
                <w:szCs w:val="20"/>
              </w:rPr>
              <w:t>01</w:t>
            </w:r>
          </w:p>
        </w:tc>
        <w:tc>
          <w:tcPr>
            <w:tcW w:w="3118" w:type="dxa"/>
            <w:shd w:val="clear" w:color="auto" w:fill="FFFFFF" w:themeFill="background1"/>
          </w:tcPr>
          <w:p w14:paraId="3D0044B3" w14:textId="7255C51E" w:rsidR="000B02BC" w:rsidRPr="0073193C" w:rsidRDefault="000B02BC" w:rsidP="000B02BC">
            <w:pPr>
              <w:jc w:val="center"/>
              <w:rPr>
                <w:sz w:val="20"/>
                <w:szCs w:val="20"/>
              </w:rPr>
            </w:pPr>
            <w:r w:rsidRPr="0073193C">
              <w:rPr>
                <w:sz w:val="20"/>
                <w:szCs w:val="20"/>
              </w:rPr>
              <w:t>Assessor 2 – Ger</w:t>
            </w:r>
            <w:r w:rsidR="00B07290">
              <w:rPr>
                <w:sz w:val="20"/>
                <w:szCs w:val="20"/>
              </w:rPr>
              <w:t>ência</w:t>
            </w:r>
            <w:r w:rsidRPr="0073193C">
              <w:rPr>
                <w:sz w:val="20"/>
                <w:szCs w:val="20"/>
              </w:rPr>
              <w:t xml:space="preserve"> Administrativ</w:t>
            </w:r>
            <w:r w:rsidR="00B07290">
              <w:rPr>
                <w:sz w:val="20"/>
                <w:szCs w:val="20"/>
              </w:rPr>
              <w:t>a</w:t>
            </w:r>
          </w:p>
        </w:tc>
        <w:tc>
          <w:tcPr>
            <w:tcW w:w="851" w:type="dxa"/>
            <w:shd w:val="clear" w:color="auto" w:fill="FFFFFF" w:themeFill="background1"/>
          </w:tcPr>
          <w:p w14:paraId="4E5848D0" w14:textId="77777777" w:rsidR="000B02BC" w:rsidRPr="0073193C" w:rsidRDefault="000B02BC" w:rsidP="000B02BC">
            <w:pPr>
              <w:jc w:val="center"/>
              <w:rPr>
                <w:sz w:val="20"/>
                <w:szCs w:val="20"/>
              </w:rPr>
            </w:pPr>
            <w:r w:rsidRPr="0073193C">
              <w:rPr>
                <w:sz w:val="20"/>
                <w:szCs w:val="20"/>
              </w:rPr>
              <w:t>CC-9</w:t>
            </w:r>
          </w:p>
        </w:tc>
        <w:tc>
          <w:tcPr>
            <w:tcW w:w="4536" w:type="dxa"/>
            <w:gridSpan w:val="2"/>
            <w:shd w:val="clear" w:color="auto" w:fill="FFFFFF" w:themeFill="background1"/>
          </w:tcPr>
          <w:p w14:paraId="2BEE3FD6" w14:textId="674773E6" w:rsidR="000B02BC" w:rsidRPr="0073193C" w:rsidRDefault="000B02BC" w:rsidP="000B02BC">
            <w:pPr>
              <w:jc w:val="both"/>
              <w:rPr>
                <w:sz w:val="20"/>
                <w:szCs w:val="20"/>
              </w:rPr>
            </w:pPr>
            <w:r w:rsidRPr="00E717A2">
              <w:rPr>
                <w:sz w:val="20"/>
                <w:szCs w:val="20"/>
              </w:rPr>
              <w:t xml:space="preserve">Assessorar direta e imediatamente nas ações da Gerência </w:t>
            </w:r>
            <w:r>
              <w:rPr>
                <w:sz w:val="20"/>
                <w:szCs w:val="20"/>
              </w:rPr>
              <w:t>Administrativa</w:t>
            </w:r>
            <w:r w:rsidRPr="00E717A2">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E717A2">
              <w:rPr>
                <w:sz w:val="20"/>
                <w:szCs w:val="20"/>
                <w:shd w:val="clear" w:color="auto" w:fill="FFFFFF"/>
              </w:rPr>
              <w:t>Executar outras funções afins e correlatas ao cargo que lhes forem solicitadas pelo superior hierárquico.</w:t>
            </w:r>
          </w:p>
        </w:tc>
      </w:tr>
      <w:tr w:rsidR="00163C4D" w:rsidRPr="0073193C" w14:paraId="03BFF3F1" w14:textId="77777777" w:rsidTr="00B07290">
        <w:tc>
          <w:tcPr>
            <w:tcW w:w="999" w:type="dxa"/>
            <w:shd w:val="clear" w:color="auto" w:fill="FFFFFF" w:themeFill="background1"/>
          </w:tcPr>
          <w:p w14:paraId="01238A13" w14:textId="59F643A0" w:rsidR="00163C4D" w:rsidRPr="0073193C" w:rsidRDefault="00AA1814" w:rsidP="00163C4D">
            <w:pPr>
              <w:jc w:val="center"/>
              <w:rPr>
                <w:sz w:val="20"/>
                <w:szCs w:val="20"/>
              </w:rPr>
            </w:pPr>
            <w:r>
              <w:rPr>
                <w:sz w:val="20"/>
                <w:szCs w:val="20"/>
              </w:rPr>
              <w:lastRenderedPageBreak/>
              <w:t>19</w:t>
            </w:r>
          </w:p>
        </w:tc>
        <w:tc>
          <w:tcPr>
            <w:tcW w:w="703" w:type="dxa"/>
            <w:shd w:val="clear" w:color="auto" w:fill="FFFFFF" w:themeFill="background1"/>
          </w:tcPr>
          <w:p w14:paraId="4B74AC81" w14:textId="4ECCFDF2" w:rsidR="00163C4D" w:rsidRPr="0073193C" w:rsidRDefault="00163C4D" w:rsidP="00163C4D">
            <w:pPr>
              <w:jc w:val="center"/>
              <w:rPr>
                <w:sz w:val="20"/>
                <w:szCs w:val="20"/>
              </w:rPr>
            </w:pPr>
            <w:r w:rsidRPr="0073193C">
              <w:rPr>
                <w:sz w:val="20"/>
                <w:szCs w:val="20"/>
              </w:rPr>
              <w:t>01</w:t>
            </w:r>
          </w:p>
        </w:tc>
        <w:tc>
          <w:tcPr>
            <w:tcW w:w="3118" w:type="dxa"/>
            <w:shd w:val="clear" w:color="auto" w:fill="FFFFFF" w:themeFill="background1"/>
          </w:tcPr>
          <w:p w14:paraId="560AB425" w14:textId="2FCCFB68" w:rsidR="00163C4D" w:rsidRPr="0073193C" w:rsidRDefault="00163C4D" w:rsidP="00163C4D">
            <w:pPr>
              <w:jc w:val="center"/>
              <w:rPr>
                <w:sz w:val="20"/>
                <w:szCs w:val="20"/>
              </w:rPr>
            </w:pPr>
            <w:r w:rsidRPr="0073193C">
              <w:rPr>
                <w:sz w:val="20"/>
                <w:szCs w:val="20"/>
              </w:rPr>
              <w:t>Assessor 2 – Ger</w:t>
            </w:r>
            <w:r>
              <w:rPr>
                <w:sz w:val="20"/>
                <w:szCs w:val="20"/>
              </w:rPr>
              <w:t>ência</w:t>
            </w:r>
            <w:r w:rsidRPr="0073193C">
              <w:rPr>
                <w:sz w:val="20"/>
                <w:szCs w:val="20"/>
              </w:rPr>
              <w:t xml:space="preserve"> </w:t>
            </w:r>
            <w:r>
              <w:rPr>
                <w:sz w:val="20"/>
                <w:szCs w:val="20"/>
              </w:rPr>
              <w:t>de Obras</w:t>
            </w:r>
          </w:p>
        </w:tc>
        <w:tc>
          <w:tcPr>
            <w:tcW w:w="851" w:type="dxa"/>
            <w:shd w:val="clear" w:color="auto" w:fill="FFFFFF" w:themeFill="background1"/>
          </w:tcPr>
          <w:p w14:paraId="73ADC83B" w14:textId="4174EFFB" w:rsidR="00163C4D" w:rsidRPr="0073193C" w:rsidRDefault="00163C4D" w:rsidP="00163C4D">
            <w:pPr>
              <w:jc w:val="center"/>
              <w:rPr>
                <w:sz w:val="20"/>
                <w:szCs w:val="20"/>
              </w:rPr>
            </w:pPr>
            <w:r w:rsidRPr="0073193C">
              <w:rPr>
                <w:sz w:val="20"/>
                <w:szCs w:val="20"/>
              </w:rPr>
              <w:t>CC-9</w:t>
            </w:r>
          </w:p>
        </w:tc>
        <w:tc>
          <w:tcPr>
            <w:tcW w:w="4536" w:type="dxa"/>
            <w:gridSpan w:val="2"/>
            <w:shd w:val="clear" w:color="auto" w:fill="FFFFFF" w:themeFill="background1"/>
          </w:tcPr>
          <w:p w14:paraId="6CE762A3" w14:textId="6180D6E4" w:rsidR="00163C4D" w:rsidRPr="00E717A2" w:rsidRDefault="00163C4D" w:rsidP="00163C4D">
            <w:pPr>
              <w:jc w:val="both"/>
              <w:rPr>
                <w:sz w:val="20"/>
                <w:szCs w:val="20"/>
              </w:rPr>
            </w:pPr>
            <w:r w:rsidRPr="00E717A2">
              <w:rPr>
                <w:sz w:val="20"/>
                <w:szCs w:val="20"/>
              </w:rPr>
              <w:t xml:space="preserve">Assessorar direta e imediatamente nas ações da Gerência </w:t>
            </w:r>
            <w:r>
              <w:rPr>
                <w:sz w:val="20"/>
                <w:szCs w:val="20"/>
              </w:rPr>
              <w:t>de Obras</w:t>
            </w:r>
            <w:r w:rsidRPr="00E717A2">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E717A2">
              <w:rPr>
                <w:sz w:val="20"/>
                <w:szCs w:val="20"/>
                <w:shd w:val="clear" w:color="auto" w:fill="FFFFFF"/>
              </w:rPr>
              <w:t>Executar outras funções afins e correlatas ao cargo que lhes forem solicitadas pelo superior hierárquico.</w:t>
            </w:r>
          </w:p>
        </w:tc>
      </w:tr>
      <w:tr w:rsidR="00163C4D" w:rsidRPr="0073193C" w14:paraId="00025AC8" w14:textId="77777777" w:rsidTr="00163C4D">
        <w:tc>
          <w:tcPr>
            <w:tcW w:w="999" w:type="dxa"/>
            <w:shd w:val="clear" w:color="auto" w:fill="FFFFFF" w:themeFill="background1"/>
          </w:tcPr>
          <w:p w14:paraId="789E4F72" w14:textId="5DD895D9" w:rsidR="00163C4D" w:rsidRPr="0073193C" w:rsidRDefault="00163C4D" w:rsidP="00163C4D">
            <w:pPr>
              <w:jc w:val="center"/>
              <w:rPr>
                <w:sz w:val="20"/>
                <w:szCs w:val="20"/>
              </w:rPr>
            </w:pPr>
            <w:r w:rsidRPr="0073193C">
              <w:rPr>
                <w:sz w:val="20"/>
                <w:szCs w:val="20"/>
              </w:rPr>
              <w:t>2</w:t>
            </w:r>
            <w:r w:rsidR="00AA1814">
              <w:rPr>
                <w:sz w:val="20"/>
                <w:szCs w:val="20"/>
              </w:rPr>
              <w:t>0</w:t>
            </w:r>
          </w:p>
        </w:tc>
        <w:tc>
          <w:tcPr>
            <w:tcW w:w="703" w:type="dxa"/>
            <w:shd w:val="clear" w:color="auto" w:fill="FFFFFF" w:themeFill="background1"/>
          </w:tcPr>
          <w:p w14:paraId="6C5AC4F1" w14:textId="77777777" w:rsidR="00163C4D" w:rsidRPr="0073193C" w:rsidRDefault="00163C4D" w:rsidP="00163C4D">
            <w:pPr>
              <w:jc w:val="center"/>
              <w:rPr>
                <w:sz w:val="20"/>
                <w:szCs w:val="20"/>
              </w:rPr>
            </w:pPr>
            <w:r w:rsidRPr="0073193C">
              <w:rPr>
                <w:sz w:val="20"/>
                <w:szCs w:val="20"/>
              </w:rPr>
              <w:t>01</w:t>
            </w:r>
          </w:p>
        </w:tc>
        <w:tc>
          <w:tcPr>
            <w:tcW w:w="3118" w:type="dxa"/>
            <w:shd w:val="clear" w:color="auto" w:fill="FFFFFF" w:themeFill="background1"/>
          </w:tcPr>
          <w:p w14:paraId="71424D8E" w14:textId="3CC522CB" w:rsidR="00163C4D" w:rsidRPr="0073193C" w:rsidRDefault="00163C4D" w:rsidP="00163C4D">
            <w:pPr>
              <w:jc w:val="center"/>
              <w:rPr>
                <w:sz w:val="20"/>
                <w:szCs w:val="20"/>
              </w:rPr>
            </w:pPr>
            <w:r w:rsidRPr="0073193C">
              <w:rPr>
                <w:sz w:val="20"/>
                <w:szCs w:val="20"/>
              </w:rPr>
              <w:t>Assessor 2 – Ger</w:t>
            </w:r>
            <w:r w:rsidR="000C63F4">
              <w:rPr>
                <w:sz w:val="20"/>
                <w:szCs w:val="20"/>
              </w:rPr>
              <w:t>ência</w:t>
            </w:r>
            <w:r w:rsidRPr="0073193C">
              <w:rPr>
                <w:sz w:val="20"/>
                <w:szCs w:val="20"/>
              </w:rPr>
              <w:t xml:space="preserve"> de Frotas</w:t>
            </w:r>
          </w:p>
        </w:tc>
        <w:tc>
          <w:tcPr>
            <w:tcW w:w="851" w:type="dxa"/>
            <w:shd w:val="clear" w:color="auto" w:fill="FFFFFF" w:themeFill="background1"/>
          </w:tcPr>
          <w:p w14:paraId="17A6321B" w14:textId="77777777" w:rsidR="00163C4D" w:rsidRPr="0073193C" w:rsidRDefault="00163C4D" w:rsidP="00163C4D">
            <w:pPr>
              <w:jc w:val="center"/>
              <w:rPr>
                <w:sz w:val="20"/>
                <w:szCs w:val="20"/>
              </w:rPr>
            </w:pPr>
            <w:r w:rsidRPr="0073193C">
              <w:rPr>
                <w:sz w:val="20"/>
                <w:szCs w:val="20"/>
              </w:rPr>
              <w:t>CC-9</w:t>
            </w:r>
          </w:p>
        </w:tc>
        <w:tc>
          <w:tcPr>
            <w:tcW w:w="4536" w:type="dxa"/>
            <w:gridSpan w:val="2"/>
            <w:shd w:val="clear" w:color="auto" w:fill="FFFFFF" w:themeFill="background1"/>
          </w:tcPr>
          <w:p w14:paraId="5DDCF07A" w14:textId="7D790940" w:rsidR="00163C4D" w:rsidRPr="0073193C" w:rsidRDefault="00163C4D" w:rsidP="00163C4D">
            <w:pPr>
              <w:jc w:val="both"/>
              <w:rPr>
                <w:sz w:val="20"/>
                <w:szCs w:val="20"/>
              </w:rPr>
            </w:pPr>
            <w:r w:rsidRPr="009A2FC3">
              <w:rPr>
                <w:sz w:val="20"/>
                <w:szCs w:val="20"/>
              </w:rPr>
              <w:t xml:space="preserve">Assessorar direta e imediatamente nas ações da Gerência de </w:t>
            </w:r>
            <w:r>
              <w:rPr>
                <w:sz w:val="20"/>
                <w:szCs w:val="20"/>
              </w:rPr>
              <w:t>Frotas</w:t>
            </w:r>
            <w:r w:rsidRPr="009A2FC3">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9A2FC3">
              <w:rPr>
                <w:sz w:val="20"/>
                <w:szCs w:val="20"/>
                <w:shd w:val="clear" w:color="auto" w:fill="FFFFFF"/>
              </w:rPr>
              <w:t>Executar outras funções afins e correlatas ao cargo que lhes forem solicitadas pelo superior hierárquico.</w:t>
            </w:r>
          </w:p>
        </w:tc>
      </w:tr>
      <w:tr w:rsidR="00163C4D" w:rsidRPr="0073193C" w14:paraId="19DFF5BB" w14:textId="77777777" w:rsidTr="00163C4D">
        <w:tc>
          <w:tcPr>
            <w:tcW w:w="999" w:type="dxa"/>
            <w:shd w:val="clear" w:color="auto" w:fill="FFFFFF" w:themeFill="background1"/>
          </w:tcPr>
          <w:p w14:paraId="756151B1" w14:textId="7AA8CCDB" w:rsidR="00163C4D" w:rsidRPr="0073193C" w:rsidRDefault="00163C4D" w:rsidP="00163C4D">
            <w:pPr>
              <w:jc w:val="center"/>
              <w:rPr>
                <w:sz w:val="20"/>
                <w:szCs w:val="20"/>
              </w:rPr>
            </w:pPr>
            <w:r w:rsidRPr="0073193C">
              <w:rPr>
                <w:sz w:val="20"/>
                <w:szCs w:val="20"/>
              </w:rPr>
              <w:t>2</w:t>
            </w:r>
            <w:r w:rsidR="00AA1814">
              <w:rPr>
                <w:sz w:val="20"/>
                <w:szCs w:val="20"/>
              </w:rPr>
              <w:t>1</w:t>
            </w:r>
          </w:p>
        </w:tc>
        <w:tc>
          <w:tcPr>
            <w:tcW w:w="703" w:type="dxa"/>
            <w:shd w:val="clear" w:color="auto" w:fill="FFFFFF" w:themeFill="background1"/>
          </w:tcPr>
          <w:p w14:paraId="3187E57E" w14:textId="77777777" w:rsidR="00163C4D" w:rsidRPr="0073193C" w:rsidRDefault="00163C4D" w:rsidP="00163C4D">
            <w:pPr>
              <w:jc w:val="center"/>
              <w:rPr>
                <w:sz w:val="20"/>
                <w:szCs w:val="20"/>
              </w:rPr>
            </w:pPr>
            <w:r w:rsidRPr="0073193C">
              <w:rPr>
                <w:sz w:val="20"/>
                <w:szCs w:val="20"/>
              </w:rPr>
              <w:t>01</w:t>
            </w:r>
          </w:p>
        </w:tc>
        <w:tc>
          <w:tcPr>
            <w:tcW w:w="3118" w:type="dxa"/>
            <w:shd w:val="clear" w:color="auto" w:fill="FFFFFF" w:themeFill="background1"/>
          </w:tcPr>
          <w:p w14:paraId="457BF3A8" w14:textId="56FAA14E" w:rsidR="00163C4D" w:rsidRPr="0073193C" w:rsidRDefault="00163C4D" w:rsidP="00163C4D">
            <w:pPr>
              <w:jc w:val="center"/>
              <w:rPr>
                <w:sz w:val="20"/>
                <w:szCs w:val="20"/>
              </w:rPr>
            </w:pPr>
            <w:r w:rsidRPr="0073193C">
              <w:rPr>
                <w:sz w:val="20"/>
                <w:szCs w:val="20"/>
              </w:rPr>
              <w:t>Assessor 2 – Ger</w:t>
            </w:r>
            <w:r w:rsidR="000C63F4">
              <w:rPr>
                <w:sz w:val="20"/>
                <w:szCs w:val="20"/>
              </w:rPr>
              <w:t>ê</w:t>
            </w:r>
            <w:r w:rsidRPr="0073193C">
              <w:rPr>
                <w:sz w:val="20"/>
                <w:szCs w:val="20"/>
              </w:rPr>
              <w:t>n</w:t>
            </w:r>
            <w:r w:rsidR="000C63F4">
              <w:rPr>
                <w:sz w:val="20"/>
                <w:szCs w:val="20"/>
              </w:rPr>
              <w:t>cia</w:t>
            </w:r>
            <w:r w:rsidRPr="0073193C">
              <w:rPr>
                <w:sz w:val="20"/>
                <w:szCs w:val="20"/>
              </w:rPr>
              <w:t xml:space="preserve"> de Trânsito</w:t>
            </w:r>
          </w:p>
        </w:tc>
        <w:tc>
          <w:tcPr>
            <w:tcW w:w="851" w:type="dxa"/>
            <w:shd w:val="clear" w:color="auto" w:fill="FFFFFF" w:themeFill="background1"/>
          </w:tcPr>
          <w:p w14:paraId="3F3F488D" w14:textId="77777777" w:rsidR="00163C4D" w:rsidRPr="0073193C" w:rsidRDefault="00163C4D" w:rsidP="00163C4D">
            <w:pPr>
              <w:jc w:val="center"/>
              <w:rPr>
                <w:sz w:val="20"/>
                <w:szCs w:val="20"/>
              </w:rPr>
            </w:pPr>
            <w:r w:rsidRPr="0073193C">
              <w:rPr>
                <w:sz w:val="20"/>
                <w:szCs w:val="20"/>
              </w:rPr>
              <w:t>CC-9</w:t>
            </w:r>
          </w:p>
        </w:tc>
        <w:tc>
          <w:tcPr>
            <w:tcW w:w="4536" w:type="dxa"/>
            <w:gridSpan w:val="2"/>
            <w:shd w:val="clear" w:color="auto" w:fill="FFFFFF" w:themeFill="background1"/>
          </w:tcPr>
          <w:p w14:paraId="79CF1EDD" w14:textId="72D16999" w:rsidR="00163C4D" w:rsidRPr="0073193C" w:rsidRDefault="00163C4D" w:rsidP="00163C4D">
            <w:pPr>
              <w:jc w:val="both"/>
              <w:rPr>
                <w:sz w:val="20"/>
                <w:szCs w:val="20"/>
              </w:rPr>
            </w:pPr>
            <w:r w:rsidRPr="009A2FC3">
              <w:rPr>
                <w:sz w:val="20"/>
                <w:szCs w:val="20"/>
              </w:rPr>
              <w:t xml:space="preserve">Assessorar direta e imediatamente nas ações da Gerência de </w:t>
            </w:r>
            <w:r>
              <w:rPr>
                <w:sz w:val="20"/>
                <w:szCs w:val="20"/>
              </w:rPr>
              <w:t>Trânsito</w:t>
            </w:r>
            <w:r w:rsidRPr="009A2FC3">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9A2FC3">
              <w:rPr>
                <w:sz w:val="20"/>
                <w:szCs w:val="20"/>
                <w:shd w:val="clear" w:color="auto" w:fill="FFFFFF"/>
              </w:rPr>
              <w:t>Executar outras funções afins e correlatas ao cargo que lhes forem solicitadas pelo superior hierárquico.</w:t>
            </w:r>
          </w:p>
        </w:tc>
      </w:tr>
      <w:tr w:rsidR="00163C4D" w:rsidRPr="0073193C" w14:paraId="6F6519BA" w14:textId="77777777" w:rsidTr="00163C4D">
        <w:tc>
          <w:tcPr>
            <w:tcW w:w="999" w:type="dxa"/>
            <w:shd w:val="clear" w:color="auto" w:fill="FFFFFF" w:themeFill="background1"/>
          </w:tcPr>
          <w:p w14:paraId="3FE2BAB6" w14:textId="6647429F" w:rsidR="00163C4D" w:rsidRPr="0073193C" w:rsidRDefault="00163C4D" w:rsidP="00163C4D">
            <w:pPr>
              <w:jc w:val="center"/>
              <w:rPr>
                <w:sz w:val="20"/>
                <w:szCs w:val="20"/>
              </w:rPr>
            </w:pPr>
            <w:r w:rsidRPr="0073193C">
              <w:rPr>
                <w:sz w:val="20"/>
                <w:szCs w:val="20"/>
              </w:rPr>
              <w:t>2</w:t>
            </w:r>
            <w:r w:rsidR="00AA1814">
              <w:rPr>
                <w:sz w:val="20"/>
                <w:szCs w:val="20"/>
              </w:rPr>
              <w:t>2</w:t>
            </w:r>
          </w:p>
        </w:tc>
        <w:tc>
          <w:tcPr>
            <w:tcW w:w="703" w:type="dxa"/>
            <w:shd w:val="clear" w:color="auto" w:fill="FFFFFF" w:themeFill="background1"/>
          </w:tcPr>
          <w:p w14:paraId="78219F4C" w14:textId="77777777" w:rsidR="00163C4D" w:rsidRPr="0073193C" w:rsidRDefault="00163C4D" w:rsidP="00163C4D">
            <w:pPr>
              <w:jc w:val="center"/>
              <w:rPr>
                <w:sz w:val="20"/>
                <w:szCs w:val="20"/>
              </w:rPr>
            </w:pPr>
            <w:r w:rsidRPr="0073193C">
              <w:rPr>
                <w:sz w:val="20"/>
                <w:szCs w:val="20"/>
              </w:rPr>
              <w:t>01</w:t>
            </w:r>
          </w:p>
        </w:tc>
        <w:tc>
          <w:tcPr>
            <w:tcW w:w="3118" w:type="dxa"/>
            <w:shd w:val="clear" w:color="auto" w:fill="FFFFFF" w:themeFill="background1"/>
          </w:tcPr>
          <w:p w14:paraId="3CE915E1" w14:textId="0E64540E" w:rsidR="00163C4D" w:rsidRPr="0073193C" w:rsidRDefault="00163C4D" w:rsidP="00163C4D">
            <w:pPr>
              <w:jc w:val="center"/>
              <w:rPr>
                <w:sz w:val="20"/>
                <w:szCs w:val="20"/>
              </w:rPr>
            </w:pPr>
            <w:r w:rsidRPr="0073193C">
              <w:rPr>
                <w:sz w:val="20"/>
                <w:szCs w:val="20"/>
              </w:rPr>
              <w:t>Assessor 2 – Ger</w:t>
            </w:r>
            <w:r w:rsidR="000C63F4">
              <w:rPr>
                <w:sz w:val="20"/>
                <w:szCs w:val="20"/>
              </w:rPr>
              <w:t>ência</w:t>
            </w:r>
            <w:r w:rsidRPr="0073193C">
              <w:rPr>
                <w:sz w:val="20"/>
                <w:szCs w:val="20"/>
              </w:rPr>
              <w:t xml:space="preserve"> de Planejamento Urbano</w:t>
            </w:r>
          </w:p>
        </w:tc>
        <w:tc>
          <w:tcPr>
            <w:tcW w:w="851" w:type="dxa"/>
            <w:shd w:val="clear" w:color="auto" w:fill="FFFFFF" w:themeFill="background1"/>
          </w:tcPr>
          <w:p w14:paraId="54F92889" w14:textId="77777777" w:rsidR="00163C4D" w:rsidRPr="0073193C" w:rsidRDefault="00163C4D" w:rsidP="00163C4D">
            <w:pPr>
              <w:jc w:val="center"/>
              <w:rPr>
                <w:sz w:val="20"/>
                <w:szCs w:val="20"/>
              </w:rPr>
            </w:pPr>
            <w:r w:rsidRPr="0073193C">
              <w:rPr>
                <w:sz w:val="20"/>
                <w:szCs w:val="20"/>
              </w:rPr>
              <w:t>CC-9</w:t>
            </w:r>
          </w:p>
        </w:tc>
        <w:tc>
          <w:tcPr>
            <w:tcW w:w="4536" w:type="dxa"/>
            <w:gridSpan w:val="2"/>
            <w:shd w:val="clear" w:color="auto" w:fill="FFFFFF" w:themeFill="background1"/>
          </w:tcPr>
          <w:p w14:paraId="7594FAC4" w14:textId="76EB490A" w:rsidR="00163C4D" w:rsidRPr="0073193C" w:rsidRDefault="00163C4D" w:rsidP="00163C4D">
            <w:pPr>
              <w:jc w:val="both"/>
              <w:rPr>
                <w:sz w:val="20"/>
                <w:szCs w:val="20"/>
              </w:rPr>
            </w:pPr>
            <w:r w:rsidRPr="009A2FC3">
              <w:rPr>
                <w:sz w:val="20"/>
                <w:szCs w:val="20"/>
              </w:rPr>
              <w:t xml:space="preserve">Assessorar direta e imediatamente nas ações da Gerência de </w:t>
            </w:r>
            <w:r>
              <w:rPr>
                <w:sz w:val="20"/>
                <w:szCs w:val="20"/>
              </w:rPr>
              <w:t>Planejamento Urbano</w:t>
            </w:r>
            <w:r w:rsidRPr="009A2FC3">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9A2FC3">
              <w:rPr>
                <w:sz w:val="20"/>
                <w:szCs w:val="20"/>
                <w:shd w:val="clear" w:color="auto" w:fill="FFFFFF"/>
              </w:rPr>
              <w:t>Executar outras funções afins e correlatas ao cargo que lhes forem solicitadas pelo superior hierárquico.</w:t>
            </w:r>
          </w:p>
        </w:tc>
      </w:tr>
      <w:tr w:rsidR="00163C4D" w:rsidRPr="0073193C" w14:paraId="1BB106E5" w14:textId="77777777" w:rsidTr="005F6423">
        <w:tc>
          <w:tcPr>
            <w:tcW w:w="999" w:type="dxa"/>
            <w:shd w:val="clear" w:color="auto" w:fill="FFFFFF" w:themeFill="background1"/>
          </w:tcPr>
          <w:p w14:paraId="2F9DE260" w14:textId="164971A3" w:rsidR="00163C4D" w:rsidRPr="0073193C" w:rsidRDefault="00163C4D" w:rsidP="00163C4D">
            <w:pPr>
              <w:jc w:val="center"/>
              <w:rPr>
                <w:sz w:val="20"/>
                <w:szCs w:val="20"/>
              </w:rPr>
            </w:pPr>
            <w:r w:rsidRPr="0073193C">
              <w:rPr>
                <w:sz w:val="20"/>
                <w:szCs w:val="20"/>
              </w:rPr>
              <w:t>2</w:t>
            </w:r>
            <w:r w:rsidR="00AA1814">
              <w:rPr>
                <w:sz w:val="20"/>
                <w:szCs w:val="20"/>
              </w:rPr>
              <w:t>3</w:t>
            </w:r>
          </w:p>
        </w:tc>
        <w:tc>
          <w:tcPr>
            <w:tcW w:w="703" w:type="dxa"/>
            <w:shd w:val="clear" w:color="auto" w:fill="FFFFFF" w:themeFill="background1"/>
          </w:tcPr>
          <w:p w14:paraId="57023BAA" w14:textId="77777777" w:rsidR="00163C4D" w:rsidRPr="0073193C" w:rsidRDefault="00163C4D" w:rsidP="00163C4D">
            <w:pPr>
              <w:jc w:val="center"/>
              <w:rPr>
                <w:sz w:val="20"/>
                <w:szCs w:val="20"/>
              </w:rPr>
            </w:pPr>
            <w:r w:rsidRPr="0073193C">
              <w:rPr>
                <w:sz w:val="20"/>
                <w:szCs w:val="20"/>
              </w:rPr>
              <w:t>01</w:t>
            </w:r>
          </w:p>
        </w:tc>
        <w:tc>
          <w:tcPr>
            <w:tcW w:w="3118" w:type="dxa"/>
            <w:shd w:val="clear" w:color="auto" w:fill="FFFFFF" w:themeFill="background1"/>
          </w:tcPr>
          <w:p w14:paraId="0BB7CAD8" w14:textId="3E0576C3" w:rsidR="00163C4D" w:rsidRPr="0073193C" w:rsidRDefault="00163C4D" w:rsidP="00163C4D">
            <w:pPr>
              <w:jc w:val="center"/>
              <w:rPr>
                <w:sz w:val="20"/>
                <w:szCs w:val="20"/>
              </w:rPr>
            </w:pPr>
            <w:r w:rsidRPr="0073193C">
              <w:rPr>
                <w:sz w:val="20"/>
                <w:szCs w:val="20"/>
              </w:rPr>
              <w:t>Assessor 3 – Supervis</w:t>
            </w:r>
            <w:r w:rsidR="005F6423">
              <w:rPr>
                <w:sz w:val="20"/>
                <w:szCs w:val="20"/>
              </w:rPr>
              <w:t>ão</w:t>
            </w:r>
            <w:r w:rsidRPr="0073193C">
              <w:rPr>
                <w:sz w:val="20"/>
                <w:szCs w:val="20"/>
              </w:rPr>
              <w:t xml:space="preserve"> de Obras</w:t>
            </w:r>
          </w:p>
        </w:tc>
        <w:tc>
          <w:tcPr>
            <w:tcW w:w="851" w:type="dxa"/>
            <w:shd w:val="clear" w:color="auto" w:fill="FFFFFF" w:themeFill="background1"/>
          </w:tcPr>
          <w:p w14:paraId="24ED6B08" w14:textId="77777777" w:rsidR="00163C4D" w:rsidRPr="0073193C" w:rsidRDefault="00163C4D" w:rsidP="00163C4D">
            <w:pPr>
              <w:jc w:val="center"/>
              <w:rPr>
                <w:sz w:val="20"/>
                <w:szCs w:val="20"/>
              </w:rPr>
            </w:pPr>
            <w:r w:rsidRPr="0073193C">
              <w:rPr>
                <w:sz w:val="20"/>
                <w:szCs w:val="20"/>
              </w:rPr>
              <w:t>CC-12</w:t>
            </w:r>
          </w:p>
        </w:tc>
        <w:tc>
          <w:tcPr>
            <w:tcW w:w="4536" w:type="dxa"/>
            <w:gridSpan w:val="2"/>
            <w:shd w:val="clear" w:color="auto" w:fill="FFFFFF" w:themeFill="background1"/>
          </w:tcPr>
          <w:p w14:paraId="432FCBFA" w14:textId="10C28EAF" w:rsidR="00163C4D" w:rsidRPr="0073193C" w:rsidRDefault="00163C4D" w:rsidP="00163C4D">
            <w:pPr>
              <w:jc w:val="both"/>
              <w:rPr>
                <w:sz w:val="20"/>
                <w:szCs w:val="20"/>
              </w:rPr>
            </w:pPr>
            <w:r w:rsidRPr="00583C20">
              <w:rPr>
                <w:sz w:val="20"/>
                <w:szCs w:val="20"/>
              </w:rPr>
              <w:t>Assessor</w:t>
            </w:r>
            <w:r w:rsidR="005F6423">
              <w:rPr>
                <w:sz w:val="20"/>
                <w:szCs w:val="20"/>
              </w:rPr>
              <w:t>ar</w:t>
            </w:r>
            <w:r w:rsidRPr="00583C20">
              <w:rPr>
                <w:sz w:val="20"/>
                <w:szCs w:val="20"/>
              </w:rPr>
              <w:t xml:space="preserve"> direta e imediatamente a Supervisão de </w:t>
            </w:r>
            <w:r w:rsidR="005F6423">
              <w:rPr>
                <w:sz w:val="20"/>
                <w:szCs w:val="20"/>
              </w:rPr>
              <w:t>Obras</w:t>
            </w:r>
            <w:r w:rsidR="00555E44">
              <w:rPr>
                <w:sz w:val="20"/>
                <w:szCs w:val="20"/>
              </w:rPr>
              <w:t>, inclusive em campo</w:t>
            </w:r>
            <w:r w:rsidRPr="00583C20">
              <w:rPr>
                <w:sz w:val="20"/>
                <w:szCs w:val="20"/>
              </w:rPr>
              <w:t>, dando suporte administrativo e de gestão ao Supervisor; organizar e atualizar a documentação de competência do setor; realizar atendimento e orientação aos cidadãos na área de atribuição da Supervisão; Executar outras funções afins e correlatas ao cargo que lhes forem solicitadas pelo superior hierárquico.</w:t>
            </w:r>
          </w:p>
        </w:tc>
      </w:tr>
      <w:tr w:rsidR="005F6423" w:rsidRPr="0073193C" w14:paraId="4B280DAD" w14:textId="77777777" w:rsidTr="005F6423">
        <w:tc>
          <w:tcPr>
            <w:tcW w:w="999" w:type="dxa"/>
            <w:shd w:val="clear" w:color="auto" w:fill="FFFFFF" w:themeFill="background1"/>
          </w:tcPr>
          <w:p w14:paraId="71624732" w14:textId="055A645C" w:rsidR="005F6423" w:rsidRPr="0073193C" w:rsidRDefault="005F6423" w:rsidP="005F6423">
            <w:pPr>
              <w:jc w:val="center"/>
              <w:rPr>
                <w:sz w:val="20"/>
                <w:szCs w:val="20"/>
              </w:rPr>
            </w:pPr>
            <w:r w:rsidRPr="0073193C">
              <w:rPr>
                <w:sz w:val="20"/>
                <w:szCs w:val="20"/>
              </w:rPr>
              <w:t>2</w:t>
            </w:r>
            <w:r w:rsidR="00AA1814">
              <w:rPr>
                <w:sz w:val="20"/>
                <w:szCs w:val="20"/>
              </w:rPr>
              <w:t>4</w:t>
            </w:r>
          </w:p>
        </w:tc>
        <w:tc>
          <w:tcPr>
            <w:tcW w:w="703" w:type="dxa"/>
            <w:shd w:val="clear" w:color="auto" w:fill="FFFFFF" w:themeFill="background1"/>
          </w:tcPr>
          <w:p w14:paraId="6252385B" w14:textId="77777777" w:rsidR="005F6423" w:rsidRPr="0073193C" w:rsidRDefault="005F6423" w:rsidP="005F6423">
            <w:pPr>
              <w:jc w:val="center"/>
              <w:rPr>
                <w:sz w:val="20"/>
                <w:szCs w:val="20"/>
              </w:rPr>
            </w:pPr>
            <w:r w:rsidRPr="0073193C">
              <w:rPr>
                <w:sz w:val="20"/>
                <w:szCs w:val="20"/>
              </w:rPr>
              <w:t>01</w:t>
            </w:r>
          </w:p>
        </w:tc>
        <w:tc>
          <w:tcPr>
            <w:tcW w:w="3118" w:type="dxa"/>
            <w:shd w:val="clear" w:color="auto" w:fill="FFFFFF" w:themeFill="background1"/>
          </w:tcPr>
          <w:p w14:paraId="0748EA2E" w14:textId="067B0B0B" w:rsidR="005F6423" w:rsidRPr="0073193C" w:rsidRDefault="005F6423" w:rsidP="005F6423">
            <w:pPr>
              <w:jc w:val="center"/>
              <w:rPr>
                <w:sz w:val="20"/>
                <w:szCs w:val="20"/>
              </w:rPr>
            </w:pPr>
            <w:r w:rsidRPr="0073193C">
              <w:rPr>
                <w:sz w:val="20"/>
                <w:szCs w:val="20"/>
              </w:rPr>
              <w:t>Assessor 3 – Supervis</w:t>
            </w:r>
            <w:r>
              <w:rPr>
                <w:sz w:val="20"/>
                <w:szCs w:val="20"/>
              </w:rPr>
              <w:t>ão</w:t>
            </w:r>
            <w:r w:rsidRPr="0073193C">
              <w:rPr>
                <w:sz w:val="20"/>
                <w:szCs w:val="20"/>
              </w:rPr>
              <w:t xml:space="preserve"> de Frotas</w:t>
            </w:r>
          </w:p>
        </w:tc>
        <w:tc>
          <w:tcPr>
            <w:tcW w:w="851" w:type="dxa"/>
            <w:shd w:val="clear" w:color="auto" w:fill="FFFFFF" w:themeFill="background1"/>
          </w:tcPr>
          <w:p w14:paraId="134CA880" w14:textId="77777777" w:rsidR="005F6423" w:rsidRPr="0073193C" w:rsidRDefault="005F6423" w:rsidP="005F6423">
            <w:pPr>
              <w:jc w:val="center"/>
              <w:rPr>
                <w:sz w:val="20"/>
                <w:szCs w:val="20"/>
              </w:rPr>
            </w:pPr>
            <w:r w:rsidRPr="0073193C">
              <w:rPr>
                <w:sz w:val="20"/>
                <w:szCs w:val="20"/>
              </w:rPr>
              <w:t>CC-12</w:t>
            </w:r>
          </w:p>
        </w:tc>
        <w:tc>
          <w:tcPr>
            <w:tcW w:w="4536" w:type="dxa"/>
            <w:gridSpan w:val="2"/>
            <w:shd w:val="clear" w:color="auto" w:fill="FFFFFF" w:themeFill="background1"/>
          </w:tcPr>
          <w:p w14:paraId="7EE8FC68" w14:textId="15B0265F" w:rsidR="005F6423" w:rsidRPr="0073193C" w:rsidRDefault="005F6423" w:rsidP="005F6423">
            <w:pPr>
              <w:jc w:val="both"/>
              <w:rPr>
                <w:sz w:val="20"/>
                <w:szCs w:val="20"/>
              </w:rPr>
            </w:pPr>
            <w:r w:rsidRPr="00583C20">
              <w:rPr>
                <w:sz w:val="20"/>
                <w:szCs w:val="20"/>
              </w:rPr>
              <w:t>Assessor</w:t>
            </w:r>
            <w:r>
              <w:rPr>
                <w:sz w:val="20"/>
                <w:szCs w:val="20"/>
              </w:rPr>
              <w:t>ar</w:t>
            </w:r>
            <w:r w:rsidRPr="00583C20">
              <w:rPr>
                <w:sz w:val="20"/>
                <w:szCs w:val="20"/>
              </w:rPr>
              <w:t xml:space="preserve"> direta e imediatamente a Supervisão de </w:t>
            </w:r>
            <w:r>
              <w:rPr>
                <w:sz w:val="20"/>
                <w:szCs w:val="20"/>
              </w:rPr>
              <w:t>Frotas</w:t>
            </w:r>
            <w:r w:rsidRPr="00583C20">
              <w:rPr>
                <w:sz w:val="20"/>
                <w:szCs w:val="20"/>
              </w:rPr>
              <w:t xml:space="preserve">, </w:t>
            </w:r>
            <w:r w:rsidR="00555E44">
              <w:rPr>
                <w:sz w:val="20"/>
                <w:szCs w:val="20"/>
              </w:rPr>
              <w:t>inclusive em campo,</w:t>
            </w:r>
            <w:r w:rsidR="00555E44" w:rsidRPr="00583C20">
              <w:rPr>
                <w:sz w:val="20"/>
                <w:szCs w:val="20"/>
              </w:rPr>
              <w:t xml:space="preserve"> </w:t>
            </w:r>
            <w:r w:rsidRPr="00583C20">
              <w:rPr>
                <w:sz w:val="20"/>
                <w:szCs w:val="20"/>
              </w:rPr>
              <w:t>dando suporte administrativo e de gestão ao Supervisor; organizar e atualizar a documentação de competência do setor; realizar atendimento e orientação aos cidadãos na área de atribuição da Supervisão; Executar outras funções afins e correlatas ao cargo que lhes forem solicitadas pelo superior hierárquico.</w:t>
            </w:r>
          </w:p>
        </w:tc>
      </w:tr>
      <w:tr w:rsidR="00512381" w:rsidRPr="0073193C" w14:paraId="43E84F27" w14:textId="77777777" w:rsidTr="000E2896">
        <w:tc>
          <w:tcPr>
            <w:tcW w:w="999" w:type="dxa"/>
            <w:shd w:val="clear" w:color="auto" w:fill="FFFFFF" w:themeFill="background1"/>
          </w:tcPr>
          <w:p w14:paraId="1A21DD57" w14:textId="77777777" w:rsidR="00512381" w:rsidRPr="0073193C" w:rsidRDefault="00512381" w:rsidP="000E2896">
            <w:pPr>
              <w:jc w:val="center"/>
              <w:rPr>
                <w:sz w:val="20"/>
                <w:szCs w:val="20"/>
              </w:rPr>
            </w:pPr>
            <w:r>
              <w:rPr>
                <w:sz w:val="20"/>
                <w:szCs w:val="20"/>
              </w:rPr>
              <w:t>25</w:t>
            </w:r>
          </w:p>
        </w:tc>
        <w:tc>
          <w:tcPr>
            <w:tcW w:w="703" w:type="dxa"/>
            <w:shd w:val="clear" w:color="auto" w:fill="FFFFFF" w:themeFill="background1"/>
          </w:tcPr>
          <w:p w14:paraId="20350556" w14:textId="77777777" w:rsidR="00512381" w:rsidRPr="0073193C" w:rsidRDefault="00512381" w:rsidP="000E2896">
            <w:pPr>
              <w:jc w:val="center"/>
              <w:rPr>
                <w:sz w:val="20"/>
                <w:szCs w:val="20"/>
              </w:rPr>
            </w:pPr>
            <w:r w:rsidRPr="0073193C">
              <w:rPr>
                <w:sz w:val="20"/>
                <w:szCs w:val="20"/>
              </w:rPr>
              <w:t>01</w:t>
            </w:r>
          </w:p>
        </w:tc>
        <w:tc>
          <w:tcPr>
            <w:tcW w:w="3118" w:type="dxa"/>
            <w:shd w:val="clear" w:color="auto" w:fill="FFFFFF" w:themeFill="background1"/>
          </w:tcPr>
          <w:p w14:paraId="2D1A6698" w14:textId="4AFDFA27" w:rsidR="00512381" w:rsidRPr="0073193C" w:rsidRDefault="00512381" w:rsidP="000E2896">
            <w:pPr>
              <w:jc w:val="center"/>
              <w:rPr>
                <w:sz w:val="20"/>
                <w:szCs w:val="20"/>
              </w:rPr>
            </w:pPr>
            <w:r w:rsidRPr="0073193C">
              <w:rPr>
                <w:sz w:val="20"/>
                <w:szCs w:val="20"/>
              </w:rPr>
              <w:t>Assessor 3 – Supervis</w:t>
            </w:r>
            <w:r>
              <w:rPr>
                <w:sz w:val="20"/>
                <w:szCs w:val="20"/>
              </w:rPr>
              <w:t>ão</w:t>
            </w:r>
            <w:r w:rsidRPr="0073193C">
              <w:rPr>
                <w:sz w:val="20"/>
                <w:szCs w:val="20"/>
              </w:rPr>
              <w:t xml:space="preserve"> de </w:t>
            </w:r>
            <w:r>
              <w:rPr>
                <w:sz w:val="20"/>
                <w:szCs w:val="20"/>
              </w:rPr>
              <w:t xml:space="preserve">Análise de </w:t>
            </w:r>
            <w:r w:rsidRPr="0073193C">
              <w:rPr>
                <w:sz w:val="20"/>
                <w:szCs w:val="20"/>
              </w:rPr>
              <w:t>Projetos</w:t>
            </w:r>
          </w:p>
        </w:tc>
        <w:tc>
          <w:tcPr>
            <w:tcW w:w="851" w:type="dxa"/>
            <w:shd w:val="clear" w:color="auto" w:fill="FFFFFF" w:themeFill="background1"/>
          </w:tcPr>
          <w:p w14:paraId="68DEB174" w14:textId="77777777" w:rsidR="00512381" w:rsidRPr="0073193C" w:rsidRDefault="00512381" w:rsidP="000E2896">
            <w:pPr>
              <w:jc w:val="center"/>
              <w:rPr>
                <w:sz w:val="20"/>
                <w:szCs w:val="20"/>
              </w:rPr>
            </w:pPr>
            <w:r w:rsidRPr="0073193C">
              <w:rPr>
                <w:sz w:val="20"/>
                <w:szCs w:val="20"/>
              </w:rPr>
              <w:t>CC-12</w:t>
            </w:r>
          </w:p>
        </w:tc>
        <w:tc>
          <w:tcPr>
            <w:tcW w:w="4536" w:type="dxa"/>
            <w:gridSpan w:val="2"/>
            <w:shd w:val="clear" w:color="auto" w:fill="FFFFFF" w:themeFill="background1"/>
          </w:tcPr>
          <w:p w14:paraId="424A9FFC" w14:textId="4EB32D1A" w:rsidR="00512381" w:rsidRPr="0073193C" w:rsidRDefault="00512381" w:rsidP="000E2896">
            <w:pPr>
              <w:jc w:val="both"/>
              <w:rPr>
                <w:sz w:val="20"/>
                <w:szCs w:val="20"/>
              </w:rPr>
            </w:pPr>
            <w:r w:rsidRPr="00EB63DE">
              <w:rPr>
                <w:sz w:val="20"/>
                <w:szCs w:val="20"/>
              </w:rPr>
              <w:t xml:space="preserve">Assessorar direta e imediatamente a Supervisão </w:t>
            </w:r>
            <w:r>
              <w:rPr>
                <w:sz w:val="20"/>
                <w:szCs w:val="20"/>
              </w:rPr>
              <w:t xml:space="preserve">Análise </w:t>
            </w:r>
            <w:r w:rsidRPr="00EB63DE">
              <w:rPr>
                <w:sz w:val="20"/>
                <w:szCs w:val="20"/>
              </w:rPr>
              <w:t xml:space="preserve">de </w:t>
            </w:r>
            <w:r>
              <w:rPr>
                <w:sz w:val="20"/>
                <w:szCs w:val="20"/>
              </w:rPr>
              <w:t>Projetos</w:t>
            </w:r>
            <w:r w:rsidRPr="00EB63DE">
              <w:rPr>
                <w:sz w:val="20"/>
                <w:szCs w:val="20"/>
              </w:rPr>
              <w:t>,</w:t>
            </w:r>
            <w:r>
              <w:rPr>
                <w:sz w:val="20"/>
                <w:szCs w:val="20"/>
              </w:rPr>
              <w:t xml:space="preserve"> inclusive em campo,</w:t>
            </w:r>
            <w:r w:rsidRPr="00EB63DE">
              <w:rPr>
                <w:sz w:val="20"/>
                <w:szCs w:val="20"/>
              </w:rPr>
              <w:t xml:space="preserve"> dando suporte administrativo e de gestão ao Supervisor; </w:t>
            </w:r>
            <w:r w:rsidRPr="00EB63DE">
              <w:rPr>
                <w:sz w:val="20"/>
                <w:szCs w:val="20"/>
              </w:rPr>
              <w:lastRenderedPageBreak/>
              <w:t>organizar e atualizar a documentação de competência do setor; realizar atendimento e orientação aos cidadãos na área de atribuição da Supervisão; Executar outras funções afins e correlatas ao cargo que lhes forem solicitadas pelo superior hierárquico.</w:t>
            </w:r>
          </w:p>
        </w:tc>
      </w:tr>
      <w:tr w:rsidR="005F6423" w:rsidRPr="0073193C" w14:paraId="55E940DA" w14:textId="77777777" w:rsidTr="005F6423">
        <w:tc>
          <w:tcPr>
            <w:tcW w:w="999" w:type="dxa"/>
            <w:shd w:val="clear" w:color="auto" w:fill="FFFFFF" w:themeFill="background1"/>
          </w:tcPr>
          <w:p w14:paraId="3C655F8B" w14:textId="7C0B2EC0" w:rsidR="005F6423" w:rsidRPr="0073193C" w:rsidRDefault="005F6423" w:rsidP="005F6423">
            <w:pPr>
              <w:jc w:val="center"/>
              <w:rPr>
                <w:sz w:val="20"/>
                <w:szCs w:val="20"/>
              </w:rPr>
            </w:pPr>
            <w:r>
              <w:rPr>
                <w:sz w:val="20"/>
                <w:szCs w:val="20"/>
              </w:rPr>
              <w:lastRenderedPageBreak/>
              <w:t>2</w:t>
            </w:r>
            <w:r w:rsidR="00512381">
              <w:rPr>
                <w:sz w:val="20"/>
                <w:szCs w:val="20"/>
              </w:rPr>
              <w:t>6</w:t>
            </w:r>
          </w:p>
        </w:tc>
        <w:tc>
          <w:tcPr>
            <w:tcW w:w="703" w:type="dxa"/>
            <w:shd w:val="clear" w:color="auto" w:fill="FFFFFF" w:themeFill="background1"/>
          </w:tcPr>
          <w:p w14:paraId="180F3E86" w14:textId="77777777" w:rsidR="005F6423" w:rsidRPr="0073193C" w:rsidRDefault="005F6423" w:rsidP="005F6423">
            <w:pPr>
              <w:jc w:val="center"/>
              <w:rPr>
                <w:sz w:val="20"/>
                <w:szCs w:val="20"/>
              </w:rPr>
            </w:pPr>
            <w:r w:rsidRPr="0073193C">
              <w:rPr>
                <w:sz w:val="20"/>
                <w:szCs w:val="20"/>
              </w:rPr>
              <w:t>01</w:t>
            </w:r>
          </w:p>
        </w:tc>
        <w:tc>
          <w:tcPr>
            <w:tcW w:w="3118" w:type="dxa"/>
            <w:shd w:val="clear" w:color="auto" w:fill="FFFFFF" w:themeFill="background1"/>
          </w:tcPr>
          <w:p w14:paraId="1BDE6B28" w14:textId="28AD6F02" w:rsidR="005F6423" w:rsidRPr="0073193C" w:rsidRDefault="005F6423" w:rsidP="005F6423">
            <w:pPr>
              <w:jc w:val="center"/>
              <w:rPr>
                <w:sz w:val="20"/>
                <w:szCs w:val="20"/>
              </w:rPr>
            </w:pPr>
            <w:r w:rsidRPr="0073193C">
              <w:rPr>
                <w:sz w:val="20"/>
                <w:szCs w:val="20"/>
              </w:rPr>
              <w:t>Assessor 3 – Supervis</w:t>
            </w:r>
            <w:r>
              <w:rPr>
                <w:sz w:val="20"/>
                <w:szCs w:val="20"/>
              </w:rPr>
              <w:t>ão</w:t>
            </w:r>
            <w:r w:rsidRPr="0073193C">
              <w:rPr>
                <w:sz w:val="20"/>
                <w:szCs w:val="20"/>
              </w:rPr>
              <w:t xml:space="preserve"> de Projetos</w:t>
            </w:r>
          </w:p>
        </w:tc>
        <w:tc>
          <w:tcPr>
            <w:tcW w:w="851" w:type="dxa"/>
            <w:shd w:val="clear" w:color="auto" w:fill="FFFFFF" w:themeFill="background1"/>
          </w:tcPr>
          <w:p w14:paraId="3EC19428" w14:textId="77777777" w:rsidR="005F6423" w:rsidRPr="0073193C" w:rsidRDefault="005F6423" w:rsidP="005F6423">
            <w:pPr>
              <w:jc w:val="center"/>
              <w:rPr>
                <w:sz w:val="20"/>
                <w:szCs w:val="20"/>
              </w:rPr>
            </w:pPr>
            <w:r w:rsidRPr="0073193C">
              <w:rPr>
                <w:sz w:val="20"/>
                <w:szCs w:val="20"/>
              </w:rPr>
              <w:t>CC-12</w:t>
            </w:r>
          </w:p>
        </w:tc>
        <w:tc>
          <w:tcPr>
            <w:tcW w:w="4536" w:type="dxa"/>
            <w:gridSpan w:val="2"/>
            <w:shd w:val="clear" w:color="auto" w:fill="FFFFFF" w:themeFill="background1"/>
          </w:tcPr>
          <w:p w14:paraId="235D85F8" w14:textId="08C3E7D9" w:rsidR="005F6423" w:rsidRPr="0073193C" w:rsidRDefault="005F6423" w:rsidP="005F6423">
            <w:pPr>
              <w:jc w:val="both"/>
              <w:rPr>
                <w:sz w:val="20"/>
                <w:szCs w:val="20"/>
              </w:rPr>
            </w:pPr>
            <w:r w:rsidRPr="00EB63DE">
              <w:rPr>
                <w:sz w:val="20"/>
                <w:szCs w:val="20"/>
              </w:rPr>
              <w:t xml:space="preserve">Assessorar direta e imediatamente a Supervisão de </w:t>
            </w:r>
            <w:r>
              <w:rPr>
                <w:sz w:val="20"/>
                <w:szCs w:val="20"/>
              </w:rPr>
              <w:t>Projetos</w:t>
            </w:r>
            <w:r w:rsidRPr="00EB63DE">
              <w:rPr>
                <w:sz w:val="20"/>
                <w:szCs w:val="20"/>
              </w:rPr>
              <w:t>,</w:t>
            </w:r>
            <w:r w:rsidR="00555E44">
              <w:rPr>
                <w:sz w:val="20"/>
                <w:szCs w:val="20"/>
              </w:rPr>
              <w:t xml:space="preserve"> inclusive em campo,</w:t>
            </w:r>
            <w:r w:rsidRPr="00EB63DE">
              <w:rPr>
                <w:sz w:val="20"/>
                <w:szCs w:val="20"/>
              </w:rPr>
              <w:t xml:space="preserve"> dando suporte administrativo e de gestão ao Supervisor; organizar e atualizar a documentação de competência do setor; realizar atendimento e orientação aos cidadãos na área de atribuição da Supervisão; Executar outras funções afins e correlatas ao cargo que lhes forem solicitadas pelo superior hierárquico.</w:t>
            </w:r>
          </w:p>
        </w:tc>
      </w:tr>
      <w:tr w:rsidR="005F6423" w:rsidRPr="0073193C" w14:paraId="625CAA64" w14:textId="77777777" w:rsidTr="005F6423">
        <w:tc>
          <w:tcPr>
            <w:tcW w:w="999" w:type="dxa"/>
            <w:shd w:val="clear" w:color="auto" w:fill="FFFFFF" w:themeFill="background1"/>
          </w:tcPr>
          <w:p w14:paraId="7069C927" w14:textId="213155CE" w:rsidR="005F6423" w:rsidRPr="0073193C" w:rsidRDefault="00AA1814" w:rsidP="005F6423">
            <w:pPr>
              <w:jc w:val="center"/>
              <w:rPr>
                <w:sz w:val="20"/>
                <w:szCs w:val="20"/>
              </w:rPr>
            </w:pPr>
            <w:r>
              <w:rPr>
                <w:sz w:val="20"/>
                <w:szCs w:val="20"/>
              </w:rPr>
              <w:t>2</w:t>
            </w:r>
            <w:r w:rsidR="00512381">
              <w:rPr>
                <w:sz w:val="20"/>
                <w:szCs w:val="20"/>
              </w:rPr>
              <w:t>7</w:t>
            </w:r>
          </w:p>
        </w:tc>
        <w:tc>
          <w:tcPr>
            <w:tcW w:w="703" w:type="dxa"/>
            <w:shd w:val="clear" w:color="auto" w:fill="FFFFFF" w:themeFill="background1"/>
          </w:tcPr>
          <w:p w14:paraId="2556D4D5" w14:textId="77777777" w:rsidR="005F6423" w:rsidRPr="0073193C" w:rsidRDefault="005F6423" w:rsidP="005F6423">
            <w:pPr>
              <w:jc w:val="center"/>
              <w:rPr>
                <w:sz w:val="20"/>
                <w:szCs w:val="20"/>
              </w:rPr>
            </w:pPr>
            <w:r w:rsidRPr="0073193C">
              <w:rPr>
                <w:sz w:val="20"/>
                <w:szCs w:val="20"/>
              </w:rPr>
              <w:t>01</w:t>
            </w:r>
          </w:p>
        </w:tc>
        <w:tc>
          <w:tcPr>
            <w:tcW w:w="3118" w:type="dxa"/>
            <w:shd w:val="clear" w:color="auto" w:fill="FFFFFF" w:themeFill="background1"/>
          </w:tcPr>
          <w:p w14:paraId="0F2FA601" w14:textId="0932BB7D" w:rsidR="005F6423" w:rsidRPr="0073193C" w:rsidRDefault="005F6423" w:rsidP="005F6423">
            <w:pPr>
              <w:jc w:val="center"/>
              <w:rPr>
                <w:sz w:val="20"/>
                <w:szCs w:val="20"/>
              </w:rPr>
            </w:pPr>
            <w:r w:rsidRPr="0073193C">
              <w:rPr>
                <w:sz w:val="20"/>
                <w:szCs w:val="20"/>
              </w:rPr>
              <w:t>Assessor 3 – Supervis</w:t>
            </w:r>
            <w:r>
              <w:rPr>
                <w:sz w:val="20"/>
                <w:szCs w:val="20"/>
              </w:rPr>
              <w:t>ão</w:t>
            </w:r>
            <w:r w:rsidRPr="0073193C">
              <w:rPr>
                <w:sz w:val="20"/>
                <w:szCs w:val="20"/>
              </w:rPr>
              <w:t xml:space="preserve"> de Parcelamento de Solo</w:t>
            </w:r>
          </w:p>
        </w:tc>
        <w:tc>
          <w:tcPr>
            <w:tcW w:w="851" w:type="dxa"/>
            <w:shd w:val="clear" w:color="auto" w:fill="FFFFFF" w:themeFill="background1"/>
          </w:tcPr>
          <w:p w14:paraId="320037CD" w14:textId="77777777" w:rsidR="005F6423" w:rsidRPr="0073193C" w:rsidRDefault="005F6423" w:rsidP="005F6423">
            <w:pPr>
              <w:jc w:val="center"/>
              <w:rPr>
                <w:sz w:val="20"/>
                <w:szCs w:val="20"/>
              </w:rPr>
            </w:pPr>
            <w:r w:rsidRPr="0073193C">
              <w:rPr>
                <w:sz w:val="20"/>
                <w:szCs w:val="20"/>
              </w:rPr>
              <w:t>CC-12</w:t>
            </w:r>
          </w:p>
        </w:tc>
        <w:tc>
          <w:tcPr>
            <w:tcW w:w="4536" w:type="dxa"/>
            <w:gridSpan w:val="2"/>
            <w:shd w:val="clear" w:color="auto" w:fill="FFFFFF" w:themeFill="background1"/>
          </w:tcPr>
          <w:p w14:paraId="4D69793B" w14:textId="387915A3" w:rsidR="005F6423" w:rsidRPr="0073193C" w:rsidRDefault="005F6423" w:rsidP="005F6423">
            <w:pPr>
              <w:jc w:val="both"/>
              <w:rPr>
                <w:sz w:val="20"/>
                <w:szCs w:val="20"/>
              </w:rPr>
            </w:pPr>
            <w:r w:rsidRPr="00EB63DE">
              <w:rPr>
                <w:sz w:val="20"/>
                <w:szCs w:val="20"/>
              </w:rPr>
              <w:t xml:space="preserve">Assessorar direta e imediatamente a Supervisão de </w:t>
            </w:r>
            <w:r>
              <w:rPr>
                <w:sz w:val="20"/>
                <w:szCs w:val="20"/>
              </w:rPr>
              <w:t>Parcelamento do Solo</w:t>
            </w:r>
            <w:r w:rsidRPr="00EB63DE">
              <w:rPr>
                <w:sz w:val="20"/>
                <w:szCs w:val="20"/>
              </w:rPr>
              <w:t xml:space="preserve">, </w:t>
            </w:r>
            <w:r w:rsidR="00555E44">
              <w:rPr>
                <w:sz w:val="20"/>
                <w:szCs w:val="20"/>
              </w:rPr>
              <w:t>inclusive em campo,</w:t>
            </w:r>
            <w:r w:rsidR="00555E44" w:rsidRPr="00EB63DE">
              <w:rPr>
                <w:sz w:val="20"/>
                <w:szCs w:val="20"/>
              </w:rPr>
              <w:t xml:space="preserve"> </w:t>
            </w:r>
            <w:r w:rsidRPr="00EB63DE">
              <w:rPr>
                <w:sz w:val="20"/>
                <w:szCs w:val="20"/>
              </w:rPr>
              <w:t>dando suporte administrativo e de gestão ao Supervisor; organizar e atualizar a documentação de competência do setor; realizar atendimento e orientação aos cidadãos na área de atribuição da Supervisão; Executar outras funções afins e correlatas ao cargo que lhes forem solicitadas pelo superior hierárquico.</w:t>
            </w:r>
          </w:p>
        </w:tc>
      </w:tr>
      <w:tr w:rsidR="005F6423" w:rsidRPr="0073193C" w14:paraId="29CB6D94" w14:textId="77777777" w:rsidTr="005F6423">
        <w:tc>
          <w:tcPr>
            <w:tcW w:w="999" w:type="dxa"/>
            <w:shd w:val="clear" w:color="auto" w:fill="FFFFFF" w:themeFill="background1"/>
          </w:tcPr>
          <w:p w14:paraId="1801B5FE" w14:textId="5B2C122B" w:rsidR="005F6423" w:rsidRPr="0073193C" w:rsidRDefault="00AA1814" w:rsidP="005F6423">
            <w:pPr>
              <w:jc w:val="center"/>
              <w:rPr>
                <w:sz w:val="20"/>
                <w:szCs w:val="20"/>
              </w:rPr>
            </w:pPr>
            <w:r>
              <w:rPr>
                <w:sz w:val="20"/>
                <w:szCs w:val="20"/>
              </w:rPr>
              <w:t>2</w:t>
            </w:r>
            <w:r w:rsidR="00512381">
              <w:rPr>
                <w:sz w:val="20"/>
                <w:szCs w:val="20"/>
              </w:rPr>
              <w:t>8</w:t>
            </w:r>
          </w:p>
        </w:tc>
        <w:tc>
          <w:tcPr>
            <w:tcW w:w="703" w:type="dxa"/>
            <w:shd w:val="clear" w:color="auto" w:fill="FFFFFF" w:themeFill="background1"/>
          </w:tcPr>
          <w:p w14:paraId="14AF87D3" w14:textId="77777777" w:rsidR="005F6423" w:rsidRPr="0073193C" w:rsidRDefault="005F6423" w:rsidP="005F6423">
            <w:pPr>
              <w:jc w:val="center"/>
              <w:rPr>
                <w:sz w:val="20"/>
                <w:szCs w:val="20"/>
              </w:rPr>
            </w:pPr>
            <w:r w:rsidRPr="0073193C">
              <w:rPr>
                <w:sz w:val="20"/>
                <w:szCs w:val="20"/>
              </w:rPr>
              <w:t>01</w:t>
            </w:r>
          </w:p>
        </w:tc>
        <w:tc>
          <w:tcPr>
            <w:tcW w:w="3118" w:type="dxa"/>
            <w:shd w:val="clear" w:color="auto" w:fill="FFFFFF" w:themeFill="background1"/>
          </w:tcPr>
          <w:p w14:paraId="2CFA661F" w14:textId="1DEE5319" w:rsidR="005F6423" w:rsidRPr="0073193C" w:rsidRDefault="005F6423" w:rsidP="005F6423">
            <w:pPr>
              <w:jc w:val="center"/>
              <w:rPr>
                <w:sz w:val="20"/>
                <w:szCs w:val="20"/>
              </w:rPr>
            </w:pPr>
            <w:r w:rsidRPr="0073193C">
              <w:rPr>
                <w:sz w:val="20"/>
                <w:szCs w:val="20"/>
              </w:rPr>
              <w:t>Assessor 3 - Supervis</w:t>
            </w:r>
            <w:r>
              <w:rPr>
                <w:sz w:val="20"/>
                <w:szCs w:val="20"/>
              </w:rPr>
              <w:t>ão</w:t>
            </w:r>
            <w:r w:rsidRPr="0073193C">
              <w:rPr>
                <w:sz w:val="20"/>
                <w:szCs w:val="20"/>
              </w:rPr>
              <w:t xml:space="preserve"> de Geoprocessamento</w:t>
            </w:r>
          </w:p>
        </w:tc>
        <w:tc>
          <w:tcPr>
            <w:tcW w:w="851" w:type="dxa"/>
            <w:shd w:val="clear" w:color="auto" w:fill="FFFFFF" w:themeFill="background1"/>
          </w:tcPr>
          <w:p w14:paraId="1D2C7D25" w14:textId="77777777" w:rsidR="005F6423" w:rsidRPr="0073193C" w:rsidRDefault="005F6423" w:rsidP="005F6423">
            <w:pPr>
              <w:jc w:val="center"/>
              <w:rPr>
                <w:sz w:val="20"/>
                <w:szCs w:val="20"/>
              </w:rPr>
            </w:pPr>
            <w:r w:rsidRPr="0073193C">
              <w:rPr>
                <w:sz w:val="20"/>
                <w:szCs w:val="20"/>
              </w:rPr>
              <w:t>CC-12</w:t>
            </w:r>
          </w:p>
        </w:tc>
        <w:tc>
          <w:tcPr>
            <w:tcW w:w="4536" w:type="dxa"/>
            <w:gridSpan w:val="2"/>
            <w:shd w:val="clear" w:color="auto" w:fill="FFFFFF" w:themeFill="background1"/>
          </w:tcPr>
          <w:p w14:paraId="4EC9ABAA" w14:textId="539123DC" w:rsidR="005F6423" w:rsidRPr="0073193C" w:rsidRDefault="005F6423" w:rsidP="005F6423">
            <w:pPr>
              <w:jc w:val="both"/>
              <w:rPr>
                <w:sz w:val="20"/>
                <w:szCs w:val="20"/>
              </w:rPr>
            </w:pPr>
            <w:r w:rsidRPr="00EB63DE">
              <w:rPr>
                <w:sz w:val="20"/>
                <w:szCs w:val="20"/>
              </w:rPr>
              <w:t xml:space="preserve">Assessorar direta e imediatamente a Supervisão de </w:t>
            </w:r>
            <w:r>
              <w:rPr>
                <w:sz w:val="20"/>
                <w:szCs w:val="20"/>
              </w:rPr>
              <w:t>Geoprocessamento</w:t>
            </w:r>
            <w:r w:rsidRPr="00EB63DE">
              <w:rPr>
                <w:sz w:val="20"/>
                <w:szCs w:val="20"/>
              </w:rPr>
              <w:t xml:space="preserve">, </w:t>
            </w:r>
            <w:r w:rsidR="00555E44">
              <w:rPr>
                <w:sz w:val="20"/>
                <w:szCs w:val="20"/>
              </w:rPr>
              <w:t>inclusive em campo,</w:t>
            </w:r>
            <w:r w:rsidR="00555E44" w:rsidRPr="00EB63DE">
              <w:rPr>
                <w:sz w:val="20"/>
                <w:szCs w:val="20"/>
              </w:rPr>
              <w:t xml:space="preserve"> </w:t>
            </w:r>
            <w:r w:rsidRPr="00EB63DE">
              <w:rPr>
                <w:sz w:val="20"/>
                <w:szCs w:val="20"/>
              </w:rPr>
              <w:t>dando suporte administrativo e de gestão ao Supervisor; organizar e atualizar a documentação de competência do setor; realizar atendimento e orientação aos cidadãos na área de atribuição da Supervisão; Executar outras funções afins e correlatas ao cargo que lhes forem solicitadas pelo superior hierárquico.</w:t>
            </w:r>
          </w:p>
        </w:tc>
      </w:tr>
      <w:tr w:rsidR="005F6423" w:rsidRPr="000A0AE5" w14:paraId="5955230B" w14:textId="77777777" w:rsidTr="00E17531">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715C241B" w14:textId="2B326455" w:rsidR="005F6423" w:rsidRPr="000A0AE5" w:rsidRDefault="005F6423" w:rsidP="00E17531">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Pr>
                <w:b/>
                <w:bCs/>
                <w:sz w:val="20"/>
                <w:szCs w:val="20"/>
              </w:rPr>
              <w:t>SE</w:t>
            </w:r>
            <w:r w:rsidR="00AA1814">
              <w:rPr>
                <w:b/>
                <w:bCs/>
                <w:sz w:val="20"/>
                <w:szCs w:val="20"/>
              </w:rPr>
              <w:t>OIU</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76E20E8D" w14:textId="5DBC03CB" w:rsidR="005F6423" w:rsidRPr="000A0AE5" w:rsidRDefault="00AA1814" w:rsidP="00E17531">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2</w:t>
            </w:r>
            <w:r w:rsidR="00512381">
              <w:rPr>
                <w:rFonts w:ascii="Times New Roman" w:hAnsi="Times New Roman" w:cs="Times New Roman"/>
                <w:b/>
                <w:bCs/>
                <w:color w:val="auto"/>
                <w:sz w:val="20"/>
                <w:szCs w:val="20"/>
              </w:rPr>
              <w:t>8</w:t>
            </w:r>
          </w:p>
        </w:tc>
      </w:tr>
    </w:tbl>
    <w:p w14:paraId="7C3791EA" w14:textId="77777777" w:rsidR="009A5206" w:rsidRPr="0073193C" w:rsidRDefault="009A5206" w:rsidP="009A5206">
      <w:pPr>
        <w:jc w:val="both"/>
      </w:pPr>
    </w:p>
    <w:p w14:paraId="3AA21CA3" w14:textId="72CFC444" w:rsidR="009A5206" w:rsidRPr="0073193C" w:rsidRDefault="009A5206" w:rsidP="009A5206">
      <w:pPr>
        <w:jc w:val="center"/>
        <w:rPr>
          <w:b/>
          <w:bCs/>
          <w:u w:val="single"/>
        </w:rPr>
      </w:pPr>
      <w:r w:rsidRPr="0073193C">
        <w:rPr>
          <w:b/>
          <w:bCs/>
          <w:u w:val="single"/>
        </w:rPr>
        <w:br w:type="page"/>
      </w:r>
    </w:p>
    <w:p w14:paraId="2C9A44C5" w14:textId="35240AF4" w:rsidR="001C0F39" w:rsidRPr="0073193C" w:rsidRDefault="001C0F39" w:rsidP="001C0F39">
      <w:pPr>
        <w:jc w:val="center"/>
        <w:rPr>
          <w:b/>
          <w:bCs/>
        </w:rPr>
      </w:pPr>
      <w:r w:rsidRPr="0073193C">
        <w:rPr>
          <w:b/>
          <w:bCs/>
          <w:u w:val="single"/>
        </w:rPr>
        <w:lastRenderedPageBreak/>
        <w:t>PROJETO DE LEI COMPLEMENTAR Nº 9/2022</w:t>
      </w:r>
    </w:p>
    <w:p w14:paraId="354CF4B0" w14:textId="77777777" w:rsidR="001C0F39" w:rsidRPr="0073193C" w:rsidRDefault="001C0F39" w:rsidP="001C0F39">
      <w:pPr>
        <w:jc w:val="both"/>
      </w:pPr>
    </w:p>
    <w:p w14:paraId="6453C37A" w14:textId="4AD626AC" w:rsidR="001C0F39" w:rsidRPr="0073193C" w:rsidRDefault="001C0F39" w:rsidP="00512381">
      <w:pPr>
        <w:jc w:val="center"/>
        <w:rPr>
          <w:b/>
          <w:bCs/>
        </w:rPr>
      </w:pPr>
      <w:r w:rsidRPr="0073193C">
        <w:rPr>
          <w:b/>
          <w:bCs/>
        </w:rPr>
        <w:t>ANEXO X - CARGOS DE PROVIMENTO EM COMISSÃO E DAS FUNÇÕES GRATIFICADAS DA SECRETARIA MUNICIPAL DE GESTÃO E FINANÇAS</w:t>
      </w:r>
    </w:p>
    <w:p w14:paraId="7C7EFA5B" w14:textId="77777777" w:rsidR="001C0F39" w:rsidRPr="0073193C" w:rsidRDefault="001C0F39" w:rsidP="001C0F39">
      <w:pPr>
        <w:jc w:val="both"/>
        <w:rPr>
          <w:b/>
          <w:bCs/>
        </w:rPr>
      </w:pPr>
    </w:p>
    <w:p w14:paraId="2E576980" w14:textId="77777777" w:rsidR="001C0F39" w:rsidRPr="0073193C" w:rsidRDefault="001C0F39" w:rsidP="001C0F39">
      <w:pPr>
        <w:jc w:val="center"/>
        <w:rPr>
          <w:b/>
          <w:bCs/>
        </w:rPr>
      </w:pPr>
      <w:r w:rsidRPr="0073193C">
        <w:rPr>
          <w:b/>
          <w:bCs/>
        </w:rPr>
        <w:t>CARGOS DE PROVIMENTO EM COMISSÃO (CC)</w:t>
      </w:r>
    </w:p>
    <w:p w14:paraId="6A771177" w14:textId="77777777" w:rsidR="001C0F39" w:rsidRPr="0073193C" w:rsidRDefault="001C0F39" w:rsidP="001C0F39">
      <w:pPr>
        <w:jc w:val="center"/>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1C0F39" w:rsidRPr="0073193C" w14:paraId="71A53C7C" w14:textId="77777777" w:rsidTr="0049640C">
        <w:tc>
          <w:tcPr>
            <w:tcW w:w="999" w:type="dxa"/>
          </w:tcPr>
          <w:p w14:paraId="74E5E462" w14:textId="77777777" w:rsidR="001C0F39" w:rsidRPr="0073193C" w:rsidRDefault="001C0F39" w:rsidP="0049640C">
            <w:pPr>
              <w:jc w:val="center"/>
              <w:rPr>
                <w:b/>
                <w:bCs/>
                <w:sz w:val="20"/>
                <w:szCs w:val="20"/>
              </w:rPr>
            </w:pPr>
            <w:r w:rsidRPr="0073193C">
              <w:rPr>
                <w:b/>
                <w:bCs/>
                <w:sz w:val="20"/>
                <w:szCs w:val="20"/>
              </w:rPr>
              <w:t>ITEM</w:t>
            </w:r>
          </w:p>
        </w:tc>
        <w:tc>
          <w:tcPr>
            <w:tcW w:w="703" w:type="dxa"/>
          </w:tcPr>
          <w:p w14:paraId="327781DB" w14:textId="77777777" w:rsidR="001C0F39" w:rsidRPr="0073193C" w:rsidRDefault="001C0F39" w:rsidP="0049640C">
            <w:pPr>
              <w:jc w:val="center"/>
              <w:rPr>
                <w:b/>
                <w:bCs/>
                <w:sz w:val="20"/>
                <w:szCs w:val="20"/>
              </w:rPr>
            </w:pPr>
            <w:r w:rsidRPr="0073193C">
              <w:rPr>
                <w:b/>
                <w:bCs/>
                <w:sz w:val="20"/>
                <w:szCs w:val="20"/>
              </w:rPr>
              <w:t>QTD</w:t>
            </w:r>
          </w:p>
        </w:tc>
        <w:tc>
          <w:tcPr>
            <w:tcW w:w="3118" w:type="dxa"/>
          </w:tcPr>
          <w:p w14:paraId="2DBD8AF2" w14:textId="77777777" w:rsidR="001C0F39" w:rsidRPr="0073193C" w:rsidRDefault="001C0F39" w:rsidP="0049640C">
            <w:pPr>
              <w:jc w:val="center"/>
              <w:rPr>
                <w:b/>
                <w:bCs/>
                <w:sz w:val="20"/>
                <w:szCs w:val="20"/>
              </w:rPr>
            </w:pPr>
            <w:r w:rsidRPr="0073193C">
              <w:rPr>
                <w:b/>
                <w:bCs/>
                <w:sz w:val="20"/>
                <w:szCs w:val="20"/>
              </w:rPr>
              <w:t>DENOMINAÇÃO</w:t>
            </w:r>
          </w:p>
        </w:tc>
        <w:tc>
          <w:tcPr>
            <w:tcW w:w="851" w:type="dxa"/>
          </w:tcPr>
          <w:p w14:paraId="5B883E54" w14:textId="77777777" w:rsidR="001C0F39" w:rsidRPr="0073193C" w:rsidRDefault="001C0F39" w:rsidP="0049640C">
            <w:pPr>
              <w:jc w:val="center"/>
              <w:rPr>
                <w:b/>
                <w:bCs/>
                <w:sz w:val="20"/>
                <w:szCs w:val="20"/>
              </w:rPr>
            </w:pPr>
            <w:r w:rsidRPr="0073193C">
              <w:rPr>
                <w:b/>
                <w:bCs/>
                <w:sz w:val="20"/>
                <w:szCs w:val="20"/>
              </w:rPr>
              <w:t>COD</w:t>
            </w:r>
          </w:p>
        </w:tc>
        <w:tc>
          <w:tcPr>
            <w:tcW w:w="4536" w:type="dxa"/>
            <w:gridSpan w:val="2"/>
          </w:tcPr>
          <w:p w14:paraId="14CC033F" w14:textId="77777777" w:rsidR="001C0F39" w:rsidRPr="0073193C" w:rsidRDefault="001C0F39" w:rsidP="0049640C">
            <w:pPr>
              <w:jc w:val="center"/>
              <w:rPr>
                <w:b/>
                <w:bCs/>
                <w:sz w:val="20"/>
                <w:szCs w:val="20"/>
              </w:rPr>
            </w:pPr>
            <w:r w:rsidRPr="0073193C">
              <w:rPr>
                <w:b/>
                <w:bCs/>
                <w:sz w:val="20"/>
                <w:szCs w:val="20"/>
              </w:rPr>
              <w:t>ATRIBUIÇÕES ESPECÍFICAS</w:t>
            </w:r>
          </w:p>
        </w:tc>
      </w:tr>
      <w:tr w:rsidR="001C0F39" w:rsidRPr="0073193C" w14:paraId="38A6CE38" w14:textId="77777777" w:rsidTr="0049640C">
        <w:tc>
          <w:tcPr>
            <w:tcW w:w="999" w:type="dxa"/>
          </w:tcPr>
          <w:p w14:paraId="6B0E4E84" w14:textId="77777777" w:rsidR="001C0F39" w:rsidRPr="0073193C" w:rsidRDefault="001C0F39" w:rsidP="0049640C">
            <w:pPr>
              <w:jc w:val="center"/>
              <w:rPr>
                <w:sz w:val="20"/>
                <w:szCs w:val="20"/>
              </w:rPr>
            </w:pPr>
            <w:r w:rsidRPr="0073193C">
              <w:rPr>
                <w:sz w:val="20"/>
                <w:szCs w:val="20"/>
              </w:rPr>
              <w:t>1</w:t>
            </w:r>
          </w:p>
        </w:tc>
        <w:tc>
          <w:tcPr>
            <w:tcW w:w="703" w:type="dxa"/>
          </w:tcPr>
          <w:p w14:paraId="1EE70655" w14:textId="77777777" w:rsidR="001C0F39" w:rsidRPr="0073193C" w:rsidRDefault="001C0F39" w:rsidP="0049640C">
            <w:pPr>
              <w:jc w:val="center"/>
              <w:rPr>
                <w:sz w:val="20"/>
                <w:szCs w:val="20"/>
              </w:rPr>
            </w:pPr>
            <w:r w:rsidRPr="0073193C">
              <w:rPr>
                <w:sz w:val="20"/>
                <w:szCs w:val="20"/>
              </w:rPr>
              <w:t>01</w:t>
            </w:r>
          </w:p>
        </w:tc>
        <w:tc>
          <w:tcPr>
            <w:tcW w:w="3118" w:type="dxa"/>
          </w:tcPr>
          <w:p w14:paraId="1FEA9F68" w14:textId="77777777" w:rsidR="001C0F39" w:rsidRPr="0073193C" w:rsidRDefault="001C0F39" w:rsidP="0049640C">
            <w:pPr>
              <w:jc w:val="center"/>
              <w:rPr>
                <w:sz w:val="20"/>
                <w:szCs w:val="20"/>
              </w:rPr>
            </w:pPr>
            <w:r w:rsidRPr="0073193C">
              <w:rPr>
                <w:sz w:val="20"/>
                <w:szCs w:val="20"/>
              </w:rPr>
              <w:t>Secretário de Gestão e Finanças</w:t>
            </w:r>
          </w:p>
        </w:tc>
        <w:tc>
          <w:tcPr>
            <w:tcW w:w="851" w:type="dxa"/>
          </w:tcPr>
          <w:p w14:paraId="06F218EC" w14:textId="77777777" w:rsidR="001C0F39" w:rsidRPr="0073193C" w:rsidRDefault="001C0F39" w:rsidP="0049640C">
            <w:pPr>
              <w:jc w:val="center"/>
              <w:rPr>
                <w:sz w:val="20"/>
                <w:szCs w:val="20"/>
              </w:rPr>
            </w:pPr>
          </w:p>
        </w:tc>
        <w:tc>
          <w:tcPr>
            <w:tcW w:w="4536" w:type="dxa"/>
            <w:gridSpan w:val="2"/>
          </w:tcPr>
          <w:p w14:paraId="10B2DBCC" w14:textId="77777777" w:rsidR="001C0F39" w:rsidRPr="0073193C" w:rsidRDefault="001C0F39" w:rsidP="0049640C">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1C0F39" w:rsidRPr="0073193C" w14:paraId="5CE79D81" w14:textId="77777777" w:rsidTr="0049640C">
        <w:tc>
          <w:tcPr>
            <w:tcW w:w="999" w:type="dxa"/>
          </w:tcPr>
          <w:p w14:paraId="7241FB27" w14:textId="77777777" w:rsidR="001C0F39" w:rsidRPr="0073193C" w:rsidRDefault="001C0F39" w:rsidP="0049640C">
            <w:pPr>
              <w:jc w:val="center"/>
              <w:rPr>
                <w:sz w:val="20"/>
                <w:szCs w:val="20"/>
              </w:rPr>
            </w:pPr>
            <w:r w:rsidRPr="0073193C">
              <w:rPr>
                <w:sz w:val="20"/>
                <w:szCs w:val="20"/>
              </w:rPr>
              <w:t>2</w:t>
            </w:r>
          </w:p>
        </w:tc>
        <w:tc>
          <w:tcPr>
            <w:tcW w:w="703" w:type="dxa"/>
          </w:tcPr>
          <w:p w14:paraId="684D0BF0" w14:textId="77777777" w:rsidR="001C0F39" w:rsidRPr="0073193C" w:rsidRDefault="001C0F39" w:rsidP="0049640C">
            <w:pPr>
              <w:jc w:val="center"/>
              <w:rPr>
                <w:sz w:val="20"/>
                <w:szCs w:val="20"/>
              </w:rPr>
            </w:pPr>
            <w:r w:rsidRPr="0073193C">
              <w:rPr>
                <w:sz w:val="20"/>
                <w:szCs w:val="20"/>
              </w:rPr>
              <w:t>01</w:t>
            </w:r>
          </w:p>
        </w:tc>
        <w:tc>
          <w:tcPr>
            <w:tcW w:w="3118" w:type="dxa"/>
          </w:tcPr>
          <w:p w14:paraId="6ECFF14B" w14:textId="77777777" w:rsidR="001C0F39" w:rsidRPr="0073193C" w:rsidRDefault="001C0F39" w:rsidP="0049640C">
            <w:pPr>
              <w:jc w:val="center"/>
              <w:rPr>
                <w:sz w:val="20"/>
                <w:szCs w:val="20"/>
              </w:rPr>
            </w:pPr>
            <w:r w:rsidRPr="0073193C">
              <w:rPr>
                <w:sz w:val="20"/>
                <w:szCs w:val="20"/>
              </w:rPr>
              <w:t>Diretor de Informática</w:t>
            </w:r>
          </w:p>
        </w:tc>
        <w:tc>
          <w:tcPr>
            <w:tcW w:w="851" w:type="dxa"/>
          </w:tcPr>
          <w:p w14:paraId="3A68B4CB"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5DECB4F9" w14:textId="49011C60" w:rsidR="001C0F39" w:rsidRPr="0073193C" w:rsidRDefault="002B11DC" w:rsidP="0049640C">
            <w:pPr>
              <w:jc w:val="both"/>
              <w:rPr>
                <w:sz w:val="20"/>
                <w:szCs w:val="20"/>
              </w:rPr>
            </w:pPr>
            <w:r w:rsidRPr="0073193C">
              <w:rPr>
                <w:rFonts w:eastAsia="Arial"/>
                <w:sz w:val="20"/>
                <w:szCs w:val="20"/>
              </w:rPr>
              <w:t xml:space="preserve">Dirigir, planejar, coordenar e fiscalizar </w:t>
            </w:r>
            <w:r w:rsidR="001C0F39" w:rsidRPr="0073193C">
              <w:rPr>
                <w:sz w:val="20"/>
                <w:szCs w:val="20"/>
                <w:shd w:val="clear" w:color="auto" w:fill="FFFFFF"/>
              </w:rPr>
              <w:t>as políticas de modernização administrativa, de documentação, de informação e de informática da Secretaria Municipal de Gestão e Finanças, em consonância com as orientações, normas e diretrizes baixadas pelo Secretário Municipal de Gestão e Finanças;</w:t>
            </w:r>
            <w:r w:rsidR="001C0F39">
              <w:rPr>
                <w:sz w:val="20"/>
                <w:szCs w:val="20"/>
                <w:shd w:val="clear" w:color="auto" w:fill="FFFFFF"/>
              </w:rPr>
              <w:t xml:space="preserve"> </w:t>
            </w:r>
            <w:r w:rsidR="001C0F39" w:rsidRPr="0073193C">
              <w:rPr>
                <w:sz w:val="20"/>
                <w:szCs w:val="20"/>
                <w:shd w:val="clear" w:color="auto" w:fill="FFFFFF"/>
              </w:rPr>
              <w:t>Regularizar e compatibilizar as ações de modernização, informação e informática da Secretaria; Apoiar e prestar consultoria técnica e normativa às unidades da Secretaria, na definição e implementação de programas, projetos e atividades de racionalização administrativa, qualidade e produtividade, comunicação e segurança de dados, desregulamentação, adequação e desenvolvimento institucional e de processamento de dados;</w:t>
            </w:r>
            <w:r w:rsidR="001C0F39" w:rsidRPr="0073193C">
              <w:rPr>
                <w:sz w:val="20"/>
                <w:szCs w:val="20"/>
              </w:rPr>
              <w:br/>
            </w:r>
            <w:r w:rsidR="001C0F39" w:rsidRPr="0073193C">
              <w:rPr>
                <w:sz w:val="20"/>
                <w:szCs w:val="20"/>
                <w:shd w:val="clear" w:color="auto" w:fill="FFFFFF"/>
              </w:rPr>
              <w:t>Coordenar o desenvolvimento de programas e projetos de racionalização de sistemas de informação, de tratamento eletrônico de documentos e de organização institucional, métodos e processos de trabalho;</w:t>
            </w:r>
            <w:r w:rsidR="001C0F39" w:rsidRPr="0073193C">
              <w:rPr>
                <w:sz w:val="20"/>
                <w:szCs w:val="20"/>
              </w:rPr>
              <w:br/>
            </w:r>
            <w:r w:rsidR="001C0F39" w:rsidRPr="0073193C">
              <w:rPr>
                <w:sz w:val="20"/>
                <w:szCs w:val="20"/>
                <w:shd w:val="clear" w:color="auto" w:fill="FFFFFF"/>
              </w:rPr>
              <w:t>Estabelecer as diretrizes para as aquisições de equipamentos de informática, de software e de novas tecnologias, bem como fazer as especificações técnicas para as aquisições e aprovar tecnicamente os processos pertinentes, no âmbito da Secretaria Municipal de Gestão e Finanças; Emitir parecer técnico sobre a contratação de consultorias externas específicas para atuar nas áreas de modernização, de informação e de informática, no âmbito da Secretaria;</w:t>
            </w:r>
            <w:r w:rsidR="001C0F39" w:rsidRPr="0073193C">
              <w:rPr>
                <w:sz w:val="20"/>
                <w:szCs w:val="20"/>
              </w:rPr>
              <w:br/>
            </w:r>
            <w:r w:rsidR="001C0F39" w:rsidRPr="0073193C">
              <w:rPr>
                <w:sz w:val="20"/>
                <w:szCs w:val="20"/>
                <w:shd w:val="clear" w:color="auto" w:fill="FFFFFF"/>
              </w:rPr>
              <w:t>Aprovar projetos básicos para aquisição de bens e serviços de tratamento de informação e informática, modernização administrativa, biblioteca e arquivo;</w:t>
            </w:r>
            <w:r w:rsidR="001C0F39" w:rsidRPr="0073193C">
              <w:rPr>
                <w:sz w:val="20"/>
                <w:szCs w:val="20"/>
              </w:rPr>
              <w:br/>
            </w:r>
            <w:r w:rsidR="001C0F39" w:rsidRPr="0073193C">
              <w:rPr>
                <w:sz w:val="20"/>
                <w:szCs w:val="20"/>
                <w:shd w:val="clear" w:color="auto" w:fill="FFFFFF"/>
              </w:rPr>
              <w:t xml:space="preserve">Definir e implementar políticas, normas e níveis de segurança para o acesso de usuários internos e externos aos dados e aos sistemas informatizados da </w:t>
            </w:r>
            <w:r w:rsidRPr="0073193C">
              <w:rPr>
                <w:sz w:val="20"/>
                <w:szCs w:val="20"/>
                <w:shd w:val="clear" w:color="auto" w:fill="FFFFFF"/>
              </w:rPr>
              <w:t>Secretaria</w:t>
            </w:r>
            <w:r>
              <w:rPr>
                <w:sz w:val="20"/>
                <w:szCs w:val="20"/>
                <w:shd w:val="clear" w:color="auto" w:fill="FFFFFF"/>
              </w:rPr>
              <w:t>;</w:t>
            </w:r>
            <w:r w:rsidRPr="0073193C">
              <w:rPr>
                <w:sz w:val="20"/>
                <w:szCs w:val="20"/>
                <w:shd w:val="clear" w:color="auto" w:fill="FFFFFF"/>
              </w:rPr>
              <w:t xml:space="preserve"> Coordenar</w:t>
            </w:r>
            <w:r w:rsidR="001C0F39" w:rsidRPr="0073193C">
              <w:rPr>
                <w:sz w:val="20"/>
                <w:szCs w:val="20"/>
                <w:shd w:val="clear" w:color="auto" w:fill="FFFFFF"/>
              </w:rPr>
              <w:t xml:space="preserve"> o acesso dos usuários internos aos dados e aos sistemas informatizados da Secretaria;</w:t>
            </w:r>
            <w:r w:rsidR="001C0F39" w:rsidRPr="0073193C">
              <w:rPr>
                <w:sz w:val="20"/>
                <w:szCs w:val="20"/>
              </w:rPr>
              <w:br/>
            </w:r>
            <w:r w:rsidR="001C0F39" w:rsidRPr="0073193C">
              <w:rPr>
                <w:sz w:val="20"/>
                <w:szCs w:val="20"/>
                <w:shd w:val="clear" w:color="auto" w:fill="FFFFFF"/>
              </w:rPr>
              <w:t>Propor a auditoria e a análise de riscos e de vulnerabilidade dos ambientes e sistemas informatizados;</w:t>
            </w:r>
            <w:r w:rsidR="001C0F39">
              <w:rPr>
                <w:sz w:val="20"/>
                <w:szCs w:val="20"/>
                <w:shd w:val="clear" w:color="auto" w:fill="FFFFFF"/>
              </w:rPr>
              <w:t xml:space="preserve"> </w:t>
            </w:r>
            <w:r w:rsidR="001C0F39" w:rsidRPr="0073193C">
              <w:rPr>
                <w:sz w:val="20"/>
                <w:szCs w:val="20"/>
                <w:shd w:val="clear" w:color="auto" w:fill="FFFFFF"/>
              </w:rPr>
              <w:t xml:space="preserve"> Administrar a utilização da rede de comunicação de dados da Secretaria;</w:t>
            </w:r>
            <w:r w:rsidR="001C0F39">
              <w:rPr>
                <w:sz w:val="20"/>
                <w:szCs w:val="20"/>
                <w:shd w:val="clear" w:color="auto" w:fill="FFFFFF"/>
              </w:rPr>
              <w:t xml:space="preserve"> </w:t>
            </w:r>
            <w:r w:rsidR="001C0F39" w:rsidRPr="0073193C">
              <w:rPr>
                <w:sz w:val="20"/>
                <w:szCs w:val="20"/>
                <w:shd w:val="clear" w:color="auto" w:fill="FFFFFF"/>
              </w:rPr>
              <w:t xml:space="preserve">Prestar assistência aos usuários de produtos e serviços de </w:t>
            </w:r>
            <w:r w:rsidR="001C0F39" w:rsidRPr="0073193C">
              <w:rPr>
                <w:sz w:val="20"/>
                <w:szCs w:val="20"/>
                <w:shd w:val="clear" w:color="auto" w:fill="FFFFFF"/>
              </w:rPr>
              <w:lastRenderedPageBreak/>
              <w:t>informática;</w:t>
            </w:r>
            <w:r w:rsidR="001C0F39">
              <w:rPr>
                <w:sz w:val="20"/>
                <w:szCs w:val="20"/>
                <w:shd w:val="clear" w:color="auto" w:fill="FFFFFF"/>
              </w:rPr>
              <w:t xml:space="preserve"> </w:t>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78FE0D18" w14:textId="77777777" w:rsidTr="0049640C">
        <w:tc>
          <w:tcPr>
            <w:tcW w:w="999" w:type="dxa"/>
          </w:tcPr>
          <w:p w14:paraId="3C925107" w14:textId="77777777" w:rsidR="001C0F39" w:rsidRPr="0073193C" w:rsidRDefault="001C0F39" w:rsidP="0049640C">
            <w:pPr>
              <w:jc w:val="center"/>
              <w:rPr>
                <w:sz w:val="20"/>
                <w:szCs w:val="20"/>
              </w:rPr>
            </w:pPr>
            <w:r w:rsidRPr="0073193C">
              <w:rPr>
                <w:sz w:val="20"/>
                <w:szCs w:val="20"/>
              </w:rPr>
              <w:lastRenderedPageBreak/>
              <w:t>3</w:t>
            </w:r>
          </w:p>
        </w:tc>
        <w:tc>
          <w:tcPr>
            <w:tcW w:w="703" w:type="dxa"/>
          </w:tcPr>
          <w:p w14:paraId="543B5A59" w14:textId="77777777" w:rsidR="001C0F39" w:rsidRPr="0073193C" w:rsidRDefault="001C0F39" w:rsidP="0049640C">
            <w:pPr>
              <w:jc w:val="center"/>
              <w:rPr>
                <w:sz w:val="20"/>
                <w:szCs w:val="20"/>
              </w:rPr>
            </w:pPr>
            <w:r w:rsidRPr="0073193C">
              <w:rPr>
                <w:sz w:val="20"/>
                <w:szCs w:val="20"/>
              </w:rPr>
              <w:t>01</w:t>
            </w:r>
          </w:p>
        </w:tc>
        <w:tc>
          <w:tcPr>
            <w:tcW w:w="3118" w:type="dxa"/>
          </w:tcPr>
          <w:p w14:paraId="0405FC40" w14:textId="77777777" w:rsidR="001C0F39" w:rsidRPr="0073193C" w:rsidRDefault="001C0F39" w:rsidP="0049640C">
            <w:pPr>
              <w:jc w:val="center"/>
              <w:rPr>
                <w:sz w:val="20"/>
                <w:szCs w:val="20"/>
              </w:rPr>
            </w:pPr>
            <w:r w:rsidRPr="0073193C">
              <w:rPr>
                <w:sz w:val="20"/>
                <w:szCs w:val="20"/>
              </w:rPr>
              <w:t>Diretor de Recursos Humanos</w:t>
            </w:r>
          </w:p>
        </w:tc>
        <w:tc>
          <w:tcPr>
            <w:tcW w:w="851" w:type="dxa"/>
          </w:tcPr>
          <w:p w14:paraId="74AAD6A6"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58F98F5F" w14:textId="2DEB1158" w:rsidR="002B11DC" w:rsidRPr="006B72FE" w:rsidRDefault="002B11DC" w:rsidP="002B11DC">
            <w:pPr>
              <w:jc w:val="both"/>
              <w:rPr>
                <w:sz w:val="20"/>
                <w:szCs w:val="20"/>
                <w:shd w:val="clear" w:color="auto" w:fill="FFFFFF"/>
              </w:rPr>
            </w:pPr>
            <w:r w:rsidRPr="0073193C">
              <w:rPr>
                <w:rFonts w:eastAsia="Arial"/>
                <w:sz w:val="20"/>
                <w:szCs w:val="20"/>
              </w:rPr>
              <w:t>Dirigir, planejar, coordenar</w:t>
            </w:r>
            <w:r w:rsidR="0018578C">
              <w:rPr>
                <w:rFonts w:eastAsia="Arial"/>
                <w:sz w:val="20"/>
                <w:szCs w:val="20"/>
              </w:rPr>
              <w:t>,</w:t>
            </w:r>
            <w:r w:rsidRPr="0073193C">
              <w:rPr>
                <w:rFonts w:eastAsia="Arial"/>
                <w:sz w:val="20"/>
                <w:szCs w:val="20"/>
              </w:rPr>
              <w:t xml:space="preserve"> fiscalizar </w:t>
            </w:r>
            <w:r>
              <w:rPr>
                <w:rFonts w:eastAsia="Arial"/>
                <w:sz w:val="20"/>
                <w:szCs w:val="20"/>
              </w:rPr>
              <w:t xml:space="preserve">e </w:t>
            </w:r>
            <w:r w:rsidRPr="0073193C">
              <w:rPr>
                <w:rFonts w:eastAsia="Arial"/>
                <w:sz w:val="20"/>
                <w:szCs w:val="20"/>
              </w:rPr>
              <w:t xml:space="preserve">orientar o cumprimento das leis e regulamentos referentes ao regime jurídico dos servidores e a execução das normas destinadas a aplicação da legislação, bem como supervisionar o atendimento e as atividades de benefícios, cargos e remuneração, folha de pagamento, auditoria, seleção pública e cadastro, capacitação, segurança do trabalho, medicina ocupacional, perícia médica, relações sociais do trabalho e das comissões de estágio probatório e avaliação funcional; </w:t>
            </w:r>
            <w:r w:rsidRPr="0073193C">
              <w:rPr>
                <w:sz w:val="20"/>
                <w:szCs w:val="20"/>
                <w:shd w:val="clear" w:color="auto" w:fill="FFFFFF"/>
              </w:rPr>
              <w:t>Estabelecer as políticas e diretrizes para a área de Gestão de Recursos Humanos;</w:t>
            </w:r>
            <w:r>
              <w:rPr>
                <w:sz w:val="20"/>
                <w:szCs w:val="20"/>
                <w:shd w:val="clear" w:color="auto" w:fill="FFFFFF"/>
              </w:rPr>
              <w:t xml:space="preserve"> </w:t>
            </w:r>
            <w:r w:rsidRPr="0073193C">
              <w:rPr>
                <w:sz w:val="20"/>
                <w:szCs w:val="20"/>
                <w:shd w:val="clear" w:color="auto" w:fill="FFFFFF"/>
              </w:rPr>
              <w:t>Regulamentar e normatizar os procedimentos administrativos relativos à gestão de recursos humanos;</w:t>
            </w:r>
            <w:r>
              <w:rPr>
                <w:sz w:val="20"/>
                <w:szCs w:val="20"/>
                <w:shd w:val="clear" w:color="auto" w:fill="FFFFFF"/>
              </w:rPr>
              <w:t xml:space="preserve"> </w:t>
            </w:r>
            <w:r w:rsidRPr="0073193C">
              <w:rPr>
                <w:sz w:val="20"/>
                <w:szCs w:val="20"/>
                <w:shd w:val="clear" w:color="auto" w:fill="FFFFFF"/>
              </w:rPr>
              <w:t>Coordenar a regularização de planos, estudos visando o aperfeiçoamento e a modernização das atividades;</w:t>
            </w:r>
            <w:r>
              <w:rPr>
                <w:sz w:val="20"/>
                <w:szCs w:val="20"/>
                <w:shd w:val="clear" w:color="auto" w:fill="FFFFFF"/>
              </w:rPr>
              <w:t xml:space="preserve"> </w:t>
            </w:r>
            <w:r w:rsidRPr="0073193C">
              <w:rPr>
                <w:sz w:val="20"/>
                <w:szCs w:val="20"/>
                <w:shd w:val="clear" w:color="auto" w:fill="FFFFFF"/>
              </w:rPr>
              <w:t>Executar outras funções afins e correlatas ao cargo que lhes forem solicitadas pelo superior hierárquico</w:t>
            </w:r>
            <w:r>
              <w:rPr>
                <w:sz w:val="20"/>
                <w:szCs w:val="20"/>
                <w:shd w:val="clear" w:color="auto" w:fill="FFFFFF"/>
              </w:rPr>
              <w:t>.</w:t>
            </w:r>
          </w:p>
        </w:tc>
      </w:tr>
      <w:tr w:rsidR="001C0F39" w:rsidRPr="0073193C" w14:paraId="020A99C3" w14:textId="77777777" w:rsidTr="0049640C">
        <w:tc>
          <w:tcPr>
            <w:tcW w:w="999" w:type="dxa"/>
          </w:tcPr>
          <w:p w14:paraId="45494CE7" w14:textId="77777777" w:rsidR="001C0F39" w:rsidRPr="0073193C" w:rsidRDefault="001C0F39" w:rsidP="0049640C">
            <w:pPr>
              <w:jc w:val="center"/>
              <w:rPr>
                <w:sz w:val="20"/>
                <w:szCs w:val="20"/>
              </w:rPr>
            </w:pPr>
            <w:r w:rsidRPr="0073193C">
              <w:rPr>
                <w:sz w:val="20"/>
                <w:szCs w:val="20"/>
              </w:rPr>
              <w:t>4</w:t>
            </w:r>
          </w:p>
        </w:tc>
        <w:tc>
          <w:tcPr>
            <w:tcW w:w="703" w:type="dxa"/>
          </w:tcPr>
          <w:p w14:paraId="28180513" w14:textId="77777777" w:rsidR="001C0F39" w:rsidRPr="0073193C" w:rsidRDefault="001C0F39" w:rsidP="0049640C">
            <w:pPr>
              <w:jc w:val="center"/>
              <w:rPr>
                <w:sz w:val="20"/>
                <w:szCs w:val="20"/>
              </w:rPr>
            </w:pPr>
            <w:r w:rsidRPr="0073193C">
              <w:rPr>
                <w:sz w:val="20"/>
                <w:szCs w:val="20"/>
              </w:rPr>
              <w:t>01</w:t>
            </w:r>
          </w:p>
        </w:tc>
        <w:tc>
          <w:tcPr>
            <w:tcW w:w="3118" w:type="dxa"/>
          </w:tcPr>
          <w:p w14:paraId="3C87647F" w14:textId="77777777" w:rsidR="001C0F39" w:rsidRPr="0073193C" w:rsidRDefault="001C0F39" w:rsidP="0049640C">
            <w:pPr>
              <w:jc w:val="center"/>
              <w:rPr>
                <w:sz w:val="20"/>
                <w:szCs w:val="20"/>
              </w:rPr>
            </w:pPr>
            <w:r w:rsidRPr="0073193C">
              <w:rPr>
                <w:sz w:val="20"/>
                <w:szCs w:val="20"/>
              </w:rPr>
              <w:t>Diretor de Recursos Materiais</w:t>
            </w:r>
          </w:p>
        </w:tc>
        <w:tc>
          <w:tcPr>
            <w:tcW w:w="851" w:type="dxa"/>
          </w:tcPr>
          <w:p w14:paraId="312737A0"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488DC6A6" w14:textId="7581E88E" w:rsidR="001C0F39" w:rsidRPr="006B72FE" w:rsidRDefault="002B11DC" w:rsidP="0049640C">
            <w:pPr>
              <w:jc w:val="both"/>
              <w:rPr>
                <w:sz w:val="20"/>
                <w:szCs w:val="20"/>
                <w:shd w:val="clear" w:color="auto" w:fill="FFFFFF"/>
              </w:rPr>
            </w:pPr>
            <w:r w:rsidRPr="0073193C">
              <w:rPr>
                <w:rFonts w:eastAsia="Arial"/>
                <w:sz w:val="20"/>
                <w:szCs w:val="20"/>
              </w:rPr>
              <w:t xml:space="preserve">Dirigir, planejar, coordenar e fiscalizar </w:t>
            </w:r>
            <w:r w:rsidR="001C0F39" w:rsidRPr="006B72FE">
              <w:rPr>
                <w:sz w:val="20"/>
                <w:szCs w:val="20"/>
                <w:shd w:val="clear" w:color="auto" w:fill="FFFFFF"/>
              </w:rPr>
              <w:t xml:space="preserve">as relações com o mercado fornecedor de bens, serviços e obras, através da elaboração de editais e quadros demonstrativos relativos às licitações promovidas, planejando o cronograma de compras/licitações, emitindo Certificados de Registro (CRC) para editais de Tomada de Preços, bem como a inscrição, atendimento, intimação, entrega das licitações e a entrega dos contratos firmados, procedimentos necessários ao andamento dos processos licitatórios, documentação de acordo com as solicitações do Tribunal de Contas do Estado de Santa Catarina, elaboração de atas e pareceres, homologando os resultados das Tomadas de Preços; </w:t>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03A89475" w14:textId="77777777" w:rsidTr="0049640C">
        <w:tc>
          <w:tcPr>
            <w:tcW w:w="999" w:type="dxa"/>
          </w:tcPr>
          <w:p w14:paraId="6BB97DF1" w14:textId="77777777" w:rsidR="001C0F39" w:rsidRPr="0073193C" w:rsidRDefault="001C0F39" w:rsidP="0049640C">
            <w:pPr>
              <w:jc w:val="center"/>
              <w:rPr>
                <w:sz w:val="20"/>
                <w:szCs w:val="20"/>
              </w:rPr>
            </w:pPr>
            <w:r w:rsidRPr="0073193C">
              <w:rPr>
                <w:sz w:val="20"/>
                <w:szCs w:val="20"/>
              </w:rPr>
              <w:t>5</w:t>
            </w:r>
          </w:p>
        </w:tc>
        <w:tc>
          <w:tcPr>
            <w:tcW w:w="703" w:type="dxa"/>
          </w:tcPr>
          <w:p w14:paraId="462177EB" w14:textId="77777777" w:rsidR="001C0F39" w:rsidRPr="0073193C" w:rsidRDefault="001C0F39" w:rsidP="0049640C">
            <w:pPr>
              <w:jc w:val="center"/>
              <w:rPr>
                <w:sz w:val="20"/>
                <w:szCs w:val="20"/>
              </w:rPr>
            </w:pPr>
            <w:r w:rsidRPr="0073193C">
              <w:rPr>
                <w:sz w:val="20"/>
                <w:szCs w:val="20"/>
              </w:rPr>
              <w:t>01</w:t>
            </w:r>
          </w:p>
        </w:tc>
        <w:tc>
          <w:tcPr>
            <w:tcW w:w="3118" w:type="dxa"/>
          </w:tcPr>
          <w:p w14:paraId="0D025C66" w14:textId="77777777" w:rsidR="001C0F39" w:rsidRPr="0073193C" w:rsidRDefault="001C0F39" w:rsidP="0049640C">
            <w:pPr>
              <w:jc w:val="center"/>
              <w:rPr>
                <w:sz w:val="20"/>
                <w:szCs w:val="20"/>
              </w:rPr>
            </w:pPr>
            <w:r w:rsidRPr="0073193C">
              <w:rPr>
                <w:sz w:val="20"/>
                <w:szCs w:val="20"/>
              </w:rPr>
              <w:t>Diretor de Tributação</w:t>
            </w:r>
          </w:p>
        </w:tc>
        <w:tc>
          <w:tcPr>
            <w:tcW w:w="851" w:type="dxa"/>
          </w:tcPr>
          <w:p w14:paraId="2E9F695B"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349999A8" w14:textId="317AB0B5" w:rsidR="001C0F39" w:rsidRPr="0073193C" w:rsidRDefault="002B11DC" w:rsidP="0049640C">
            <w:pPr>
              <w:jc w:val="both"/>
              <w:rPr>
                <w:sz w:val="20"/>
                <w:szCs w:val="20"/>
              </w:rPr>
            </w:pPr>
            <w:r w:rsidRPr="0073193C">
              <w:rPr>
                <w:rFonts w:eastAsia="Arial"/>
                <w:sz w:val="20"/>
                <w:szCs w:val="20"/>
              </w:rPr>
              <w:t xml:space="preserve">Dirigir, planejar, coordenar e fiscalizar </w:t>
            </w:r>
            <w:r>
              <w:rPr>
                <w:rFonts w:eastAsia="Arial"/>
                <w:sz w:val="20"/>
                <w:szCs w:val="20"/>
              </w:rPr>
              <w:t xml:space="preserve">as </w:t>
            </w:r>
            <w:r w:rsidR="001C0F39" w:rsidRPr="0073193C">
              <w:rPr>
                <w:rFonts w:eastAsia="Arial"/>
                <w:sz w:val="20"/>
                <w:szCs w:val="20"/>
              </w:rPr>
              <w:t xml:space="preserve">ações fiscais relacionadas aos tributos de competência do Município de Schroeder, operacionalizando a atuação dos Fiscais Tributaristas, organizando o andamento dos processos de fiscalização e auditoria fiscal voltado ao cumprimento das obrigações tributárias; </w:t>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225CC224" w14:textId="77777777" w:rsidTr="0049640C">
        <w:tc>
          <w:tcPr>
            <w:tcW w:w="999" w:type="dxa"/>
          </w:tcPr>
          <w:p w14:paraId="7553F87C" w14:textId="77777777" w:rsidR="001C0F39" w:rsidRPr="0073193C" w:rsidRDefault="001C0F39" w:rsidP="0049640C">
            <w:pPr>
              <w:jc w:val="center"/>
              <w:rPr>
                <w:sz w:val="20"/>
                <w:szCs w:val="20"/>
              </w:rPr>
            </w:pPr>
            <w:r w:rsidRPr="0073193C">
              <w:rPr>
                <w:sz w:val="20"/>
                <w:szCs w:val="20"/>
              </w:rPr>
              <w:t>6</w:t>
            </w:r>
          </w:p>
        </w:tc>
        <w:tc>
          <w:tcPr>
            <w:tcW w:w="703" w:type="dxa"/>
          </w:tcPr>
          <w:p w14:paraId="31709ECA" w14:textId="77777777" w:rsidR="001C0F39" w:rsidRPr="0073193C" w:rsidRDefault="001C0F39" w:rsidP="0049640C">
            <w:pPr>
              <w:jc w:val="center"/>
              <w:rPr>
                <w:sz w:val="20"/>
                <w:szCs w:val="20"/>
              </w:rPr>
            </w:pPr>
            <w:r w:rsidRPr="0073193C">
              <w:rPr>
                <w:sz w:val="20"/>
                <w:szCs w:val="20"/>
              </w:rPr>
              <w:t>01</w:t>
            </w:r>
          </w:p>
        </w:tc>
        <w:tc>
          <w:tcPr>
            <w:tcW w:w="3118" w:type="dxa"/>
          </w:tcPr>
          <w:p w14:paraId="48887B08" w14:textId="77777777" w:rsidR="001C0F39" w:rsidRPr="0073193C" w:rsidRDefault="001C0F39" w:rsidP="0049640C">
            <w:pPr>
              <w:jc w:val="center"/>
              <w:rPr>
                <w:sz w:val="20"/>
                <w:szCs w:val="20"/>
              </w:rPr>
            </w:pPr>
            <w:r w:rsidRPr="0073193C">
              <w:rPr>
                <w:sz w:val="20"/>
                <w:szCs w:val="20"/>
              </w:rPr>
              <w:t>Diretor de Finanças</w:t>
            </w:r>
          </w:p>
        </w:tc>
        <w:tc>
          <w:tcPr>
            <w:tcW w:w="851" w:type="dxa"/>
          </w:tcPr>
          <w:p w14:paraId="36E4BEF8"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007EFA80" w14:textId="2225DD73" w:rsidR="001C0F39" w:rsidRPr="0073193C" w:rsidRDefault="002B11DC" w:rsidP="0049640C">
            <w:pPr>
              <w:jc w:val="both"/>
              <w:rPr>
                <w:sz w:val="20"/>
                <w:szCs w:val="20"/>
              </w:rPr>
            </w:pPr>
            <w:r w:rsidRPr="0073193C">
              <w:rPr>
                <w:rFonts w:eastAsia="Arial"/>
                <w:sz w:val="20"/>
                <w:szCs w:val="20"/>
              </w:rPr>
              <w:t xml:space="preserve">Dirigir, planejar, coordenar e fiscalizar </w:t>
            </w:r>
            <w:r w:rsidR="001C0F39" w:rsidRPr="0073193C">
              <w:rPr>
                <w:rFonts w:eastAsia="Arial"/>
                <w:sz w:val="20"/>
                <w:szCs w:val="20"/>
              </w:rPr>
              <w:t xml:space="preserve">as atividades de guarda e movimentação de numerário e demais valores financeiros municipais, de escrituração contábil do Município, inclusive a aplicação das receitas provenientes dos repasses recebidos da União e do Estado; </w:t>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281D73C4" w14:textId="77777777" w:rsidTr="000F50CD">
        <w:tc>
          <w:tcPr>
            <w:tcW w:w="999" w:type="dxa"/>
            <w:shd w:val="clear" w:color="auto" w:fill="auto"/>
          </w:tcPr>
          <w:p w14:paraId="5B90970D" w14:textId="77777777" w:rsidR="001C0F39" w:rsidRPr="000F50CD" w:rsidRDefault="001C0F39" w:rsidP="0049640C">
            <w:pPr>
              <w:jc w:val="center"/>
              <w:rPr>
                <w:sz w:val="20"/>
                <w:szCs w:val="20"/>
              </w:rPr>
            </w:pPr>
            <w:r w:rsidRPr="000F50CD">
              <w:rPr>
                <w:sz w:val="20"/>
                <w:szCs w:val="20"/>
              </w:rPr>
              <w:t>7</w:t>
            </w:r>
          </w:p>
        </w:tc>
        <w:tc>
          <w:tcPr>
            <w:tcW w:w="703" w:type="dxa"/>
            <w:shd w:val="clear" w:color="auto" w:fill="auto"/>
          </w:tcPr>
          <w:p w14:paraId="54FFA700" w14:textId="77777777" w:rsidR="001C0F39" w:rsidRPr="000F50CD" w:rsidRDefault="001C0F39" w:rsidP="0049640C">
            <w:pPr>
              <w:jc w:val="center"/>
              <w:rPr>
                <w:sz w:val="20"/>
                <w:szCs w:val="20"/>
              </w:rPr>
            </w:pPr>
            <w:r w:rsidRPr="000F50CD">
              <w:rPr>
                <w:sz w:val="20"/>
                <w:szCs w:val="20"/>
              </w:rPr>
              <w:t>01</w:t>
            </w:r>
          </w:p>
        </w:tc>
        <w:tc>
          <w:tcPr>
            <w:tcW w:w="3118" w:type="dxa"/>
            <w:shd w:val="clear" w:color="auto" w:fill="auto"/>
          </w:tcPr>
          <w:p w14:paraId="6EB681EA" w14:textId="77777777" w:rsidR="001C0F39" w:rsidRPr="000F50CD" w:rsidRDefault="001C0F39" w:rsidP="0049640C">
            <w:pPr>
              <w:jc w:val="center"/>
              <w:rPr>
                <w:sz w:val="20"/>
                <w:szCs w:val="20"/>
              </w:rPr>
            </w:pPr>
            <w:r w:rsidRPr="000F50CD">
              <w:rPr>
                <w:sz w:val="20"/>
                <w:szCs w:val="20"/>
              </w:rPr>
              <w:t>Diretor de Gestão</w:t>
            </w:r>
          </w:p>
        </w:tc>
        <w:tc>
          <w:tcPr>
            <w:tcW w:w="851" w:type="dxa"/>
            <w:shd w:val="clear" w:color="auto" w:fill="auto"/>
          </w:tcPr>
          <w:p w14:paraId="6AA2E2D2" w14:textId="77777777" w:rsidR="001C0F39" w:rsidRPr="000F50CD" w:rsidRDefault="001C0F39" w:rsidP="0049640C">
            <w:pPr>
              <w:jc w:val="center"/>
              <w:rPr>
                <w:sz w:val="20"/>
                <w:szCs w:val="20"/>
              </w:rPr>
            </w:pPr>
            <w:r w:rsidRPr="000F50CD">
              <w:rPr>
                <w:sz w:val="20"/>
                <w:szCs w:val="20"/>
              </w:rPr>
              <w:t>CC-6</w:t>
            </w:r>
          </w:p>
        </w:tc>
        <w:tc>
          <w:tcPr>
            <w:tcW w:w="4536" w:type="dxa"/>
            <w:gridSpan w:val="2"/>
            <w:shd w:val="clear" w:color="auto" w:fill="auto"/>
          </w:tcPr>
          <w:p w14:paraId="05E47306" w14:textId="50CD6666" w:rsidR="001C0F39" w:rsidRPr="000F50CD" w:rsidRDefault="002B11DC" w:rsidP="0049640C">
            <w:pPr>
              <w:jc w:val="both"/>
              <w:rPr>
                <w:sz w:val="20"/>
                <w:szCs w:val="20"/>
              </w:rPr>
            </w:pPr>
            <w:r w:rsidRPr="000F50CD">
              <w:rPr>
                <w:rFonts w:eastAsia="Arial"/>
                <w:sz w:val="20"/>
                <w:szCs w:val="20"/>
              </w:rPr>
              <w:t xml:space="preserve">Dirigir, planejar, coordenar e fiscalizar e </w:t>
            </w:r>
            <w:r w:rsidR="001C0F39" w:rsidRPr="000F50CD">
              <w:rPr>
                <w:rFonts w:eastAsia="Arial"/>
                <w:sz w:val="20"/>
                <w:szCs w:val="20"/>
              </w:rPr>
              <w:t>orientar o cumprimento das leis e regulamentos</w:t>
            </w:r>
            <w:r w:rsidRPr="000F50CD">
              <w:rPr>
                <w:rFonts w:eastAsia="Arial"/>
                <w:sz w:val="20"/>
                <w:szCs w:val="20"/>
              </w:rPr>
              <w:t xml:space="preserve"> gerais </w:t>
            </w:r>
            <w:r w:rsidRPr="000F50CD">
              <w:rPr>
                <w:rFonts w:eastAsia="Arial"/>
                <w:sz w:val="20"/>
                <w:szCs w:val="20"/>
              </w:rPr>
              <w:lastRenderedPageBreak/>
              <w:t>pertinentes à Secretaria</w:t>
            </w:r>
            <w:r w:rsidR="001C0F39" w:rsidRPr="000F50CD">
              <w:rPr>
                <w:rFonts w:eastAsia="Arial"/>
                <w:sz w:val="20"/>
                <w:szCs w:val="20"/>
              </w:rPr>
              <w:t xml:space="preserve">, bem como </w:t>
            </w:r>
            <w:r w:rsidR="000F50CD" w:rsidRPr="000F50CD">
              <w:rPr>
                <w:rFonts w:eastAsia="Arial"/>
                <w:sz w:val="20"/>
                <w:szCs w:val="20"/>
              </w:rPr>
              <w:t xml:space="preserve">conduzir a elaboração e a avaliação do cumprimento </w:t>
            </w:r>
            <w:r w:rsidR="000F50CD" w:rsidRPr="000F50CD">
              <w:rPr>
                <w:sz w:val="20"/>
                <w:szCs w:val="20"/>
                <w:shd w:val="clear" w:color="auto" w:fill="FFFFFF"/>
              </w:rPr>
              <w:t xml:space="preserve">do planejamento estratégico municipal; propor e implantar novos modelos e padrões de gerenciamento dos recursos municipais; avaliar o impacto </w:t>
            </w:r>
            <w:proofErr w:type="spellStart"/>
            <w:r w:rsidR="000F50CD" w:rsidRPr="000F50CD">
              <w:rPr>
                <w:sz w:val="20"/>
                <w:szCs w:val="20"/>
                <w:shd w:val="clear" w:color="auto" w:fill="FFFFFF"/>
              </w:rPr>
              <w:t>sócioeconômico</w:t>
            </w:r>
            <w:proofErr w:type="spellEnd"/>
            <w:r w:rsidR="000F50CD" w:rsidRPr="000F50CD">
              <w:rPr>
                <w:sz w:val="20"/>
                <w:szCs w:val="20"/>
                <w:shd w:val="clear" w:color="auto" w:fill="FFFFFF"/>
              </w:rPr>
              <w:t xml:space="preserve"> das políticas e programas do governo municipal e elaborar estudos especiais para a reformulação de políticas; coordenar e gerir sistemas de planejamento e orçamentos municipais; elaborar, acompanhar e avaliar o plano plurianual de investimentos, a lei de diretrizes orçamentárias e orçamentos anuais; definir, implementar, Executar outras funções afins e correlatas ao cargo que lhes forem solicitadas pelo superior hierárquico</w:t>
            </w:r>
            <w:r w:rsidR="000F50CD">
              <w:rPr>
                <w:sz w:val="20"/>
                <w:szCs w:val="20"/>
                <w:shd w:val="clear" w:color="auto" w:fill="FFFFFF"/>
              </w:rPr>
              <w:t>.</w:t>
            </w:r>
          </w:p>
        </w:tc>
      </w:tr>
      <w:tr w:rsidR="001C0F39" w:rsidRPr="0073193C" w14:paraId="262D601D" w14:textId="77777777" w:rsidTr="0049640C">
        <w:tc>
          <w:tcPr>
            <w:tcW w:w="999" w:type="dxa"/>
          </w:tcPr>
          <w:p w14:paraId="0CEEDDBA" w14:textId="77777777" w:rsidR="001C0F39" w:rsidRPr="0073193C" w:rsidRDefault="001C0F39" w:rsidP="0049640C">
            <w:pPr>
              <w:jc w:val="center"/>
              <w:rPr>
                <w:sz w:val="20"/>
                <w:szCs w:val="20"/>
              </w:rPr>
            </w:pPr>
            <w:r w:rsidRPr="0073193C">
              <w:rPr>
                <w:sz w:val="20"/>
                <w:szCs w:val="20"/>
              </w:rPr>
              <w:lastRenderedPageBreak/>
              <w:t>8</w:t>
            </w:r>
          </w:p>
        </w:tc>
        <w:tc>
          <w:tcPr>
            <w:tcW w:w="703" w:type="dxa"/>
          </w:tcPr>
          <w:p w14:paraId="42BCF2E6" w14:textId="77777777" w:rsidR="001C0F39" w:rsidRPr="0073193C" w:rsidRDefault="001C0F39" w:rsidP="0049640C">
            <w:pPr>
              <w:jc w:val="center"/>
              <w:rPr>
                <w:sz w:val="20"/>
                <w:szCs w:val="20"/>
              </w:rPr>
            </w:pPr>
            <w:r w:rsidRPr="0073193C">
              <w:rPr>
                <w:sz w:val="20"/>
                <w:szCs w:val="20"/>
              </w:rPr>
              <w:t>01</w:t>
            </w:r>
          </w:p>
        </w:tc>
        <w:tc>
          <w:tcPr>
            <w:tcW w:w="3118" w:type="dxa"/>
          </w:tcPr>
          <w:p w14:paraId="65BF4296" w14:textId="77777777" w:rsidR="001C0F39" w:rsidRPr="0073193C" w:rsidRDefault="001C0F39" w:rsidP="0049640C">
            <w:pPr>
              <w:jc w:val="center"/>
              <w:rPr>
                <w:sz w:val="20"/>
                <w:szCs w:val="20"/>
              </w:rPr>
            </w:pPr>
            <w:r w:rsidRPr="0073193C">
              <w:rPr>
                <w:sz w:val="20"/>
                <w:szCs w:val="20"/>
              </w:rPr>
              <w:t>Gerente de Informática</w:t>
            </w:r>
          </w:p>
        </w:tc>
        <w:tc>
          <w:tcPr>
            <w:tcW w:w="851" w:type="dxa"/>
          </w:tcPr>
          <w:p w14:paraId="756A56F2"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0B9675AF" w14:textId="5855B2B9" w:rsidR="001C0F39" w:rsidRPr="0073193C" w:rsidRDefault="002B11DC" w:rsidP="0049640C">
            <w:pPr>
              <w:jc w:val="both"/>
              <w:rPr>
                <w:sz w:val="20"/>
                <w:szCs w:val="20"/>
              </w:rPr>
            </w:pPr>
            <w:r w:rsidRPr="002B11DC">
              <w:rPr>
                <w:sz w:val="20"/>
                <w:szCs w:val="20"/>
                <w:shd w:val="clear" w:color="auto" w:fill="FFFFFF"/>
              </w:rPr>
              <w:t xml:space="preserve">Chefiar, gerir, organizar e implementar </w:t>
            </w:r>
            <w:r w:rsidR="001C0F39" w:rsidRPr="0073193C">
              <w:rPr>
                <w:sz w:val="20"/>
                <w:szCs w:val="20"/>
                <w:shd w:val="clear" w:color="auto" w:fill="FFFFFF"/>
              </w:rPr>
              <w:t>o suporte e treinamento aos usuários; Manutenção dos equipamentos; instalação e configuração de softwares análise de soluções e produtos de TI a serem adquiridos; Acompanhamento na implantação de novos sistemas e projetos ligados a TI;  Suporte a sistemas operacionais, a redes de computadores e Intranets; Backup diário e controle de antivírus em todas as máquinas Interação com fornecedores de TI; Analisar, detectar, diagnosticar e resolver problemas em geral referentes a questões de hardware e software; Realizar manutenção e configuração de equipamentos de rede (intranet e internet); Instalar, configurar e dar manutenção em sistemas operacionais, softwares aplicativos e sistemas gestores de bancos de dados; Instalar, configurar e dar manutenção em redes de computadores;  possuir noções básicas de elétrica e eletrônica; Ser capaz de identificar defeitos e efetuar possíveis reparos técnicos;  Executar outras funções afins e correlatas ao cargo que lhes forem solicitadas pelo superior hierárquico.</w:t>
            </w:r>
          </w:p>
        </w:tc>
      </w:tr>
      <w:tr w:rsidR="001C0F39" w:rsidRPr="0073193C" w14:paraId="6B5D9AA8" w14:textId="77777777" w:rsidTr="0049640C">
        <w:tc>
          <w:tcPr>
            <w:tcW w:w="999" w:type="dxa"/>
          </w:tcPr>
          <w:p w14:paraId="35CD1273" w14:textId="77777777" w:rsidR="001C0F39" w:rsidRPr="0073193C" w:rsidRDefault="001C0F39" w:rsidP="0049640C">
            <w:pPr>
              <w:jc w:val="center"/>
              <w:rPr>
                <w:sz w:val="20"/>
                <w:szCs w:val="20"/>
              </w:rPr>
            </w:pPr>
            <w:r w:rsidRPr="0073193C">
              <w:rPr>
                <w:sz w:val="20"/>
                <w:szCs w:val="20"/>
              </w:rPr>
              <w:t>9</w:t>
            </w:r>
          </w:p>
        </w:tc>
        <w:tc>
          <w:tcPr>
            <w:tcW w:w="703" w:type="dxa"/>
          </w:tcPr>
          <w:p w14:paraId="17499E6C" w14:textId="77777777" w:rsidR="001C0F39" w:rsidRPr="0073193C" w:rsidRDefault="001C0F39" w:rsidP="0049640C">
            <w:pPr>
              <w:jc w:val="center"/>
              <w:rPr>
                <w:sz w:val="20"/>
                <w:szCs w:val="20"/>
              </w:rPr>
            </w:pPr>
            <w:r w:rsidRPr="0073193C">
              <w:rPr>
                <w:sz w:val="20"/>
                <w:szCs w:val="20"/>
              </w:rPr>
              <w:t>01</w:t>
            </w:r>
          </w:p>
        </w:tc>
        <w:tc>
          <w:tcPr>
            <w:tcW w:w="3118" w:type="dxa"/>
          </w:tcPr>
          <w:p w14:paraId="7E4F4423" w14:textId="77777777" w:rsidR="001C0F39" w:rsidRPr="0073193C" w:rsidRDefault="001C0F39" w:rsidP="0049640C">
            <w:pPr>
              <w:jc w:val="center"/>
              <w:rPr>
                <w:sz w:val="20"/>
                <w:szCs w:val="20"/>
              </w:rPr>
            </w:pPr>
            <w:r w:rsidRPr="0073193C">
              <w:rPr>
                <w:sz w:val="20"/>
                <w:szCs w:val="20"/>
              </w:rPr>
              <w:t>Gerente de Administração de Pessoal</w:t>
            </w:r>
          </w:p>
        </w:tc>
        <w:tc>
          <w:tcPr>
            <w:tcW w:w="851" w:type="dxa"/>
          </w:tcPr>
          <w:p w14:paraId="41F5E7AE"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11C5C685" w14:textId="5BBE9F90" w:rsidR="001C0F39" w:rsidRPr="0073193C" w:rsidRDefault="002B11DC" w:rsidP="0049640C">
            <w:pPr>
              <w:jc w:val="both"/>
              <w:rPr>
                <w:sz w:val="20"/>
                <w:szCs w:val="20"/>
              </w:rPr>
            </w:pPr>
            <w:r w:rsidRPr="002B11DC">
              <w:rPr>
                <w:rFonts w:eastAsia="Arial"/>
                <w:sz w:val="20"/>
                <w:szCs w:val="20"/>
              </w:rPr>
              <w:t xml:space="preserve">Chefiar, gerir, organizar e implementar </w:t>
            </w:r>
            <w:r w:rsidR="001C0F39" w:rsidRPr="0073193C">
              <w:rPr>
                <w:rFonts w:eastAsia="Arial"/>
                <w:sz w:val="20"/>
                <w:szCs w:val="20"/>
              </w:rPr>
              <w:t xml:space="preserve">processos, métodos e técnicas de pessoal, elaborando instruções, programas, editais para concursos públicos e processo seletivo público simplificado, operacionalizando a realização dos concursos e provas de habilitação, processos de admissão para os candidatos aprovados, preparação, confecção, manutenção e relatórios atualizados da folha de pagamento dos servidores municipais, seleção e recrutamento de estagiários, elaboração e controle do plano de férias, atualizando os fluxogramas e procedimentos operacionais; gerenciar e operacionalizar o desenvolvimento de atividades voltadas à formação continuada, potencial técnico, gerencial, comportamental dos servidores, bem como a capacitação para o desempenho de suas atribuições, mantendo informações sobre custos mensais de treinamento, cadastro de entidades fornecedoras da área de treinamento, banco de dados sobre atividades e treinamentos e atualização do histórico de cursos do servidor, gerindo o cronograma </w:t>
            </w:r>
            <w:r w:rsidR="001C0F39" w:rsidRPr="0073193C">
              <w:rPr>
                <w:rFonts w:eastAsia="Arial"/>
                <w:sz w:val="20"/>
                <w:szCs w:val="20"/>
              </w:rPr>
              <w:lastRenderedPageBreak/>
              <w:t xml:space="preserve">mensal de treinamento, programação e convocações ou convites; </w:t>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390243DF" w14:textId="77777777" w:rsidTr="0049640C">
        <w:tc>
          <w:tcPr>
            <w:tcW w:w="999" w:type="dxa"/>
          </w:tcPr>
          <w:p w14:paraId="0102FDAB" w14:textId="77777777" w:rsidR="001C0F39" w:rsidRPr="0073193C" w:rsidRDefault="001C0F39" w:rsidP="0049640C">
            <w:pPr>
              <w:jc w:val="center"/>
              <w:rPr>
                <w:sz w:val="20"/>
                <w:szCs w:val="20"/>
              </w:rPr>
            </w:pPr>
            <w:r w:rsidRPr="0073193C">
              <w:rPr>
                <w:sz w:val="20"/>
                <w:szCs w:val="20"/>
              </w:rPr>
              <w:lastRenderedPageBreak/>
              <w:t>10</w:t>
            </w:r>
          </w:p>
        </w:tc>
        <w:tc>
          <w:tcPr>
            <w:tcW w:w="703" w:type="dxa"/>
          </w:tcPr>
          <w:p w14:paraId="6ACA4C7B" w14:textId="77777777" w:rsidR="001C0F39" w:rsidRPr="0073193C" w:rsidRDefault="001C0F39" w:rsidP="0049640C">
            <w:pPr>
              <w:jc w:val="center"/>
              <w:rPr>
                <w:sz w:val="20"/>
                <w:szCs w:val="20"/>
              </w:rPr>
            </w:pPr>
            <w:r w:rsidRPr="0073193C">
              <w:rPr>
                <w:sz w:val="20"/>
                <w:szCs w:val="20"/>
              </w:rPr>
              <w:t>01</w:t>
            </w:r>
          </w:p>
        </w:tc>
        <w:tc>
          <w:tcPr>
            <w:tcW w:w="3118" w:type="dxa"/>
          </w:tcPr>
          <w:p w14:paraId="6DE4EFD6" w14:textId="77777777" w:rsidR="001C0F39" w:rsidRPr="0073193C" w:rsidRDefault="001C0F39" w:rsidP="0049640C">
            <w:pPr>
              <w:jc w:val="center"/>
              <w:rPr>
                <w:sz w:val="20"/>
                <w:szCs w:val="20"/>
              </w:rPr>
            </w:pPr>
            <w:r w:rsidRPr="0073193C">
              <w:rPr>
                <w:sz w:val="20"/>
                <w:szCs w:val="20"/>
              </w:rPr>
              <w:t>Gerente de Assistência ao Servidor</w:t>
            </w:r>
          </w:p>
        </w:tc>
        <w:tc>
          <w:tcPr>
            <w:tcW w:w="851" w:type="dxa"/>
          </w:tcPr>
          <w:p w14:paraId="02D1D25E"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468009BC" w14:textId="49FCDFD6" w:rsidR="001C0F39" w:rsidRPr="0073193C" w:rsidRDefault="002B11DC" w:rsidP="0049640C">
            <w:pPr>
              <w:jc w:val="both"/>
              <w:rPr>
                <w:sz w:val="20"/>
                <w:szCs w:val="20"/>
              </w:rPr>
            </w:pPr>
            <w:r w:rsidRPr="002B11DC">
              <w:rPr>
                <w:rFonts w:eastAsia="Arial"/>
                <w:sz w:val="20"/>
                <w:szCs w:val="20"/>
              </w:rPr>
              <w:t xml:space="preserve">Chefiar, gerir, organizar e implementar </w:t>
            </w:r>
            <w:r w:rsidR="001C0F39" w:rsidRPr="0073193C">
              <w:rPr>
                <w:rFonts w:eastAsia="Arial"/>
                <w:sz w:val="20"/>
                <w:szCs w:val="20"/>
              </w:rPr>
              <w:t>o acesso a recursos e/ou benefícios disponíveis da Prefeitura, controlando a aplicação de normas e critérios, assegurando atendimentos que oportunizem aos servidores a análise do contexto do trabalho, atuando como facilitador no desenvolvimento de habilidades de solução de problemas e intermediando interações de chefias e servidores, visando a melhora das relações de trabalho e a uniformização e padronização das condutas de segurança de trabalho no âmbito do serviço público municipal, dentre outras atribuições designadas pela respectiva Diretoria.</w:t>
            </w:r>
          </w:p>
        </w:tc>
      </w:tr>
      <w:tr w:rsidR="001C0F39" w:rsidRPr="0073193C" w14:paraId="370D3BF6" w14:textId="77777777" w:rsidTr="0049640C">
        <w:tc>
          <w:tcPr>
            <w:tcW w:w="999" w:type="dxa"/>
          </w:tcPr>
          <w:p w14:paraId="26F292F0" w14:textId="77777777" w:rsidR="001C0F39" w:rsidRPr="0073193C" w:rsidRDefault="001C0F39" w:rsidP="0049640C">
            <w:pPr>
              <w:jc w:val="center"/>
              <w:rPr>
                <w:sz w:val="20"/>
                <w:szCs w:val="20"/>
              </w:rPr>
            </w:pPr>
            <w:r w:rsidRPr="0073193C">
              <w:rPr>
                <w:sz w:val="20"/>
                <w:szCs w:val="20"/>
              </w:rPr>
              <w:t>11</w:t>
            </w:r>
          </w:p>
        </w:tc>
        <w:tc>
          <w:tcPr>
            <w:tcW w:w="703" w:type="dxa"/>
          </w:tcPr>
          <w:p w14:paraId="42FBBB42" w14:textId="77777777" w:rsidR="001C0F39" w:rsidRPr="0073193C" w:rsidRDefault="001C0F39" w:rsidP="0049640C">
            <w:pPr>
              <w:jc w:val="center"/>
              <w:rPr>
                <w:sz w:val="20"/>
                <w:szCs w:val="20"/>
              </w:rPr>
            </w:pPr>
            <w:r w:rsidRPr="0073193C">
              <w:rPr>
                <w:sz w:val="20"/>
                <w:szCs w:val="20"/>
              </w:rPr>
              <w:t>01</w:t>
            </w:r>
          </w:p>
        </w:tc>
        <w:tc>
          <w:tcPr>
            <w:tcW w:w="3118" w:type="dxa"/>
          </w:tcPr>
          <w:p w14:paraId="4E4BA40C" w14:textId="77777777" w:rsidR="001C0F39" w:rsidRPr="0073193C" w:rsidRDefault="001C0F39" w:rsidP="0049640C">
            <w:pPr>
              <w:jc w:val="center"/>
              <w:rPr>
                <w:sz w:val="20"/>
                <w:szCs w:val="20"/>
              </w:rPr>
            </w:pPr>
            <w:r w:rsidRPr="0073193C">
              <w:rPr>
                <w:sz w:val="20"/>
                <w:szCs w:val="20"/>
              </w:rPr>
              <w:t>Gerente de Recursos Materiais</w:t>
            </w:r>
          </w:p>
        </w:tc>
        <w:tc>
          <w:tcPr>
            <w:tcW w:w="851" w:type="dxa"/>
          </w:tcPr>
          <w:p w14:paraId="46E14EBB"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4C9624C3" w14:textId="396C787D" w:rsidR="001C0F39" w:rsidRPr="0073193C" w:rsidRDefault="000F50CD" w:rsidP="0049640C">
            <w:pPr>
              <w:jc w:val="both"/>
              <w:rPr>
                <w:sz w:val="20"/>
                <w:szCs w:val="20"/>
              </w:rPr>
            </w:pPr>
            <w:r w:rsidRPr="000F50CD">
              <w:rPr>
                <w:sz w:val="20"/>
                <w:szCs w:val="20"/>
                <w:shd w:val="clear" w:color="auto" w:fill="FFFFFF"/>
              </w:rPr>
              <w:t xml:space="preserve">Chefiar, gerir, organizar e implementar </w:t>
            </w:r>
            <w:r>
              <w:rPr>
                <w:sz w:val="20"/>
                <w:szCs w:val="20"/>
                <w:shd w:val="clear" w:color="auto" w:fill="FFFFFF"/>
              </w:rPr>
              <w:t xml:space="preserve">ações no âmbito de sua atuação, em especial o </w:t>
            </w:r>
            <w:r w:rsidR="001C0F39" w:rsidRPr="0073193C">
              <w:rPr>
                <w:sz w:val="20"/>
                <w:szCs w:val="20"/>
                <w:shd w:val="clear" w:color="auto" w:fill="FFFFFF"/>
              </w:rPr>
              <w:t>cadastro de produtos e serviços; Identificar as necessidades e programar a aquisição de material; Repassar as necessidades de aquisição aos setores responsáveis e, se for o caso, montar o termo de referência visando a realização dos processos licitatórios; Quando necessário, providenciar coleta e orçamento de preços; Executar compras, quando oportuno; Coordenar, executar e fiscalizar os serviços de recebimentos e conferência dos materiais, confrontando os dados da nota com o pedido e verificando a qualidade e quantidade e especificação dos mesmos; Classificar, especificar e padronizar os materiais e equipamentos; Fiscalizar a entrada e saída de materiais do almoxarifado; Proceder a reposição dos materiais de acordo com os limites de estoques máximos e mínimos; Organizar o armazenamento de materiais e produtos, identificando-os e determinando sua acomodação de forma adequada, para garantir uma estocagem racional e ordenada; Orientar na conservação do material estocado, providenciando as condições necessárias para evitar deterioração e perda; Proceder o registro dos materiais e das atividades realizadas, para facilitar consultas e a elaboração dos inventários e relatórios; Coordenar e orientar no levantamento dos materiais estocados ou em movimento, verificando periodicamente os registros e outros dados pertinentes, para obter informações exatas sobre a situação real do almoxarifado; Proceder ao levantamento físico e financeiro; coordenar, orientar e fiscalizar o atendimento das requisições de materiais e equipamentos; Executar outras funções afins e correlatas ao cargo que lhes forem solicitadas pelo superior hierárquico.</w:t>
            </w:r>
          </w:p>
        </w:tc>
      </w:tr>
      <w:tr w:rsidR="001C0F39" w:rsidRPr="0073193C" w14:paraId="06F45B1B" w14:textId="77777777" w:rsidTr="0049640C">
        <w:tc>
          <w:tcPr>
            <w:tcW w:w="999" w:type="dxa"/>
          </w:tcPr>
          <w:p w14:paraId="11C20E28" w14:textId="77777777" w:rsidR="001C0F39" w:rsidRPr="0073193C" w:rsidRDefault="001C0F39" w:rsidP="0049640C">
            <w:pPr>
              <w:jc w:val="center"/>
              <w:rPr>
                <w:sz w:val="20"/>
                <w:szCs w:val="20"/>
              </w:rPr>
            </w:pPr>
            <w:r w:rsidRPr="0073193C">
              <w:rPr>
                <w:sz w:val="20"/>
                <w:szCs w:val="20"/>
              </w:rPr>
              <w:t>12</w:t>
            </w:r>
          </w:p>
        </w:tc>
        <w:tc>
          <w:tcPr>
            <w:tcW w:w="703" w:type="dxa"/>
          </w:tcPr>
          <w:p w14:paraId="5CA5DA70" w14:textId="77777777" w:rsidR="001C0F39" w:rsidRPr="0073193C" w:rsidRDefault="001C0F39" w:rsidP="0049640C">
            <w:pPr>
              <w:jc w:val="center"/>
              <w:rPr>
                <w:sz w:val="20"/>
                <w:szCs w:val="20"/>
              </w:rPr>
            </w:pPr>
            <w:r w:rsidRPr="0073193C">
              <w:rPr>
                <w:sz w:val="20"/>
                <w:szCs w:val="20"/>
              </w:rPr>
              <w:t>01</w:t>
            </w:r>
          </w:p>
        </w:tc>
        <w:tc>
          <w:tcPr>
            <w:tcW w:w="3118" w:type="dxa"/>
          </w:tcPr>
          <w:p w14:paraId="61B9E695" w14:textId="77777777" w:rsidR="001C0F39" w:rsidRPr="0073193C" w:rsidRDefault="001C0F39" w:rsidP="0049640C">
            <w:pPr>
              <w:jc w:val="center"/>
              <w:rPr>
                <w:sz w:val="20"/>
                <w:szCs w:val="20"/>
              </w:rPr>
            </w:pPr>
            <w:r w:rsidRPr="0073193C">
              <w:rPr>
                <w:sz w:val="20"/>
                <w:szCs w:val="20"/>
              </w:rPr>
              <w:t>Gerente de Tributação</w:t>
            </w:r>
          </w:p>
        </w:tc>
        <w:tc>
          <w:tcPr>
            <w:tcW w:w="851" w:type="dxa"/>
          </w:tcPr>
          <w:p w14:paraId="33CFD18C"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46A6C585" w14:textId="0CD121A0" w:rsidR="001C0F39" w:rsidRPr="0073193C" w:rsidRDefault="000F50CD" w:rsidP="0049640C">
            <w:pPr>
              <w:jc w:val="both"/>
              <w:rPr>
                <w:sz w:val="20"/>
                <w:szCs w:val="20"/>
              </w:rPr>
            </w:pPr>
            <w:r w:rsidRPr="000F50CD">
              <w:rPr>
                <w:rFonts w:eastAsia="Arial"/>
                <w:sz w:val="20"/>
                <w:szCs w:val="20"/>
              </w:rPr>
              <w:t xml:space="preserve">Chefiar, gerir, organizar e implementar </w:t>
            </w:r>
            <w:r>
              <w:rPr>
                <w:rFonts w:eastAsia="Arial"/>
                <w:sz w:val="20"/>
                <w:szCs w:val="20"/>
              </w:rPr>
              <w:t xml:space="preserve">ações </w:t>
            </w:r>
            <w:r w:rsidR="001C0F39" w:rsidRPr="0073193C">
              <w:rPr>
                <w:rFonts w:eastAsia="Arial"/>
                <w:sz w:val="20"/>
                <w:szCs w:val="20"/>
              </w:rPr>
              <w:t xml:space="preserve">necessárias à cobrança da dívida ativa; administração e cobrança dos tributos municipais; coordenar o recebimento dos créditos tributários inscritos ou não </w:t>
            </w:r>
            <w:r w:rsidR="001C0F39" w:rsidRPr="0073193C">
              <w:rPr>
                <w:rFonts w:eastAsia="Arial"/>
                <w:sz w:val="20"/>
                <w:szCs w:val="20"/>
              </w:rPr>
              <w:lastRenderedPageBreak/>
              <w:t>em dívida ativa; gerir os andamentos dos trabalhos relacionados aos créditos fiscais de natureza não tributária e posterior encaminhamento para a Procuradoria-Geral do Município, que fará a cobrança judicial; gerenciar os trabalhos de controle dos créditos inscritos em dívida ativa e as certidões negativas ou positivas de débitos para a Fazenda Municipal; organizar, operacionalizar, controlar e avaliar as atividades de inscrição de créditos tributários em dívida ativa e todos os atos de cobrança administrativa de créditos devidamente inscritos, inclusive os procedimentos para o lançamento e cobrança da contribuição de melhoria, dentre outras atribuições designadas pela respectiva Diretoria.</w:t>
            </w:r>
          </w:p>
        </w:tc>
      </w:tr>
      <w:tr w:rsidR="001C0F39" w:rsidRPr="0073193C" w14:paraId="1403C12C" w14:textId="77777777" w:rsidTr="000F50CD">
        <w:tc>
          <w:tcPr>
            <w:tcW w:w="999" w:type="dxa"/>
            <w:shd w:val="clear" w:color="auto" w:fill="auto"/>
          </w:tcPr>
          <w:p w14:paraId="6757E1D7" w14:textId="77777777" w:rsidR="001C0F39" w:rsidRPr="0073193C" w:rsidRDefault="001C0F39" w:rsidP="0049640C">
            <w:pPr>
              <w:jc w:val="center"/>
              <w:rPr>
                <w:sz w:val="20"/>
                <w:szCs w:val="20"/>
              </w:rPr>
            </w:pPr>
            <w:r w:rsidRPr="0073193C">
              <w:rPr>
                <w:sz w:val="20"/>
                <w:szCs w:val="20"/>
              </w:rPr>
              <w:lastRenderedPageBreak/>
              <w:t>13</w:t>
            </w:r>
          </w:p>
        </w:tc>
        <w:tc>
          <w:tcPr>
            <w:tcW w:w="703" w:type="dxa"/>
            <w:shd w:val="clear" w:color="auto" w:fill="auto"/>
          </w:tcPr>
          <w:p w14:paraId="317FD670"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10525EA8" w14:textId="77777777" w:rsidR="001C0F39" w:rsidRPr="0073193C" w:rsidRDefault="001C0F39" w:rsidP="0049640C">
            <w:pPr>
              <w:jc w:val="center"/>
              <w:rPr>
                <w:sz w:val="20"/>
                <w:szCs w:val="20"/>
              </w:rPr>
            </w:pPr>
            <w:r w:rsidRPr="0073193C">
              <w:rPr>
                <w:sz w:val="20"/>
                <w:szCs w:val="20"/>
              </w:rPr>
              <w:t>Gerente de Finanças</w:t>
            </w:r>
          </w:p>
        </w:tc>
        <w:tc>
          <w:tcPr>
            <w:tcW w:w="851" w:type="dxa"/>
            <w:shd w:val="clear" w:color="auto" w:fill="auto"/>
          </w:tcPr>
          <w:p w14:paraId="43060FF3" w14:textId="77777777" w:rsidR="001C0F39" w:rsidRPr="0073193C" w:rsidRDefault="001C0F39" w:rsidP="0049640C">
            <w:pPr>
              <w:jc w:val="center"/>
              <w:rPr>
                <w:sz w:val="20"/>
                <w:szCs w:val="20"/>
              </w:rPr>
            </w:pPr>
            <w:r w:rsidRPr="0073193C">
              <w:rPr>
                <w:sz w:val="20"/>
                <w:szCs w:val="20"/>
              </w:rPr>
              <w:t>CC-8</w:t>
            </w:r>
          </w:p>
        </w:tc>
        <w:tc>
          <w:tcPr>
            <w:tcW w:w="4536" w:type="dxa"/>
            <w:gridSpan w:val="2"/>
            <w:shd w:val="clear" w:color="auto" w:fill="auto"/>
          </w:tcPr>
          <w:p w14:paraId="5A9EAA9A" w14:textId="1036D055" w:rsidR="001C0F39" w:rsidRPr="005B0F3B" w:rsidRDefault="000F50CD" w:rsidP="0049640C">
            <w:pPr>
              <w:jc w:val="both"/>
              <w:rPr>
                <w:rFonts w:eastAsia="Arial"/>
                <w:sz w:val="20"/>
                <w:szCs w:val="20"/>
              </w:rPr>
            </w:pPr>
            <w:r w:rsidRPr="000F50CD">
              <w:rPr>
                <w:rFonts w:eastAsia="Arial"/>
                <w:sz w:val="20"/>
                <w:szCs w:val="20"/>
              </w:rPr>
              <w:t xml:space="preserve">Chefiar, gerir, organizar e implementar </w:t>
            </w:r>
            <w:r w:rsidR="001C0F39" w:rsidRPr="005B0F3B">
              <w:rPr>
                <w:rFonts w:eastAsia="Arial"/>
                <w:sz w:val="20"/>
                <w:szCs w:val="20"/>
              </w:rPr>
              <w:t xml:space="preserve">ações e operações necessárias a redução de custos; </w:t>
            </w:r>
            <w:r w:rsidR="001C0F39" w:rsidRPr="005B0F3B">
              <w:rPr>
                <w:color w:val="333E49"/>
                <w:sz w:val="20"/>
                <w:szCs w:val="20"/>
                <w:shd w:val="clear" w:color="auto" w:fill="FFFFFF"/>
              </w:rPr>
              <w:t>supervisionar as operações do departamento financeiro;</w:t>
            </w:r>
            <w:r w:rsidR="001C0F39" w:rsidRPr="005B0F3B">
              <w:rPr>
                <w:rFonts w:eastAsia="Arial"/>
                <w:sz w:val="22"/>
                <w:szCs w:val="22"/>
              </w:rPr>
              <w:t xml:space="preserve"> </w:t>
            </w:r>
            <w:r w:rsidR="001C0F39" w:rsidRPr="005B0F3B">
              <w:rPr>
                <w:rFonts w:eastAsia="Arial"/>
                <w:sz w:val="20"/>
                <w:szCs w:val="20"/>
              </w:rPr>
              <w:t>administração de contas a pagar; gerenciar as operações bancárias, aplicações financeiras e saldos disponíveis; gerenciar a elaboração de relatórios e informações financeiras</w:t>
            </w:r>
            <w:r>
              <w:rPr>
                <w:rFonts w:eastAsia="Arial"/>
                <w:sz w:val="20"/>
                <w:szCs w:val="20"/>
              </w:rPr>
              <w:t>;</w:t>
            </w:r>
            <w:r w:rsidR="001C0F39" w:rsidRPr="005B0F3B">
              <w:rPr>
                <w:rFonts w:eastAsia="Arial"/>
                <w:sz w:val="20"/>
                <w:szCs w:val="20"/>
              </w:rPr>
              <w:t xml:space="preserve"> </w:t>
            </w:r>
            <w:r w:rsidR="001C0F39" w:rsidRPr="005B0F3B">
              <w:rPr>
                <w:sz w:val="20"/>
                <w:szCs w:val="20"/>
                <w:shd w:val="clear" w:color="auto" w:fill="FFFFFF"/>
              </w:rPr>
              <w:t>Executar outras funções afins e correlatas ao cargo que lhes forem solicitadas pelo superior hierárquico.</w:t>
            </w:r>
          </w:p>
        </w:tc>
      </w:tr>
      <w:tr w:rsidR="001C0F39" w:rsidRPr="0073193C" w14:paraId="2C89F6EA" w14:textId="77777777" w:rsidTr="000F50CD">
        <w:tc>
          <w:tcPr>
            <w:tcW w:w="999" w:type="dxa"/>
            <w:shd w:val="clear" w:color="auto" w:fill="auto"/>
          </w:tcPr>
          <w:p w14:paraId="6F1665AF" w14:textId="77777777" w:rsidR="001C0F39" w:rsidRPr="0073193C" w:rsidRDefault="001C0F39" w:rsidP="0049640C">
            <w:pPr>
              <w:jc w:val="center"/>
              <w:rPr>
                <w:sz w:val="20"/>
                <w:szCs w:val="20"/>
              </w:rPr>
            </w:pPr>
            <w:r w:rsidRPr="0073193C">
              <w:rPr>
                <w:sz w:val="20"/>
                <w:szCs w:val="20"/>
              </w:rPr>
              <w:t>14</w:t>
            </w:r>
          </w:p>
        </w:tc>
        <w:tc>
          <w:tcPr>
            <w:tcW w:w="703" w:type="dxa"/>
            <w:shd w:val="clear" w:color="auto" w:fill="auto"/>
          </w:tcPr>
          <w:p w14:paraId="4947ED53"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676861A4" w14:textId="77777777" w:rsidR="001C0F39" w:rsidRPr="0073193C" w:rsidRDefault="001C0F39" w:rsidP="0049640C">
            <w:pPr>
              <w:jc w:val="center"/>
              <w:rPr>
                <w:sz w:val="20"/>
                <w:szCs w:val="20"/>
              </w:rPr>
            </w:pPr>
            <w:r w:rsidRPr="0073193C">
              <w:rPr>
                <w:sz w:val="20"/>
                <w:szCs w:val="20"/>
              </w:rPr>
              <w:t>Gerente de Gestão</w:t>
            </w:r>
          </w:p>
        </w:tc>
        <w:tc>
          <w:tcPr>
            <w:tcW w:w="851" w:type="dxa"/>
            <w:shd w:val="clear" w:color="auto" w:fill="auto"/>
          </w:tcPr>
          <w:p w14:paraId="2A76BE46" w14:textId="77777777" w:rsidR="001C0F39" w:rsidRPr="0073193C" w:rsidRDefault="001C0F39" w:rsidP="0049640C">
            <w:pPr>
              <w:jc w:val="center"/>
              <w:rPr>
                <w:sz w:val="20"/>
                <w:szCs w:val="20"/>
              </w:rPr>
            </w:pPr>
            <w:r w:rsidRPr="0073193C">
              <w:rPr>
                <w:sz w:val="20"/>
                <w:szCs w:val="20"/>
              </w:rPr>
              <w:t>CC-8</w:t>
            </w:r>
          </w:p>
        </w:tc>
        <w:tc>
          <w:tcPr>
            <w:tcW w:w="4536" w:type="dxa"/>
            <w:gridSpan w:val="2"/>
            <w:shd w:val="clear" w:color="auto" w:fill="auto"/>
          </w:tcPr>
          <w:p w14:paraId="286E5A46" w14:textId="531B13A4" w:rsidR="001C0F39" w:rsidRPr="001444AE" w:rsidRDefault="000F50CD" w:rsidP="0049640C">
            <w:pPr>
              <w:jc w:val="both"/>
              <w:rPr>
                <w:sz w:val="20"/>
                <w:szCs w:val="20"/>
              </w:rPr>
            </w:pPr>
            <w:r w:rsidRPr="000F50CD">
              <w:rPr>
                <w:sz w:val="20"/>
                <w:szCs w:val="20"/>
              </w:rPr>
              <w:t xml:space="preserve">Chefiar, gerir, organizar e implementar </w:t>
            </w:r>
            <w:r>
              <w:rPr>
                <w:sz w:val="20"/>
                <w:szCs w:val="20"/>
                <w:shd w:val="clear" w:color="auto" w:fill="FFFFFF"/>
              </w:rPr>
              <w:t>o</w:t>
            </w:r>
            <w:r w:rsidR="001C0F39" w:rsidRPr="001444AE">
              <w:rPr>
                <w:sz w:val="20"/>
                <w:szCs w:val="20"/>
                <w:shd w:val="clear" w:color="auto" w:fill="FFFFFF"/>
              </w:rPr>
              <w:t xml:space="preserve"> planejamento estratégico municipal; propor</w:t>
            </w:r>
            <w:r>
              <w:rPr>
                <w:sz w:val="20"/>
                <w:szCs w:val="20"/>
                <w:shd w:val="clear" w:color="auto" w:fill="FFFFFF"/>
              </w:rPr>
              <w:t xml:space="preserve"> ao superior imediato</w:t>
            </w:r>
            <w:r w:rsidR="001C0F39" w:rsidRPr="001444AE">
              <w:rPr>
                <w:sz w:val="20"/>
                <w:szCs w:val="20"/>
                <w:shd w:val="clear" w:color="auto" w:fill="FFFFFF"/>
              </w:rPr>
              <w:t xml:space="preserve"> e implantar novos modelos e padrões de gerenciamento dos recursos municipais; </w:t>
            </w:r>
            <w:r>
              <w:rPr>
                <w:sz w:val="20"/>
                <w:szCs w:val="20"/>
                <w:shd w:val="clear" w:color="auto" w:fill="FFFFFF"/>
              </w:rPr>
              <w:t xml:space="preserve">auxiliar o superior imediato na </w:t>
            </w:r>
            <w:r w:rsidR="001C0F39" w:rsidRPr="001444AE">
              <w:rPr>
                <w:sz w:val="20"/>
                <w:szCs w:val="20"/>
                <w:shd w:val="clear" w:color="auto" w:fill="FFFFFF"/>
              </w:rPr>
              <w:t>avalia</w:t>
            </w:r>
            <w:r>
              <w:rPr>
                <w:sz w:val="20"/>
                <w:szCs w:val="20"/>
                <w:shd w:val="clear" w:color="auto" w:fill="FFFFFF"/>
              </w:rPr>
              <w:t>ção</w:t>
            </w:r>
            <w:r w:rsidR="001C0F39" w:rsidRPr="001444AE">
              <w:rPr>
                <w:sz w:val="20"/>
                <w:szCs w:val="20"/>
                <w:shd w:val="clear" w:color="auto" w:fill="FFFFFF"/>
              </w:rPr>
              <w:t xml:space="preserve"> </w:t>
            </w:r>
            <w:r>
              <w:rPr>
                <w:sz w:val="20"/>
                <w:szCs w:val="20"/>
                <w:shd w:val="clear" w:color="auto" w:fill="FFFFFF"/>
              </w:rPr>
              <w:t>d</w:t>
            </w:r>
            <w:r w:rsidR="001C0F39" w:rsidRPr="001444AE">
              <w:rPr>
                <w:sz w:val="20"/>
                <w:szCs w:val="20"/>
                <w:shd w:val="clear" w:color="auto" w:fill="FFFFFF"/>
              </w:rPr>
              <w:t xml:space="preserve">o impacto </w:t>
            </w:r>
            <w:proofErr w:type="spellStart"/>
            <w:r w:rsidR="001C0F39" w:rsidRPr="001444AE">
              <w:rPr>
                <w:sz w:val="20"/>
                <w:szCs w:val="20"/>
                <w:shd w:val="clear" w:color="auto" w:fill="FFFFFF"/>
              </w:rPr>
              <w:t>sócioeconômico</w:t>
            </w:r>
            <w:proofErr w:type="spellEnd"/>
            <w:r w:rsidR="001C0F39" w:rsidRPr="001444AE">
              <w:rPr>
                <w:sz w:val="20"/>
                <w:szCs w:val="20"/>
                <w:shd w:val="clear" w:color="auto" w:fill="FFFFFF"/>
              </w:rPr>
              <w:t xml:space="preserve"> das políticas e programas do governo municipal e </w:t>
            </w:r>
            <w:r>
              <w:rPr>
                <w:sz w:val="20"/>
                <w:szCs w:val="20"/>
                <w:shd w:val="clear" w:color="auto" w:fill="FFFFFF"/>
              </w:rPr>
              <w:t xml:space="preserve">na </w:t>
            </w:r>
            <w:r w:rsidR="001C0F39" w:rsidRPr="001444AE">
              <w:rPr>
                <w:sz w:val="20"/>
                <w:szCs w:val="20"/>
                <w:shd w:val="clear" w:color="auto" w:fill="FFFFFF"/>
              </w:rPr>
              <w:t>elabora</w:t>
            </w:r>
            <w:r>
              <w:rPr>
                <w:sz w:val="20"/>
                <w:szCs w:val="20"/>
                <w:shd w:val="clear" w:color="auto" w:fill="FFFFFF"/>
              </w:rPr>
              <w:t>ção</w:t>
            </w:r>
            <w:r w:rsidR="001C0F39" w:rsidRPr="001444AE">
              <w:rPr>
                <w:sz w:val="20"/>
                <w:szCs w:val="20"/>
                <w:shd w:val="clear" w:color="auto" w:fill="FFFFFF"/>
              </w:rPr>
              <w:t xml:space="preserve"> </w:t>
            </w:r>
            <w:r>
              <w:rPr>
                <w:sz w:val="20"/>
                <w:szCs w:val="20"/>
                <w:shd w:val="clear" w:color="auto" w:fill="FFFFFF"/>
              </w:rPr>
              <w:t xml:space="preserve">de </w:t>
            </w:r>
            <w:r w:rsidR="001C0F39" w:rsidRPr="001444AE">
              <w:rPr>
                <w:sz w:val="20"/>
                <w:szCs w:val="20"/>
                <w:shd w:val="clear" w:color="auto" w:fill="FFFFFF"/>
              </w:rPr>
              <w:t xml:space="preserve">estudos especiais para a reformulação de políticas; </w:t>
            </w:r>
            <w:r>
              <w:rPr>
                <w:sz w:val="20"/>
                <w:szCs w:val="20"/>
                <w:shd w:val="clear" w:color="auto" w:fill="FFFFFF"/>
              </w:rPr>
              <w:t xml:space="preserve">auxiliar na </w:t>
            </w:r>
            <w:r w:rsidR="001C0F39" w:rsidRPr="001444AE">
              <w:rPr>
                <w:sz w:val="20"/>
                <w:szCs w:val="20"/>
                <w:shd w:val="clear" w:color="auto" w:fill="FFFFFF"/>
              </w:rPr>
              <w:t>coordena</w:t>
            </w:r>
            <w:r>
              <w:rPr>
                <w:sz w:val="20"/>
                <w:szCs w:val="20"/>
                <w:shd w:val="clear" w:color="auto" w:fill="FFFFFF"/>
              </w:rPr>
              <w:t xml:space="preserve">ção </w:t>
            </w:r>
            <w:r w:rsidR="001C0F39" w:rsidRPr="001444AE">
              <w:rPr>
                <w:sz w:val="20"/>
                <w:szCs w:val="20"/>
                <w:shd w:val="clear" w:color="auto" w:fill="FFFFFF"/>
              </w:rPr>
              <w:t xml:space="preserve">e </w:t>
            </w:r>
            <w:r>
              <w:rPr>
                <w:sz w:val="20"/>
                <w:szCs w:val="20"/>
                <w:shd w:val="clear" w:color="auto" w:fill="FFFFFF"/>
              </w:rPr>
              <w:t>gestão de</w:t>
            </w:r>
            <w:r w:rsidR="001C0F39" w:rsidRPr="001444AE">
              <w:rPr>
                <w:sz w:val="20"/>
                <w:szCs w:val="20"/>
                <w:shd w:val="clear" w:color="auto" w:fill="FFFFFF"/>
              </w:rPr>
              <w:t xml:space="preserve"> sistemas de planejamento e orçamentos municipais; </w:t>
            </w:r>
            <w:r>
              <w:rPr>
                <w:sz w:val="20"/>
                <w:szCs w:val="20"/>
                <w:shd w:val="clear" w:color="auto" w:fill="FFFFFF"/>
              </w:rPr>
              <w:t xml:space="preserve">auxiliar na </w:t>
            </w:r>
            <w:r w:rsidR="001C0F39" w:rsidRPr="001444AE">
              <w:rPr>
                <w:sz w:val="20"/>
                <w:szCs w:val="20"/>
                <w:shd w:val="clear" w:color="auto" w:fill="FFFFFF"/>
              </w:rPr>
              <w:t>elabora</w:t>
            </w:r>
            <w:r>
              <w:rPr>
                <w:sz w:val="20"/>
                <w:szCs w:val="20"/>
                <w:shd w:val="clear" w:color="auto" w:fill="FFFFFF"/>
              </w:rPr>
              <w:t>ção</w:t>
            </w:r>
            <w:r w:rsidR="001C0F39" w:rsidRPr="001444AE">
              <w:rPr>
                <w:sz w:val="20"/>
                <w:szCs w:val="20"/>
                <w:shd w:val="clear" w:color="auto" w:fill="FFFFFF"/>
              </w:rPr>
              <w:t>, acompanha</w:t>
            </w:r>
            <w:r>
              <w:rPr>
                <w:sz w:val="20"/>
                <w:szCs w:val="20"/>
                <w:shd w:val="clear" w:color="auto" w:fill="FFFFFF"/>
              </w:rPr>
              <w:t>mento</w:t>
            </w:r>
            <w:r w:rsidR="001C0F39" w:rsidRPr="001444AE">
              <w:rPr>
                <w:sz w:val="20"/>
                <w:szCs w:val="20"/>
                <w:shd w:val="clear" w:color="auto" w:fill="FFFFFF"/>
              </w:rPr>
              <w:t xml:space="preserve"> e avalia</w:t>
            </w:r>
            <w:r>
              <w:rPr>
                <w:sz w:val="20"/>
                <w:szCs w:val="20"/>
                <w:shd w:val="clear" w:color="auto" w:fill="FFFFFF"/>
              </w:rPr>
              <w:t>ção d</w:t>
            </w:r>
            <w:r w:rsidR="001C0F39" w:rsidRPr="001444AE">
              <w:rPr>
                <w:sz w:val="20"/>
                <w:szCs w:val="20"/>
                <w:shd w:val="clear" w:color="auto" w:fill="FFFFFF"/>
              </w:rPr>
              <w:t xml:space="preserve">o plano plurianual de investimentos, </w:t>
            </w:r>
            <w:r>
              <w:rPr>
                <w:sz w:val="20"/>
                <w:szCs w:val="20"/>
                <w:shd w:val="clear" w:color="auto" w:fill="FFFFFF"/>
              </w:rPr>
              <w:t>d</w:t>
            </w:r>
            <w:r w:rsidR="001C0F39" w:rsidRPr="001444AE">
              <w:rPr>
                <w:sz w:val="20"/>
                <w:szCs w:val="20"/>
                <w:shd w:val="clear" w:color="auto" w:fill="FFFFFF"/>
              </w:rPr>
              <w:t>a lei de diretrizes orçamentárias e orçamentos anuais;</w:t>
            </w:r>
            <w:r>
              <w:rPr>
                <w:sz w:val="20"/>
                <w:szCs w:val="20"/>
                <w:shd w:val="clear" w:color="auto" w:fill="FFFFFF"/>
              </w:rPr>
              <w:t xml:space="preserve"> </w:t>
            </w:r>
            <w:r w:rsidR="001C0F39" w:rsidRPr="001444AE">
              <w:rPr>
                <w:sz w:val="20"/>
                <w:szCs w:val="20"/>
                <w:shd w:val="clear" w:color="auto" w:fill="FFFFFF"/>
              </w:rPr>
              <w:t xml:space="preserve">coordenar as ações de descentralização administrativa; coordenar a expedição, publicação e registro de atos oficias, e a tramitação e controle de processos administrativos; </w:t>
            </w:r>
            <w:r>
              <w:rPr>
                <w:sz w:val="20"/>
                <w:szCs w:val="20"/>
                <w:shd w:val="clear" w:color="auto" w:fill="FFFFFF"/>
              </w:rPr>
              <w:t xml:space="preserve">Coordenar a gestão do atendimento ao usuário, em articulação com os demais Setores da Secretaria; </w:t>
            </w:r>
            <w:r w:rsidR="001C0F39" w:rsidRPr="001444AE">
              <w:rPr>
                <w:sz w:val="20"/>
                <w:szCs w:val="20"/>
                <w:shd w:val="clear" w:color="auto" w:fill="FFFFFF"/>
              </w:rPr>
              <w:t>Executar outras funções afins e correlatas ao cargo que lhes forem solicitadas pelo superior hierárquico.</w:t>
            </w:r>
          </w:p>
        </w:tc>
      </w:tr>
      <w:tr w:rsidR="001C0F39" w:rsidRPr="0073193C" w14:paraId="1D19842F" w14:textId="77777777" w:rsidTr="00506ACD">
        <w:tc>
          <w:tcPr>
            <w:tcW w:w="999" w:type="dxa"/>
            <w:shd w:val="clear" w:color="auto" w:fill="auto"/>
          </w:tcPr>
          <w:p w14:paraId="43D22D6C" w14:textId="77777777" w:rsidR="001C0F39" w:rsidRPr="0073193C" w:rsidRDefault="001C0F39" w:rsidP="0049640C">
            <w:pPr>
              <w:jc w:val="center"/>
              <w:rPr>
                <w:sz w:val="20"/>
                <w:szCs w:val="20"/>
              </w:rPr>
            </w:pPr>
            <w:r w:rsidRPr="0073193C">
              <w:rPr>
                <w:sz w:val="20"/>
                <w:szCs w:val="20"/>
              </w:rPr>
              <w:t>15</w:t>
            </w:r>
          </w:p>
        </w:tc>
        <w:tc>
          <w:tcPr>
            <w:tcW w:w="703" w:type="dxa"/>
            <w:shd w:val="clear" w:color="auto" w:fill="auto"/>
          </w:tcPr>
          <w:p w14:paraId="71256DD6"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43F39045" w14:textId="77777777" w:rsidR="001C0F39" w:rsidRPr="0073193C" w:rsidRDefault="001C0F39" w:rsidP="0049640C">
            <w:pPr>
              <w:jc w:val="center"/>
              <w:rPr>
                <w:sz w:val="20"/>
                <w:szCs w:val="20"/>
              </w:rPr>
            </w:pPr>
            <w:r w:rsidRPr="0073193C">
              <w:rPr>
                <w:sz w:val="20"/>
                <w:szCs w:val="20"/>
              </w:rPr>
              <w:t>Supervisor de Informática</w:t>
            </w:r>
          </w:p>
        </w:tc>
        <w:tc>
          <w:tcPr>
            <w:tcW w:w="851" w:type="dxa"/>
            <w:shd w:val="clear" w:color="auto" w:fill="auto"/>
          </w:tcPr>
          <w:p w14:paraId="71F285B3"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00000DAE" w14:textId="77777777" w:rsidR="001C0F39" w:rsidRPr="0073193C" w:rsidRDefault="001C0F39" w:rsidP="0049640C">
            <w:pPr>
              <w:jc w:val="both"/>
              <w:rPr>
                <w:sz w:val="20"/>
                <w:szCs w:val="20"/>
              </w:rPr>
            </w:pPr>
            <w:r>
              <w:rPr>
                <w:sz w:val="20"/>
                <w:szCs w:val="20"/>
              </w:rPr>
              <w:t>Supervisionar, o</w:t>
            </w:r>
            <w:r w:rsidRPr="00765FF5">
              <w:rPr>
                <w:sz w:val="20"/>
                <w:szCs w:val="20"/>
              </w:rPr>
              <w:t>rganizar</w:t>
            </w:r>
            <w:r>
              <w:rPr>
                <w:sz w:val="20"/>
                <w:szCs w:val="20"/>
              </w:rPr>
              <w:t xml:space="preserve"> e </w:t>
            </w:r>
            <w:r w:rsidRPr="00765FF5">
              <w:rPr>
                <w:sz w:val="20"/>
                <w:szCs w:val="20"/>
              </w:rPr>
              <w:t>operacionalizar as atividades da área de suporte técnico ao usuário, compreendendo hardware, software e sistemas operacionais de rede, de pesquisa, análise, avaliação, teste e homologação de novas tecnologias de informação e comunicação, planos de contingência para sistemas corporativos, unificação de cadastro; gerenciar, operacionalizar o desenvolvimento e implantação e contratação de sistemas informatizados internos e terceirizados</w:t>
            </w:r>
            <w:r>
              <w:rPr>
                <w:sz w:val="20"/>
                <w:szCs w:val="20"/>
              </w:rPr>
              <w:t xml:space="preserve">; </w:t>
            </w:r>
            <w:r w:rsidRPr="00765FF5">
              <w:rPr>
                <w:sz w:val="20"/>
                <w:szCs w:val="20"/>
              </w:rPr>
              <w:t>Executar outras funções afins e correlatas ao cargo que lhes forem solicitadas pelo superior hierárquico.</w:t>
            </w:r>
          </w:p>
        </w:tc>
      </w:tr>
      <w:tr w:rsidR="001C0F39" w:rsidRPr="0073193C" w14:paraId="7143A5CC" w14:textId="77777777" w:rsidTr="0049640C">
        <w:tc>
          <w:tcPr>
            <w:tcW w:w="999" w:type="dxa"/>
          </w:tcPr>
          <w:p w14:paraId="76F0CCD9" w14:textId="77777777" w:rsidR="001C0F39" w:rsidRPr="0073193C" w:rsidRDefault="001C0F39" w:rsidP="0049640C">
            <w:pPr>
              <w:jc w:val="center"/>
              <w:rPr>
                <w:sz w:val="20"/>
                <w:szCs w:val="20"/>
              </w:rPr>
            </w:pPr>
            <w:r w:rsidRPr="0073193C">
              <w:rPr>
                <w:sz w:val="20"/>
                <w:szCs w:val="20"/>
              </w:rPr>
              <w:lastRenderedPageBreak/>
              <w:t>16</w:t>
            </w:r>
          </w:p>
        </w:tc>
        <w:tc>
          <w:tcPr>
            <w:tcW w:w="703" w:type="dxa"/>
          </w:tcPr>
          <w:p w14:paraId="0EEF9D4B" w14:textId="77777777" w:rsidR="001C0F39" w:rsidRPr="0073193C" w:rsidRDefault="001C0F39" w:rsidP="0049640C">
            <w:pPr>
              <w:jc w:val="center"/>
              <w:rPr>
                <w:sz w:val="20"/>
                <w:szCs w:val="20"/>
              </w:rPr>
            </w:pPr>
            <w:r w:rsidRPr="0073193C">
              <w:rPr>
                <w:sz w:val="20"/>
                <w:szCs w:val="20"/>
              </w:rPr>
              <w:t>01</w:t>
            </w:r>
          </w:p>
        </w:tc>
        <w:tc>
          <w:tcPr>
            <w:tcW w:w="3118" w:type="dxa"/>
          </w:tcPr>
          <w:p w14:paraId="1971EE7C" w14:textId="77777777" w:rsidR="001C0F39" w:rsidRPr="0073193C" w:rsidRDefault="001C0F39" w:rsidP="0049640C">
            <w:pPr>
              <w:jc w:val="center"/>
              <w:rPr>
                <w:sz w:val="20"/>
                <w:szCs w:val="20"/>
              </w:rPr>
            </w:pPr>
            <w:r w:rsidRPr="0073193C">
              <w:rPr>
                <w:sz w:val="20"/>
                <w:szCs w:val="20"/>
              </w:rPr>
              <w:t>Supervisor de Licitações</w:t>
            </w:r>
          </w:p>
        </w:tc>
        <w:tc>
          <w:tcPr>
            <w:tcW w:w="851" w:type="dxa"/>
          </w:tcPr>
          <w:p w14:paraId="42D6D347" w14:textId="77777777" w:rsidR="001C0F39" w:rsidRPr="0073193C" w:rsidRDefault="001C0F39" w:rsidP="0049640C">
            <w:pPr>
              <w:jc w:val="center"/>
              <w:rPr>
                <w:sz w:val="20"/>
                <w:szCs w:val="20"/>
              </w:rPr>
            </w:pPr>
            <w:r w:rsidRPr="0073193C">
              <w:rPr>
                <w:sz w:val="20"/>
                <w:szCs w:val="20"/>
              </w:rPr>
              <w:t>CC-10</w:t>
            </w:r>
          </w:p>
        </w:tc>
        <w:tc>
          <w:tcPr>
            <w:tcW w:w="4536" w:type="dxa"/>
            <w:gridSpan w:val="2"/>
          </w:tcPr>
          <w:p w14:paraId="46742887" w14:textId="577DC1E4" w:rsidR="001C0F39" w:rsidRPr="0073193C" w:rsidRDefault="00506ACD" w:rsidP="0049640C">
            <w:pPr>
              <w:jc w:val="both"/>
              <w:rPr>
                <w:sz w:val="20"/>
                <w:szCs w:val="20"/>
              </w:rPr>
            </w:pPr>
            <w:r w:rsidRPr="00506ACD">
              <w:rPr>
                <w:sz w:val="20"/>
                <w:szCs w:val="20"/>
                <w:shd w:val="clear" w:color="auto" w:fill="FFFFFF"/>
              </w:rPr>
              <w:t xml:space="preserve">Supervisionar, organizar e operacionalizar as atividades </w:t>
            </w:r>
            <w:r w:rsidR="001C0F39" w:rsidRPr="0073193C">
              <w:rPr>
                <w:sz w:val="20"/>
                <w:szCs w:val="20"/>
                <w:shd w:val="clear" w:color="auto" w:fill="FFFFFF"/>
              </w:rPr>
              <w:t>e analisar os processos</w:t>
            </w:r>
            <w:r>
              <w:rPr>
                <w:sz w:val="20"/>
                <w:szCs w:val="20"/>
                <w:shd w:val="clear" w:color="auto" w:fill="FFFFFF"/>
              </w:rPr>
              <w:t xml:space="preserve"> de licitação</w:t>
            </w:r>
            <w:r w:rsidR="001C0F39" w:rsidRPr="0073193C">
              <w:rPr>
                <w:sz w:val="20"/>
                <w:szCs w:val="20"/>
                <w:shd w:val="clear" w:color="auto" w:fill="FFFFFF"/>
              </w:rPr>
              <w:t>,</w:t>
            </w:r>
            <w:r>
              <w:rPr>
                <w:sz w:val="20"/>
                <w:szCs w:val="20"/>
                <w:shd w:val="clear" w:color="auto" w:fill="FFFFFF"/>
              </w:rPr>
              <w:t xml:space="preserve"> a</w:t>
            </w:r>
            <w:r w:rsidR="001C0F39" w:rsidRPr="0073193C">
              <w:rPr>
                <w:sz w:val="20"/>
                <w:szCs w:val="20"/>
                <w:shd w:val="clear" w:color="auto" w:fill="FFFFFF"/>
              </w:rPr>
              <w:t xml:space="preserve"> interação com os gestores e fiscais dos contratos e atas de registro de preços;</w:t>
            </w:r>
            <w:r>
              <w:rPr>
                <w:sz w:val="20"/>
                <w:szCs w:val="20"/>
                <w:shd w:val="clear" w:color="auto" w:fill="FFFFFF"/>
              </w:rPr>
              <w:t xml:space="preserve"> </w:t>
            </w:r>
            <w:r w:rsidR="001C0F39" w:rsidRPr="0073193C">
              <w:rPr>
                <w:sz w:val="20"/>
                <w:szCs w:val="20"/>
                <w:shd w:val="clear" w:color="auto" w:fill="FFFFFF"/>
              </w:rPr>
              <w:t>Planejar e realizar coleta de dados e informações necessárias ao correto andamento das licitações;</w:t>
            </w:r>
            <w:r>
              <w:rPr>
                <w:sz w:val="20"/>
                <w:szCs w:val="20"/>
                <w:shd w:val="clear" w:color="auto" w:fill="FFFFFF"/>
              </w:rPr>
              <w:t xml:space="preserve"> E</w:t>
            </w:r>
            <w:r w:rsidR="001C0F39" w:rsidRPr="0073193C">
              <w:rPr>
                <w:sz w:val="20"/>
                <w:szCs w:val="20"/>
                <w:shd w:val="clear" w:color="auto" w:fill="FFFFFF"/>
              </w:rPr>
              <w:t>studar e propor medidas visando o adequado resguardo dos interesses da Administração Pública na sua área de atuação;</w:t>
            </w:r>
            <w:r>
              <w:rPr>
                <w:sz w:val="20"/>
                <w:szCs w:val="20"/>
                <w:shd w:val="clear" w:color="auto" w:fill="FFFFFF"/>
              </w:rPr>
              <w:t xml:space="preserve"> </w:t>
            </w:r>
            <w:r w:rsidR="001C0F39" w:rsidRPr="0073193C">
              <w:rPr>
                <w:sz w:val="20"/>
                <w:szCs w:val="20"/>
                <w:shd w:val="clear" w:color="auto" w:fill="FFFFFF"/>
              </w:rPr>
              <w:t>Coordenar os atendimentos primários aos licitantes;</w:t>
            </w:r>
            <w:r>
              <w:rPr>
                <w:sz w:val="20"/>
                <w:szCs w:val="20"/>
                <w:shd w:val="clear" w:color="auto" w:fill="FFFFFF"/>
              </w:rPr>
              <w:t xml:space="preserve"> </w:t>
            </w:r>
            <w:r w:rsidR="001C0F39" w:rsidRPr="0073193C">
              <w:rPr>
                <w:sz w:val="20"/>
                <w:szCs w:val="20"/>
                <w:shd w:val="clear" w:color="auto" w:fill="FFFFFF"/>
              </w:rPr>
              <w:t>Controlar as homologações das licitações e os prazos contratuais;</w:t>
            </w:r>
            <w:r w:rsidR="001C0F39" w:rsidRPr="0073193C">
              <w:rPr>
                <w:sz w:val="20"/>
                <w:szCs w:val="20"/>
                <w:shd w:val="clear" w:color="auto" w:fill="FFFFFF"/>
              </w:rPr>
              <w:br/>
              <w:t>Suporte às Secretarias Municipais referente aos processos licitatórios, elaboração e a coordenação dos expedientes, convocações, comunicações, relatórios e documentos afins, relativos à preparação,</w:t>
            </w:r>
            <w:r>
              <w:rPr>
                <w:sz w:val="20"/>
                <w:szCs w:val="20"/>
                <w:shd w:val="clear" w:color="auto" w:fill="FFFFFF"/>
              </w:rPr>
              <w:t xml:space="preserve"> </w:t>
            </w:r>
            <w:r w:rsidR="001C0F39" w:rsidRPr="0073193C">
              <w:rPr>
                <w:sz w:val="20"/>
                <w:szCs w:val="20"/>
                <w:shd w:val="clear" w:color="auto" w:fill="FFFFFF"/>
              </w:rPr>
              <w:t>comunicação de resultados, manifestação em recursos e impugnações, e demais providências decorrentes de procedimentos licitatórios;</w:t>
            </w:r>
            <w:r>
              <w:rPr>
                <w:sz w:val="20"/>
                <w:szCs w:val="20"/>
                <w:shd w:val="clear" w:color="auto" w:fill="FFFFFF"/>
              </w:rPr>
              <w:t xml:space="preserve"> </w:t>
            </w:r>
            <w:r w:rsidRPr="00765FF5">
              <w:rPr>
                <w:sz w:val="20"/>
                <w:szCs w:val="20"/>
              </w:rPr>
              <w:t>Executar outras funções afins e correlatas ao cargo que lhes forem solicitadas pelo superior hierárquico.</w:t>
            </w:r>
          </w:p>
        </w:tc>
      </w:tr>
      <w:tr w:rsidR="001C0F39" w:rsidRPr="0073193C" w14:paraId="01952412" w14:textId="77777777" w:rsidTr="00506ACD">
        <w:tc>
          <w:tcPr>
            <w:tcW w:w="999" w:type="dxa"/>
            <w:shd w:val="clear" w:color="auto" w:fill="auto"/>
          </w:tcPr>
          <w:p w14:paraId="4B3C6C62" w14:textId="77777777" w:rsidR="001C0F39" w:rsidRPr="0073193C" w:rsidRDefault="001C0F39" w:rsidP="0049640C">
            <w:pPr>
              <w:jc w:val="center"/>
              <w:rPr>
                <w:sz w:val="20"/>
                <w:szCs w:val="20"/>
              </w:rPr>
            </w:pPr>
            <w:r w:rsidRPr="0073193C">
              <w:rPr>
                <w:sz w:val="20"/>
                <w:szCs w:val="20"/>
              </w:rPr>
              <w:t>17</w:t>
            </w:r>
          </w:p>
        </w:tc>
        <w:tc>
          <w:tcPr>
            <w:tcW w:w="703" w:type="dxa"/>
            <w:shd w:val="clear" w:color="auto" w:fill="auto"/>
          </w:tcPr>
          <w:p w14:paraId="6816CD62"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4DD20403" w14:textId="77777777" w:rsidR="001C0F39" w:rsidRPr="0073193C" w:rsidRDefault="001C0F39" w:rsidP="0049640C">
            <w:pPr>
              <w:jc w:val="center"/>
              <w:rPr>
                <w:sz w:val="20"/>
                <w:szCs w:val="20"/>
              </w:rPr>
            </w:pPr>
            <w:r w:rsidRPr="0073193C">
              <w:rPr>
                <w:sz w:val="20"/>
                <w:szCs w:val="20"/>
              </w:rPr>
              <w:t xml:space="preserve">Supervisor de </w:t>
            </w:r>
            <w:r>
              <w:rPr>
                <w:sz w:val="20"/>
                <w:szCs w:val="20"/>
              </w:rPr>
              <w:t>Compras</w:t>
            </w:r>
          </w:p>
        </w:tc>
        <w:tc>
          <w:tcPr>
            <w:tcW w:w="851" w:type="dxa"/>
            <w:shd w:val="clear" w:color="auto" w:fill="auto"/>
          </w:tcPr>
          <w:p w14:paraId="0CF0D803"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0E9B944E" w14:textId="48A91A23" w:rsidR="001C0F39" w:rsidRPr="0073193C" w:rsidRDefault="00506ACD" w:rsidP="0049640C">
            <w:pPr>
              <w:jc w:val="both"/>
              <w:rPr>
                <w:sz w:val="20"/>
                <w:szCs w:val="20"/>
              </w:rPr>
            </w:pPr>
            <w:r w:rsidRPr="00506ACD">
              <w:rPr>
                <w:sz w:val="20"/>
                <w:szCs w:val="20"/>
                <w:shd w:val="clear" w:color="auto" w:fill="FFFFFF"/>
              </w:rPr>
              <w:t xml:space="preserve">Supervisionar, organizar e operacionalizar as atividades </w:t>
            </w:r>
            <w:r>
              <w:rPr>
                <w:sz w:val="20"/>
                <w:szCs w:val="20"/>
                <w:shd w:val="clear" w:color="auto" w:fill="FFFFFF"/>
              </w:rPr>
              <w:t xml:space="preserve">e </w:t>
            </w:r>
            <w:r w:rsidR="001C0F39" w:rsidRPr="0073193C">
              <w:rPr>
                <w:sz w:val="20"/>
                <w:szCs w:val="20"/>
                <w:shd w:val="clear" w:color="auto" w:fill="FFFFFF"/>
              </w:rPr>
              <w:t xml:space="preserve">os processos, </w:t>
            </w:r>
            <w:r w:rsidR="001C0F39">
              <w:rPr>
                <w:sz w:val="20"/>
                <w:szCs w:val="20"/>
                <w:shd w:val="clear" w:color="auto" w:fill="FFFFFF"/>
              </w:rPr>
              <w:t xml:space="preserve">de compras, elaboração de orçamentos, elaboração de descritivos de objetos e serviços a serem adquiridos pela secretaria. Supervisionar a </w:t>
            </w:r>
            <w:r w:rsidR="001C0F39" w:rsidRPr="0073193C">
              <w:rPr>
                <w:sz w:val="20"/>
                <w:szCs w:val="20"/>
                <w:shd w:val="clear" w:color="auto" w:fill="FFFFFF"/>
              </w:rPr>
              <w:t xml:space="preserve">interação </w:t>
            </w:r>
            <w:r w:rsidR="001C0F39">
              <w:rPr>
                <w:sz w:val="20"/>
                <w:szCs w:val="20"/>
                <w:shd w:val="clear" w:color="auto" w:fill="FFFFFF"/>
              </w:rPr>
              <w:t>entre</w:t>
            </w:r>
            <w:r w:rsidR="001C0F39" w:rsidRPr="0073193C">
              <w:rPr>
                <w:sz w:val="20"/>
                <w:szCs w:val="20"/>
                <w:shd w:val="clear" w:color="auto" w:fill="FFFFFF"/>
              </w:rPr>
              <w:t xml:space="preserve"> gestores e fiscais dos contratos e</w:t>
            </w:r>
            <w:r w:rsidR="001C0F39">
              <w:rPr>
                <w:sz w:val="20"/>
                <w:szCs w:val="20"/>
                <w:shd w:val="clear" w:color="auto" w:fill="FFFFFF"/>
              </w:rPr>
              <w:t xml:space="preserve"> fornecedores;</w:t>
            </w:r>
            <w:r>
              <w:rPr>
                <w:sz w:val="20"/>
                <w:szCs w:val="20"/>
                <w:shd w:val="clear" w:color="auto" w:fill="FFFFFF"/>
              </w:rPr>
              <w:t xml:space="preserve"> </w:t>
            </w:r>
            <w:r w:rsidR="001C0F39" w:rsidRPr="0073193C">
              <w:rPr>
                <w:sz w:val="20"/>
                <w:szCs w:val="20"/>
                <w:shd w:val="clear" w:color="auto" w:fill="FFFFFF"/>
              </w:rPr>
              <w:t>Estudar e propor medidas visando o adequado resguardo dos interesses da Administração Pública na sua área de atuação;</w:t>
            </w:r>
            <w:r>
              <w:rPr>
                <w:sz w:val="20"/>
                <w:szCs w:val="20"/>
                <w:shd w:val="clear" w:color="auto" w:fill="FFFFFF"/>
              </w:rPr>
              <w:t xml:space="preserve"> </w:t>
            </w:r>
            <w:r w:rsidR="001C0F39" w:rsidRPr="0073193C">
              <w:rPr>
                <w:sz w:val="20"/>
                <w:szCs w:val="20"/>
                <w:shd w:val="clear" w:color="auto" w:fill="FFFFFF"/>
              </w:rPr>
              <w:t xml:space="preserve">Coordenar os atendimentos primários aos </w:t>
            </w:r>
            <w:r w:rsidR="001C0F39">
              <w:rPr>
                <w:sz w:val="20"/>
                <w:szCs w:val="20"/>
                <w:shd w:val="clear" w:color="auto" w:fill="FFFFFF"/>
              </w:rPr>
              <w:t>fornecedore</w:t>
            </w:r>
            <w:r w:rsidR="001C0F39" w:rsidRPr="0073193C">
              <w:rPr>
                <w:sz w:val="20"/>
                <w:szCs w:val="20"/>
                <w:shd w:val="clear" w:color="auto" w:fill="FFFFFF"/>
              </w:rPr>
              <w:t>s;</w:t>
            </w:r>
            <w:r w:rsidR="001C0F39">
              <w:rPr>
                <w:sz w:val="20"/>
                <w:szCs w:val="20"/>
                <w:shd w:val="clear" w:color="auto" w:fill="FFFFFF"/>
              </w:rPr>
              <w:t xml:space="preserve"> </w:t>
            </w:r>
            <w:r w:rsidR="001C0F39" w:rsidRPr="0073193C">
              <w:rPr>
                <w:sz w:val="20"/>
                <w:szCs w:val="20"/>
                <w:shd w:val="clear" w:color="auto" w:fill="FFFFFF"/>
              </w:rPr>
              <w:t xml:space="preserve">Suporte às Secretarias Municipais referente aos processos </w:t>
            </w:r>
            <w:r w:rsidR="001C0F39">
              <w:rPr>
                <w:sz w:val="20"/>
                <w:szCs w:val="20"/>
                <w:shd w:val="clear" w:color="auto" w:fill="FFFFFF"/>
              </w:rPr>
              <w:t>de compras</w:t>
            </w:r>
            <w:r w:rsidR="001C0F39" w:rsidRPr="0073193C">
              <w:rPr>
                <w:sz w:val="20"/>
                <w:szCs w:val="20"/>
                <w:shd w:val="clear" w:color="auto" w:fill="FFFFFF"/>
              </w:rPr>
              <w:t>;</w:t>
            </w:r>
            <w:r>
              <w:rPr>
                <w:sz w:val="20"/>
                <w:szCs w:val="20"/>
                <w:shd w:val="clear" w:color="auto" w:fill="FFFFFF"/>
              </w:rPr>
              <w:t xml:space="preserve"> </w:t>
            </w:r>
            <w:r w:rsidRPr="00765FF5">
              <w:rPr>
                <w:sz w:val="20"/>
                <w:szCs w:val="20"/>
              </w:rPr>
              <w:t>Executar outras funções afins e correlatas ao cargo que lhes forem solicitadas pelo superior hierárquico.</w:t>
            </w:r>
          </w:p>
        </w:tc>
      </w:tr>
      <w:tr w:rsidR="001C0F39" w:rsidRPr="0073193C" w14:paraId="4FA1BCC0" w14:textId="77777777" w:rsidTr="0049640C">
        <w:tc>
          <w:tcPr>
            <w:tcW w:w="999" w:type="dxa"/>
          </w:tcPr>
          <w:p w14:paraId="51956EB3" w14:textId="77777777" w:rsidR="001C0F39" w:rsidRPr="0073193C" w:rsidRDefault="001C0F39" w:rsidP="0049640C">
            <w:pPr>
              <w:jc w:val="center"/>
              <w:rPr>
                <w:sz w:val="20"/>
                <w:szCs w:val="20"/>
              </w:rPr>
            </w:pPr>
            <w:r w:rsidRPr="0073193C">
              <w:rPr>
                <w:sz w:val="20"/>
                <w:szCs w:val="20"/>
              </w:rPr>
              <w:t>18</w:t>
            </w:r>
          </w:p>
        </w:tc>
        <w:tc>
          <w:tcPr>
            <w:tcW w:w="703" w:type="dxa"/>
          </w:tcPr>
          <w:p w14:paraId="6CC4B0A7" w14:textId="77777777" w:rsidR="001C0F39" w:rsidRPr="0073193C" w:rsidRDefault="001C0F39" w:rsidP="0049640C">
            <w:pPr>
              <w:jc w:val="center"/>
              <w:rPr>
                <w:sz w:val="20"/>
                <w:szCs w:val="20"/>
              </w:rPr>
            </w:pPr>
            <w:r w:rsidRPr="0073193C">
              <w:rPr>
                <w:sz w:val="20"/>
                <w:szCs w:val="20"/>
              </w:rPr>
              <w:t>01</w:t>
            </w:r>
          </w:p>
        </w:tc>
        <w:tc>
          <w:tcPr>
            <w:tcW w:w="3118" w:type="dxa"/>
          </w:tcPr>
          <w:p w14:paraId="50B9E3FD" w14:textId="77777777" w:rsidR="001C0F39" w:rsidRPr="0073193C" w:rsidRDefault="001C0F39" w:rsidP="0049640C">
            <w:pPr>
              <w:jc w:val="center"/>
              <w:rPr>
                <w:sz w:val="20"/>
                <w:szCs w:val="20"/>
              </w:rPr>
            </w:pPr>
            <w:r w:rsidRPr="0073193C">
              <w:rPr>
                <w:sz w:val="20"/>
                <w:szCs w:val="20"/>
              </w:rPr>
              <w:t>Supervisor de Tributação</w:t>
            </w:r>
          </w:p>
        </w:tc>
        <w:tc>
          <w:tcPr>
            <w:tcW w:w="851" w:type="dxa"/>
          </w:tcPr>
          <w:p w14:paraId="066C3B5A" w14:textId="77777777" w:rsidR="001C0F39" w:rsidRPr="0073193C" w:rsidRDefault="001C0F39" w:rsidP="0049640C">
            <w:pPr>
              <w:jc w:val="center"/>
              <w:rPr>
                <w:sz w:val="20"/>
                <w:szCs w:val="20"/>
              </w:rPr>
            </w:pPr>
            <w:r w:rsidRPr="0073193C">
              <w:rPr>
                <w:sz w:val="20"/>
                <w:szCs w:val="20"/>
              </w:rPr>
              <w:t>CC-10</w:t>
            </w:r>
          </w:p>
        </w:tc>
        <w:tc>
          <w:tcPr>
            <w:tcW w:w="4536" w:type="dxa"/>
            <w:gridSpan w:val="2"/>
          </w:tcPr>
          <w:p w14:paraId="012DA864" w14:textId="230B72F9" w:rsidR="001C0F39" w:rsidRPr="0073193C" w:rsidRDefault="00506ACD" w:rsidP="0049640C">
            <w:pPr>
              <w:jc w:val="both"/>
              <w:rPr>
                <w:sz w:val="20"/>
                <w:szCs w:val="20"/>
              </w:rPr>
            </w:pPr>
            <w:r w:rsidRPr="00506ACD">
              <w:rPr>
                <w:rFonts w:eastAsia="Arial"/>
                <w:sz w:val="20"/>
                <w:szCs w:val="20"/>
              </w:rPr>
              <w:t xml:space="preserve">Supervisionar, organizar e operacionalizar as atividades </w:t>
            </w:r>
            <w:r w:rsidR="001C0F39" w:rsidRPr="0073193C">
              <w:rPr>
                <w:rFonts w:eastAsia="Arial"/>
                <w:sz w:val="20"/>
                <w:szCs w:val="20"/>
              </w:rPr>
              <w:t>tributári</w:t>
            </w:r>
            <w:r>
              <w:rPr>
                <w:rFonts w:eastAsia="Arial"/>
                <w:sz w:val="20"/>
                <w:szCs w:val="20"/>
              </w:rPr>
              <w:t>as</w:t>
            </w:r>
            <w:r w:rsidR="001C0F39" w:rsidRPr="0073193C">
              <w:rPr>
                <w:rFonts w:eastAsia="Arial"/>
                <w:sz w:val="20"/>
                <w:szCs w:val="20"/>
              </w:rPr>
              <w:t xml:space="preserve"> relacionad</w:t>
            </w:r>
            <w:r>
              <w:rPr>
                <w:rFonts w:eastAsia="Arial"/>
                <w:sz w:val="20"/>
                <w:szCs w:val="20"/>
              </w:rPr>
              <w:t>a</w:t>
            </w:r>
            <w:r w:rsidR="001C0F39" w:rsidRPr="0073193C">
              <w:rPr>
                <w:rFonts w:eastAsia="Arial"/>
                <w:sz w:val="20"/>
                <w:szCs w:val="20"/>
              </w:rPr>
              <w:t xml:space="preserve">s ao controle de arrecadação, parcelamento, cobrança judicial de impostos em dívida ativa e processos diversos na área tributária; prestar assessoramento na administração e cobrança da carteira de contribuição de melhorias; proceder notificações; assessorar na elaboração de projetos específicos à contribuição de melhoria e taxas; assessorar na administração e cobrança da carteira do IPTU inscrito em dívida ativa. </w:t>
            </w:r>
            <w:r w:rsidRPr="00765FF5">
              <w:rPr>
                <w:sz w:val="20"/>
                <w:szCs w:val="20"/>
              </w:rPr>
              <w:t>Executar outras funções afins e correlatas ao cargo que lhes forem solicitadas pelo superior hierárquico.</w:t>
            </w:r>
          </w:p>
        </w:tc>
      </w:tr>
      <w:tr w:rsidR="001C0F39" w:rsidRPr="0073193C" w14:paraId="4E157BEB" w14:textId="77777777" w:rsidTr="00506ACD">
        <w:tc>
          <w:tcPr>
            <w:tcW w:w="999" w:type="dxa"/>
            <w:shd w:val="clear" w:color="auto" w:fill="auto"/>
          </w:tcPr>
          <w:p w14:paraId="0AD2E2FA" w14:textId="77777777" w:rsidR="001C0F39" w:rsidRPr="0073193C" w:rsidRDefault="001C0F39" w:rsidP="0049640C">
            <w:pPr>
              <w:jc w:val="center"/>
              <w:rPr>
                <w:sz w:val="20"/>
                <w:szCs w:val="20"/>
              </w:rPr>
            </w:pPr>
            <w:r w:rsidRPr="0073193C">
              <w:rPr>
                <w:sz w:val="20"/>
                <w:szCs w:val="20"/>
              </w:rPr>
              <w:t>19</w:t>
            </w:r>
          </w:p>
        </w:tc>
        <w:tc>
          <w:tcPr>
            <w:tcW w:w="703" w:type="dxa"/>
            <w:shd w:val="clear" w:color="auto" w:fill="auto"/>
          </w:tcPr>
          <w:p w14:paraId="575A4BDD"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3E1D3C38" w14:textId="77777777" w:rsidR="001C0F39" w:rsidRPr="0073193C" w:rsidRDefault="001C0F39" w:rsidP="0049640C">
            <w:pPr>
              <w:jc w:val="center"/>
              <w:rPr>
                <w:sz w:val="20"/>
                <w:szCs w:val="20"/>
              </w:rPr>
            </w:pPr>
            <w:r w:rsidRPr="0073193C">
              <w:rPr>
                <w:sz w:val="20"/>
                <w:szCs w:val="20"/>
              </w:rPr>
              <w:t>Supervisor de Gestão</w:t>
            </w:r>
          </w:p>
        </w:tc>
        <w:tc>
          <w:tcPr>
            <w:tcW w:w="851" w:type="dxa"/>
            <w:shd w:val="clear" w:color="auto" w:fill="auto"/>
          </w:tcPr>
          <w:p w14:paraId="029C0F82"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2F759D04" w14:textId="19A92CD5" w:rsidR="001C0F39" w:rsidRPr="00CE28DB" w:rsidRDefault="00506ACD" w:rsidP="00506ACD">
            <w:pPr>
              <w:jc w:val="both"/>
              <w:rPr>
                <w:sz w:val="20"/>
                <w:szCs w:val="20"/>
              </w:rPr>
            </w:pPr>
            <w:r w:rsidRPr="00506ACD">
              <w:rPr>
                <w:rFonts w:eastAsia="Arial"/>
                <w:sz w:val="20"/>
                <w:szCs w:val="20"/>
              </w:rPr>
              <w:t xml:space="preserve">Supervisionar, organizar e operacionalizar as atividades </w:t>
            </w:r>
            <w:r>
              <w:rPr>
                <w:sz w:val="20"/>
                <w:szCs w:val="20"/>
              </w:rPr>
              <w:t>d</w:t>
            </w:r>
            <w:r w:rsidR="001C0F39" w:rsidRPr="00EA6698">
              <w:rPr>
                <w:sz w:val="20"/>
                <w:szCs w:val="20"/>
              </w:rPr>
              <w:t>as áreas de gestão, desenvolvendo e viabilizando o cumprimento de todos os objetivos estratégicos da Secretaria; registrar e encaminhar à área gestora as sugestões dos munícipes para melhoria dos procedimentos; Preparar e elaborar relatórios e planilhas às gerências e diretorias;</w:t>
            </w:r>
            <w:r>
              <w:rPr>
                <w:sz w:val="20"/>
                <w:szCs w:val="20"/>
              </w:rPr>
              <w:t xml:space="preserve"> </w:t>
            </w:r>
            <w:r w:rsidRPr="00765FF5">
              <w:rPr>
                <w:sz w:val="20"/>
                <w:szCs w:val="20"/>
              </w:rPr>
              <w:t>Executar outras funções afins e correlatas ao cargo que lhes forem solicitadas pelo superior hierárquico.</w:t>
            </w:r>
          </w:p>
        </w:tc>
      </w:tr>
      <w:tr w:rsidR="001C0F39" w:rsidRPr="0073193C" w14:paraId="30785ACC" w14:textId="77777777" w:rsidTr="0049640C">
        <w:tc>
          <w:tcPr>
            <w:tcW w:w="999" w:type="dxa"/>
          </w:tcPr>
          <w:p w14:paraId="293FBB91" w14:textId="77777777" w:rsidR="001C0F39" w:rsidRPr="0073193C" w:rsidRDefault="001C0F39" w:rsidP="0049640C">
            <w:pPr>
              <w:jc w:val="center"/>
              <w:rPr>
                <w:sz w:val="20"/>
                <w:szCs w:val="20"/>
              </w:rPr>
            </w:pPr>
            <w:r w:rsidRPr="0073193C">
              <w:rPr>
                <w:sz w:val="20"/>
                <w:szCs w:val="20"/>
              </w:rPr>
              <w:t>20</w:t>
            </w:r>
          </w:p>
        </w:tc>
        <w:tc>
          <w:tcPr>
            <w:tcW w:w="703" w:type="dxa"/>
          </w:tcPr>
          <w:p w14:paraId="0D0B7150" w14:textId="77777777" w:rsidR="001C0F39" w:rsidRPr="0073193C" w:rsidRDefault="001C0F39" w:rsidP="0049640C">
            <w:pPr>
              <w:jc w:val="center"/>
              <w:rPr>
                <w:sz w:val="20"/>
                <w:szCs w:val="20"/>
              </w:rPr>
            </w:pPr>
            <w:r w:rsidRPr="0073193C">
              <w:rPr>
                <w:sz w:val="20"/>
                <w:szCs w:val="20"/>
              </w:rPr>
              <w:t>01</w:t>
            </w:r>
          </w:p>
        </w:tc>
        <w:tc>
          <w:tcPr>
            <w:tcW w:w="3118" w:type="dxa"/>
          </w:tcPr>
          <w:p w14:paraId="0B06B00E" w14:textId="77777777" w:rsidR="001C0F39" w:rsidRPr="0073193C" w:rsidRDefault="001C0F39" w:rsidP="0049640C">
            <w:pPr>
              <w:jc w:val="center"/>
              <w:rPr>
                <w:sz w:val="20"/>
                <w:szCs w:val="20"/>
              </w:rPr>
            </w:pPr>
            <w:r w:rsidRPr="0073193C">
              <w:rPr>
                <w:sz w:val="20"/>
                <w:szCs w:val="20"/>
              </w:rPr>
              <w:t>Encarregado de Empenhos</w:t>
            </w:r>
          </w:p>
        </w:tc>
        <w:tc>
          <w:tcPr>
            <w:tcW w:w="851" w:type="dxa"/>
          </w:tcPr>
          <w:p w14:paraId="1A9CC016" w14:textId="77777777" w:rsidR="001C0F39" w:rsidRPr="0073193C" w:rsidRDefault="001C0F39" w:rsidP="0049640C">
            <w:pPr>
              <w:jc w:val="center"/>
              <w:rPr>
                <w:sz w:val="20"/>
                <w:szCs w:val="20"/>
              </w:rPr>
            </w:pPr>
            <w:r w:rsidRPr="0073193C">
              <w:rPr>
                <w:sz w:val="20"/>
                <w:szCs w:val="20"/>
              </w:rPr>
              <w:t>CC-11</w:t>
            </w:r>
          </w:p>
        </w:tc>
        <w:tc>
          <w:tcPr>
            <w:tcW w:w="4536" w:type="dxa"/>
            <w:gridSpan w:val="2"/>
          </w:tcPr>
          <w:p w14:paraId="0A81CBE9" w14:textId="06854470" w:rsidR="001C0F39" w:rsidRPr="0073193C" w:rsidRDefault="001C0F39" w:rsidP="0049640C">
            <w:pPr>
              <w:jc w:val="both"/>
              <w:rPr>
                <w:sz w:val="20"/>
                <w:szCs w:val="20"/>
              </w:rPr>
            </w:pPr>
            <w:r w:rsidRPr="0073193C">
              <w:rPr>
                <w:sz w:val="20"/>
                <w:szCs w:val="20"/>
                <w:shd w:val="clear" w:color="auto" w:fill="FFFFFF"/>
              </w:rPr>
              <w:t>Coordenar a elaboração e posterior execução do orçamento da Secretaria;</w:t>
            </w:r>
            <w:r w:rsidR="00506ACD">
              <w:rPr>
                <w:sz w:val="20"/>
                <w:szCs w:val="20"/>
                <w:shd w:val="clear" w:color="auto" w:fill="FFFFFF"/>
              </w:rPr>
              <w:t xml:space="preserve"> </w:t>
            </w:r>
            <w:r w:rsidRPr="0073193C">
              <w:rPr>
                <w:sz w:val="20"/>
                <w:szCs w:val="20"/>
                <w:shd w:val="clear" w:color="auto" w:fill="FFFFFF"/>
              </w:rPr>
              <w:t xml:space="preserve">Supervisionar os despachos </w:t>
            </w:r>
            <w:r w:rsidRPr="0073193C">
              <w:rPr>
                <w:sz w:val="20"/>
                <w:szCs w:val="20"/>
                <w:shd w:val="clear" w:color="auto" w:fill="FFFFFF"/>
              </w:rPr>
              <w:lastRenderedPageBreak/>
              <w:t>em processos administrativos que requeiram a intervenção da Secretaria, quanto à orientação documental e administrativa;</w:t>
            </w:r>
            <w:r w:rsidR="00506ACD">
              <w:rPr>
                <w:sz w:val="20"/>
                <w:szCs w:val="20"/>
                <w:shd w:val="clear" w:color="auto" w:fill="FFFFFF"/>
              </w:rPr>
              <w:t xml:space="preserve"> </w:t>
            </w:r>
            <w:r w:rsidRPr="0073193C">
              <w:rPr>
                <w:sz w:val="20"/>
                <w:szCs w:val="20"/>
                <w:shd w:val="clear" w:color="auto" w:fill="FFFFFF"/>
              </w:rPr>
              <w:t>Auxiliar na emissão de atos ou informações, empenhos, faturas ou quaisquer outros documentos da despesa, referentes às Secretarias.</w:t>
            </w:r>
            <w:r w:rsidR="00506ACD">
              <w:rPr>
                <w:sz w:val="20"/>
                <w:szCs w:val="20"/>
                <w:shd w:val="clear" w:color="auto" w:fill="FFFFFF"/>
              </w:rPr>
              <w:t xml:space="preserve"> </w:t>
            </w:r>
            <w:r w:rsidRPr="0073193C">
              <w:rPr>
                <w:sz w:val="20"/>
                <w:szCs w:val="20"/>
                <w:shd w:val="clear" w:color="auto" w:fill="FFFFFF"/>
              </w:rPr>
              <w:t>Orientar a realização de medidas relativas à boa administração das finanças e de outros aspectos dos serviços públicos;</w:t>
            </w:r>
            <w:r w:rsidR="00506ACD">
              <w:rPr>
                <w:sz w:val="20"/>
                <w:szCs w:val="20"/>
                <w:shd w:val="clear" w:color="auto" w:fill="FFFFFF"/>
              </w:rPr>
              <w:t xml:space="preserve"> </w:t>
            </w:r>
            <w:r w:rsidR="00506ACD" w:rsidRPr="00765FF5">
              <w:rPr>
                <w:sz w:val="20"/>
                <w:szCs w:val="20"/>
              </w:rPr>
              <w:t>Executar outras funções afins e correlatas ao cargo que lhes forem solicitadas pelo superior hierárquico.</w:t>
            </w:r>
          </w:p>
        </w:tc>
      </w:tr>
      <w:tr w:rsidR="001C0F39" w:rsidRPr="0073193C" w14:paraId="4F1B7560" w14:textId="77777777" w:rsidTr="00506ACD">
        <w:tc>
          <w:tcPr>
            <w:tcW w:w="999" w:type="dxa"/>
            <w:shd w:val="clear" w:color="auto" w:fill="auto"/>
          </w:tcPr>
          <w:p w14:paraId="144023F2" w14:textId="77777777" w:rsidR="001C0F39" w:rsidRPr="0073193C" w:rsidRDefault="001C0F39" w:rsidP="0049640C">
            <w:pPr>
              <w:jc w:val="center"/>
              <w:rPr>
                <w:sz w:val="20"/>
                <w:szCs w:val="20"/>
              </w:rPr>
            </w:pPr>
            <w:r w:rsidRPr="0073193C">
              <w:rPr>
                <w:sz w:val="20"/>
                <w:szCs w:val="20"/>
              </w:rPr>
              <w:lastRenderedPageBreak/>
              <w:t>21</w:t>
            </w:r>
          </w:p>
        </w:tc>
        <w:tc>
          <w:tcPr>
            <w:tcW w:w="703" w:type="dxa"/>
            <w:shd w:val="clear" w:color="auto" w:fill="auto"/>
          </w:tcPr>
          <w:p w14:paraId="7BAFBA9A"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1F968EEC" w14:textId="77777777" w:rsidR="001C0F39" w:rsidRPr="0073193C" w:rsidRDefault="001C0F39" w:rsidP="0049640C">
            <w:pPr>
              <w:jc w:val="center"/>
              <w:rPr>
                <w:sz w:val="20"/>
                <w:szCs w:val="20"/>
              </w:rPr>
            </w:pPr>
            <w:r w:rsidRPr="0073193C">
              <w:rPr>
                <w:sz w:val="20"/>
                <w:szCs w:val="20"/>
              </w:rPr>
              <w:t>Assessor 1 – Diretor</w:t>
            </w:r>
            <w:r>
              <w:rPr>
                <w:sz w:val="20"/>
                <w:szCs w:val="20"/>
              </w:rPr>
              <w:t>ia</w:t>
            </w:r>
            <w:r w:rsidRPr="0073193C">
              <w:rPr>
                <w:sz w:val="20"/>
                <w:szCs w:val="20"/>
              </w:rPr>
              <w:t xml:space="preserve"> de Informática</w:t>
            </w:r>
          </w:p>
        </w:tc>
        <w:tc>
          <w:tcPr>
            <w:tcW w:w="851" w:type="dxa"/>
            <w:shd w:val="clear" w:color="auto" w:fill="auto"/>
          </w:tcPr>
          <w:p w14:paraId="6DF5B9A4"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06DFB47B"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Informática</w:t>
            </w:r>
            <w:r w:rsidRPr="00533803">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Diretoria; assessorar nos contratos referentes às contratações de </w:t>
            </w:r>
            <w:r>
              <w:rPr>
                <w:rFonts w:eastAsia="Arial"/>
                <w:sz w:val="20"/>
                <w:szCs w:val="20"/>
              </w:rPr>
              <w:t>Informática</w:t>
            </w:r>
            <w:r w:rsidRPr="00533803">
              <w:rPr>
                <w:rFonts w:eastAsia="Arial"/>
                <w:sz w:val="20"/>
                <w:szCs w:val="20"/>
              </w:rPr>
              <w:t xml:space="preserve">;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Informática</w:t>
            </w:r>
            <w:r w:rsidRPr="00533803">
              <w:rPr>
                <w:sz w:val="20"/>
                <w:szCs w:val="20"/>
                <w:shd w:val="clear" w:color="auto" w:fill="FFFFFF"/>
              </w:rPr>
              <w:t>.</w:t>
            </w:r>
          </w:p>
        </w:tc>
      </w:tr>
      <w:tr w:rsidR="001C0F39" w:rsidRPr="0073193C" w14:paraId="72F59FDA" w14:textId="77777777" w:rsidTr="00506ACD">
        <w:tc>
          <w:tcPr>
            <w:tcW w:w="999" w:type="dxa"/>
            <w:shd w:val="clear" w:color="auto" w:fill="auto"/>
          </w:tcPr>
          <w:p w14:paraId="6B72C188" w14:textId="77777777" w:rsidR="001C0F39" w:rsidRPr="0073193C" w:rsidRDefault="001C0F39" w:rsidP="0049640C">
            <w:pPr>
              <w:jc w:val="center"/>
              <w:rPr>
                <w:sz w:val="20"/>
                <w:szCs w:val="20"/>
              </w:rPr>
            </w:pPr>
            <w:r w:rsidRPr="0073193C">
              <w:rPr>
                <w:sz w:val="20"/>
                <w:szCs w:val="20"/>
              </w:rPr>
              <w:t>22</w:t>
            </w:r>
          </w:p>
        </w:tc>
        <w:tc>
          <w:tcPr>
            <w:tcW w:w="703" w:type="dxa"/>
            <w:shd w:val="clear" w:color="auto" w:fill="auto"/>
          </w:tcPr>
          <w:p w14:paraId="2C77808F"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7F8BB50D" w14:textId="77777777" w:rsidR="001C0F39" w:rsidRPr="0073193C" w:rsidRDefault="001C0F39" w:rsidP="0049640C">
            <w:pPr>
              <w:jc w:val="center"/>
              <w:rPr>
                <w:sz w:val="20"/>
                <w:szCs w:val="20"/>
              </w:rPr>
            </w:pPr>
            <w:r w:rsidRPr="0073193C">
              <w:rPr>
                <w:sz w:val="20"/>
                <w:szCs w:val="20"/>
              </w:rPr>
              <w:t>Assessor 1 – Diretor de Recursos Humanos</w:t>
            </w:r>
          </w:p>
        </w:tc>
        <w:tc>
          <w:tcPr>
            <w:tcW w:w="851" w:type="dxa"/>
            <w:shd w:val="clear" w:color="auto" w:fill="auto"/>
          </w:tcPr>
          <w:p w14:paraId="2DADC263"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7E0723CE"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Recursos Humanos</w:t>
            </w:r>
            <w:r w:rsidRPr="00533803">
              <w:rPr>
                <w:rFonts w:eastAsia="Arial"/>
                <w:sz w:val="20"/>
                <w:szCs w:val="20"/>
              </w:rPr>
              <w:t>, em consonância com as orientações do Diretor da área, avaliando a viabilidade e recomendando novos e modernos processos organizacionais; operacionalizar e avaliar os procedimentos administrativos, financeiros e de pessoal da Diretoria; assessorar nos contratos referentes às contratações</w:t>
            </w:r>
            <w:r>
              <w:rPr>
                <w:rFonts w:eastAsia="Arial"/>
                <w:sz w:val="20"/>
                <w:szCs w:val="20"/>
              </w:rPr>
              <w:t xml:space="preserve"> de Recursos Humanos;</w:t>
            </w:r>
            <w:r w:rsidRPr="00533803">
              <w:rPr>
                <w:rFonts w:eastAsia="Arial"/>
                <w:sz w:val="20"/>
                <w:szCs w:val="20"/>
              </w:rPr>
              <w:t xml:space="preserve">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Recursos Humanos</w:t>
            </w:r>
            <w:r w:rsidRPr="00533803">
              <w:rPr>
                <w:sz w:val="20"/>
                <w:szCs w:val="20"/>
                <w:shd w:val="clear" w:color="auto" w:fill="FFFFFF"/>
              </w:rPr>
              <w:t>.</w:t>
            </w:r>
          </w:p>
        </w:tc>
      </w:tr>
      <w:tr w:rsidR="001C0F39" w:rsidRPr="0073193C" w14:paraId="4A81546B" w14:textId="77777777" w:rsidTr="00506ACD">
        <w:tc>
          <w:tcPr>
            <w:tcW w:w="999" w:type="dxa"/>
            <w:shd w:val="clear" w:color="auto" w:fill="auto"/>
          </w:tcPr>
          <w:p w14:paraId="54025E83" w14:textId="77777777" w:rsidR="001C0F39" w:rsidRPr="0073193C" w:rsidRDefault="001C0F39" w:rsidP="0049640C">
            <w:pPr>
              <w:jc w:val="center"/>
              <w:rPr>
                <w:sz w:val="20"/>
                <w:szCs w:val="20"/>
              </w:rPr>
            </w:pPr>
            <w:r w:rsidRPr="0073193C">
              <w:rPr>
                <w:sz w:val="20"/>
                <w:szCs w:val="20"/>
              </w:rPr>
              <w:t>23</w:t>
            </w:r>
          </w:p>
        </w:tc>
        <w:tc>
          <w:tcPr>
            <w:tcW w:w="703" w:type="dxa"/>
            <w:shd w:val="clear" w:color="auto" w:fill="auto"/>
          </w:tcPr>
          <w:p w14:paraId="79F0AC37"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210BB803" w14:textId="77777777" w:rsidR="001C0F39" w:rsidRPr="0073193C" w:rsidRDefault="001C0F39" w:rsidP="0049640C">
            <w:pPr>
              <w:jc w:val="center"/>
              <w:rPr>
                <w:sz w:val="20"/>
                <w:szCs w:val="20"/>
              </w:rPr>
            </w:pPr>
            <w:r w:rsidRPr="0073193C">
              <w:rPr>
                <w:sz w:val="20"/>
                <w:szCs w:val="20"/>
              </w:rPr>
              <w:t>Assessor 1 – Diretor de Recursos Materiais</w:t>
            </w:r>
          </w:p>
        </w:tc>
        <w:tc>
          <w:tcPr>
            <w:tcW w:w="851" w:type="dxa"/>
            <w:shd w:val="clear" w:color="auto" w:fill="auto"/>
          </w:tcPr>
          <w:p w14:paraId="599F12A5"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469B2FB0"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Recursos Materiais</w:t>
            </w:r>
            <w:r w:rsidRPr="00533803">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Diretoria; assessorar nos contratos referentes às contratações de </w:t>
            </w:r>
            <w:r>
              <w:rPr>
                <w:rFonts w:eastAsia="Arial"/>
                <w:sz w:val="20"/>
                <w:szCs w:val="20"/>
              </w:rPr>
              <w:t>materiais</w:t>
            </w:r>
            <w:r w:rsidRPr="00533803">
              <w:rPr>
                <w:rFonts w:eastAsia="Arial"/>
                <w:sz w:val="20"/>
                <w:szCs w:val="20"/>
              </w:rPr>
              <w:t xml:space="preserve"> e serviços;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Recursos Materiais</w:t>
            </w:r>
            <w:r w:rsidRPr="00533803">
              <w:rPr>
                <w:sz w:val="20"/>
                <w:szCs w:val="20"/>
                <w:shd w:val="clear" w:color="auto" w:fill="FFFFFF"/>
              </w:rPr>
              <w:t>.</w:t>
            </w:r>
          </w:p>
        </w:tc>
      </w:tr>
      <w:tr w:rsidR="001C0F39" w:rsidRPr="0073193C" w14:paraId="027CC770" w14:textId="77777777" w:rsidTr="00506ACD">
        <w:tc>
          <w:tcPr>
            <w:tcW w:w="999" w:type="dxa"/>
            <w:shd w:val="clear" w:color="auto" w:fill="auto"/>
          </w:tcPr>
          <w:p w14:paraId="5E9072C6" w14:textId="77777777" w:rsidR="001C0F39" w:rsidRPr="0073193C" w:rsidRDefault="001C0F39" w:rsidP="0049640C">
            <w:pPr>
              <w:jc w:val="center"/>
              <w:rPr>
                <w:sz w:val="20"/>
                <w:szCs w:val="20"/>
              </w:rPr>
            </w:pPr>
            <w:r w:rsidRPr="0073193C">
              <w:rPr>
                <w:sz w:val="20"/>
                <w:szCs w:val="20"/>
              </w:rPr>
              <w:t>24</w:t>
            </w:r>
          </w:p>
        </w:tc>
        <w:tc>
          <w:tcPr>
            <w:tcW w:w="703" w:type="dxa"/>
            <w:shd w:val="clear" w:color="auto" w:fill="auto"/>
          </w:tcPr>
          <w:p w14:paraId="668FF0F7"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3B1C282B" w14:textId="77777777" w:rsidR="001C0F39" w:rsidRPr="0073193C" w:rsidRDefault="001C0F39" w:rsidP="0049640C">
            <w:pPr>
              <w:jc w:val="center"/>
              <w:rPr>
                <w:sz w:val="20"/>
                <w:szCs w:val="20"/>
              </w:rPr>
            </w:pPr>
            <w:r w:rsidRPr="0073193C">
              <w:rPr>
                <w:sz w:val="20"/>
                <w:szCs w:val="20"/>
              </w:rPr>
              <w:t>Assessor 1 – Diretor de Tributação</w:t>
            </w:r>
          </w:p>
        </w:tc>
        <w:tc>
          <w:tcPr>
            <w:tcW w:w="851" w:type="dxa"/>
            <w:shd w:val="clear" w:color="auto" w:fill="auto"/>
          </w:tcPr>
          <w:p w14:paraId="423DDDCD"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5A72D5B1"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Tributação</w:t>
            </w:r>
            <w:r w:rsidRPr="00533803">
              <w:rPr>
                <w:rFonts w:eastAsia="Arial"/>
                <w:sz w:val="20"/>
                <w:szCs w:val="20"/>
              </w:rPr>
              <w:t>, em consonância com as orientações do Diretor da área, avaliando a viabilidade e recomendando novos e modernos processos organizacionais; operacionalizar e avaliar os procedimentos administrativos, financeiros e de pessoal da Diretoria; assessorar nos contratos referentes às contratações d</w:t>
            </w:r>
            <w:r>
              <w:rPr>
                <w:rFonts w:eastAsia="Arial"/>
                <w:sz w:val="20"/>
                <w:szCs w:val="20"/>
              </w:rPr>
              <w:t>a Diretoria de Tributação</w:t>
            </w:r>
            <w:r w:rsidRPr="00533803">
              <w:rPr>
                <w:rFonts w:eastAsia="Arial"/>
                <w:sz w:val="20"/>
                <w:szCs w:val="20"/>
              </w:rPr>
              <w:t xml:space="preserve">;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Tributação</w:t>
            </w:r>
            <w:r w:rsidRPr="00533803">
              <w:rPr>
                <w:sz w:val="20"/>
                <w:szCs w:val="20"/>
                <w:shd w:val="clear" w:color="auto" w:fill="FFFFFF"/>
              </w:rPr>
              <w:t>.</w:t>
            </w:r>
          </w:p>
        </w:tc>
      </w:tr>
      <w:tr w:rsidR="001C0F39" w:rsidRPr="0073193C" w14:paraId="2C326E41" w14:textId="77777777" w:rsidTr="00506ACD">
        <w:tc>
          <w:tcPr>
            <w:tcW w:w="999" w:type="dxa"/>
            <w:shd w:val="clear" w:color="auto" w:fill="auto"/>
          </w:tcPr>
          <w:p w14:paraId="07FBC8E4" w14:textId="77777777" w:rsidR="001C0F39" w:rsidRPr="0073193C" w:rsidRDefault="001C0F39" w:rsidP="0049640C">
            <w:pPr>
              <w:jc w:val="center"/>
              <w:rPr>
                <w:sz w:val="20"/>
                <w:szCs w:val="20"/>
              </w:rPr>
            </w:pPr>
            <w:r w:rsidRPr="0073193C">
              <w:rPr>
                <w:sz w:val="20"/>
                <w:szCs w:val="20"/>
              </w:rPr>
              <w:t>25</w:t>
            </w:r>
          </w:p>
        </w:tc>
        <w:tc>
          <w:tcPr>
            <w:tcW w:w="703" w:type="dxa"/>
            <w:shd w:val="clear" w:color="auto" w:fill="auto"/>
          </w:tcPr>
          <w:p w14:paraId="615684F5"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4F378954" w14:textId="77777777" w:rsidR="001C0F39" w:rsidRPr="0073193C" w:rsidRDefault="001C0F39" w:rsidP="0049640C">
            <w:pPr>
              <w:jc w:val="center"/>
              <w:rPr>
                <w:sz w:val="20"/>
                <w:szCs w:val="20"/>
              </w:rPr>
            </w:pPr>
            <w:r w:rsidRPr="0073193C">
              <w:rPr>
                <w:sz w:val="20"/>
                <w:szCs w:val="20"/>
              </w:rPr>
              <w:t>Assessor 1 – Diretor de Finanças</w:t>
            </w:r>
          </w:p>
        </w:tc>
        <w:tc>
          <w:tcPr>
            <w:tcW w:w="851" w:type="dxa"/>
            <w:shd w:val="clear" w:color="auto" w:fill="auto"/>
          </w:tcPr>
          <w:p w14:paraId="209C405F"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255E42B9"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Finanças</w:t>
            </w:r>
            <w:r w:rsidRPr="00533803">
              <w:rPr>
                <w:rFonts w:eastAsia="Arial"/>
                <w:sz w:val="20"/>
                <w:szCs w:val="20"/>
              </w:rPr>
              <w:t xml:space="preserve">, em consonância com as orientações do Diretor da área, avaliando a viabilidade </w:t>
            </w:r>
            <w:r w:rsidRPr="00533803">
              <w:rPr>
                <w:rFonts w:eastAsia="Arial"/>
                <w:sz w:val="20"/>
                <w:szCs w:val="20"/>
              </w:rPr>
              <w:lastRenderedPageBreak/>
              <w:t>e recomendando novos e modernos processos organizacionais; operacionalizar e avaliar os procedimentos administrativos, financeiros e de pessoal da Diretoria; assessorar nos contratos referentes às contratações d</w:t>
            </w:r>
            <w:r>
              <w:rPr>
                <w:rFonts w:eastAsia="Arial"/>
                <w:sz w:val="20"/>
                <w:szCs w:val="20"/>
              </w:rPr>
              <w:t>a Diretoria de Finanças</w:t>
            </w:r>
            <w:r w:rsidRPr="00533803">
              <w:rPr>
                <w:rFonts w:eastAsia="Arial"/>
                <w:sz w:val="20"/>
                <w:szCs w:val="20"/>
              </w:rPr>
              <w:t xml:space="preserve">;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Finanças</w:t>
            </w:r>
            <w:r w:rsidRPr="00533803">
              <w:rPr>
                <w:sz w:val="20"/>
                <w:szCs w:val="20"/>
                <w:shd w:val="clear" w:color="auto" w:fill="FFFFFF"/>
              </w:rPr>
              <w:t>.</w:t>
            </w:r>
          </w:p>
        </w:tc>
      </w:tr>
      <w:tr w:rsidR="001C0F39" w:rsidRPr="0073193C" w14:paraId="4C480EEF" w14:textId="77777777" w:rsidTr="00506ACD">
        <w:tc>
          <w:tcPr>
            <w:tcW w:w="999" w:type="dxa"/>
            <w:shd w:val="clear" w:color="auto" w:fill="auto"/>
          </w:tcPr>
          <w:p w14:paraId="25BC6C30" w14:textId="77777777" w:rsidR="001C0F39" w:rsidRPr="0073193C" w:rsidRDefault="001C0F39" w:rsidP="0049640C">
            <w:pPr>
              <w:jc w:val="center"/>
              <w:rPr>
                <w:sz w:val="20"/>
                <w:szCs w:val="20"/>
              </w:rPr>
            </w:pPr>
            <w:r w:rsidRPr="0073193C">
              <w:rPr>
                <w:sz w:val="20"/>
                <w:szCs w:val="20"/>
              </w:rPr>
              <w:lastRenderedPageBreak/>
              <w:t>26</w:t>
            </w:r>
          </w:p>
        </w:tc>
        <w:tc>
          <w:tcPr>
            <w:tcW w:w="703" w:type="dxa"/>
            <w:shd w:val="clear" w:color="auto" w:fill="auto"/>
          </w:tcPr>
          <w:p w14:paraId="488F263C"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36BA9980" w14:textId="77777777" w:rsidR="001C0F39" w:rsidRPr="0073193C" w:rsidRDefault="001C0F39" w:rsidP="0049640C">
            <w:pPr>
              <w:jc w:val="center"/>
              <w:rPr>
                <w:sz w:val="20"/>
                <w:szCs w:val="20"/>
              </w:rPr>
            </w:pPr>
            <w:r w:rsidRPr="0073193C">
              <w:rPr>
                <w:sz w:val="20"/>
                <w:szCs w:val="20"/>
              </w:rPr>
              <w:t>Assessor 1 – Diretor de Gestão</w:t>
            </w:r>
          </w:p>
        </w:tc>
        <w:tc>
          <w:tcPr>
            <w:tcW w:w="851" w:type="dxa"/>
            <w:shd w:val="clear" w:color="auto" w:fill="auto"/>
          </w:tcPr>
          <w:p w14:paraId="2F9F84D7"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15B7EE92"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Gestão</w:t>
            </w:r>
            <w:r w:rsidRPr="00533803">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Diretoria; assessorar nos contratos referentes às contratações de </w:t>
            </w:r>
            <w:r>
              <w:rPr>
                <w:rFonts w:eastAsia="Arial"/>
                <w:sz w:val="20"/>
                <w:szCs w:val="20"/>
              </w:rPr>
              <w:t>interesse da Diretoria de Gestão</w:t>
            </w:r>
            <w:r w:rsidRPr="00533803">
              <w:rPr>
                <w:rFonts w:eastAsia="Arial"/>
                <w:sz w:val="20"/>
                <w:szCs w:val="20"/>
              </w:rPr>
              <w:t xml:space="preserve">;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Gestão.</w:t>
            </w:r>
          </w:p>
        </w:tc>
      </w:tr>
      <w:tr w:rsidR="001C0F39" w:rsidRPr="0073193C" w14:paraId="2BC39840" w14:textId="77777777" w:rsidTr="00506ACD">
        <w:tc>
          <w:tcPr>
            <w:tcW w:w="999" w:type="dxa"/>
            <w:shd w:val="clear" w:color="auto" w:fill="auto"/>
          </w:tcPr>
          <w:p w14:paraId="0371D400" w14:textId="77777777" w:rsidR="001C0F39" w:rsidRPr="0073193C" w:rsidRDefault="001C0F39" w:rsidP="0049640C">
            <w:pPr>
              <w:jc w:val="center"/>
              <w:rPr>
                <w:sz w:val="20"/>
                <w:szCs w:val="20"/>
              </w:rPr>
            </w:pPr>
            <w:r w:rsidRPr="0073193C">
              <w:rPr>
                <w:sz w:val="20"/>
                <w:szCs w:val="20"/>
              </w:rPr>
              <w:t>27</w:t>
            </w:r>
          </w:p>
        </w:tc>
        <w:tc>
          <w:tcPr>
            <w:tcW w:w="703" w:type="dxa"/>
            <w:shd w:val="clear" w:color="auto" w:fill="auto"/>
          </w:tcPr>
          <w:p w14:paraId="40DEAA10"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392F0C24" w14:textId="77777777" w:rsidR="001C0F39" w:rsidRPr="0073193C" w:rsidRDefault="001C0F39" w:rsidP="0049640C">
            <w:pPr>
              <w:jc w:val="center"/>
              <w:rPr>
                <w:sz w:val="20"/>
                <w:szCs w:val="20"/>
              </w:rPr>
            </w:pPr>
            <w:r w:rsidRPr="0073193C">
              <w:rPr>
                <w:sz w:val="20"/>
                <w:szCs w:val="20"/>
              </w:rPr>
              <w:t>Assessor 2 – Gerente de Informática</w:t>
            </w:r>
          </w:p>
        </w:tc>
        <w:tc>
          <w:tcPr>
            <w:tcW w:w="851" w:type="dxa"/>
            <w:shd w:val="clear" w:color="auto" w:fill="auto"/>
          </w:tcPr>
          <w:p w14:paraId="5CF1A33C"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3D100CB0" w14:textId="77777777" w:rsidR="001C0F39" w:rsidRPr="0073193C" w:rsidRDefault="001C0F39" w:rsidP="0049640C">
            <w:pPr>
              <w:jc w:val="both"/>
              <w:rPr>
                <w:sz w:val="20"/>
                <w:szCs w:val="20"/>
              </w:rPr>
            </w:pPr>
            <w:r w:rsidRPr="00102606">
              <w:rPr>
                <w:sz w:val="20"/>
                <w:szCs w:val="20"/>
              </w:rPr>
              <w:t xml:space="preserve">Assessorar direta e imediatamente nas ações da Gerência de </w:t>
            </w:r>
            <w:r>
              <w:rPr>
                <w:sz w:val="20"/>
                <w:szCs w:val="20"/>
              </w:rPr>
              <w:t>Informática</w:t>
            </w:r>
            <w:r w:rsidRPr="00102606">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102606">
              <w:rPr>
                <w:sz w:val="20"/>
                <w:szCs w:val="20"/>
                <w:shd w:val="clear" w:color="auto" w:fill="FFFFFF"/>
              </w:rPr>
              <w:t xml:space="preserve">Executar outras funções afins e correlatas ao cargo que lhes forem solicitadas pelo </w:t>
            </w:r>
            <w:r>
              <w:rPr>
                <w:sz w:val="20"/>
                <w:szCs w:val="20"/>
                <w:shd w:val="clear" w:color="auto" w:fill="FFFFFF"/>
              </w:rPr>
              <w:t>Gerente de Informática</w:t>
            </w:r>
            <w:r w:rsidRPr="00102606">
              <w:rPr>
                <w:sz w:val="20"/>
                <w:szCs w:val="20"/>
                <w:shd w:val="clear" w:color="auto" w:fill="FFFFFF"/>
              </w:rPr>
              <w:t>.</w:t>
            </w:r>
          </w:p>
        </w:tc>
      </w:tr>
      <w:tr w:rsidR="001C0F39" w:rsidRPr="0073193C" w14:paraId="0BF487AC" w14:textId="77777777" w:rsidTr="00506ACD">
        <w:tc>
          <w:tcPr>
            <w:tcW w:w="999" w:type="dxa"/>
            <w:shd w:val="clear" w:color="auto" w:fill="auto"/>
          </w:tcPr>
          <w:p w14:paraId="09B4A0B3" w14:textId="77777777" w:rsidR="001C0F39" w:rsidRPr="0073193C" w:rsidRDefault="001C0F39" w:rsidP="0049640C">
            <w:pPr>
              <w:jc w:val="center"/>
              <w:rPr>
                <w:sz w:val="20"/>
                <w:szCs w:val="20"/>
              </w:rPr>
            </w:pPr>
            <w:r w:rsidRPr="0073193C">
              <w:rPr>
                <w:sz w:val="20"/>
                <w:szCs w:val="20"/>
              </w:rPr>
              <w:t>28</w:t>
            </w:r>
          </w:p>
        </w:tc>
        <w:tc>
          <w:tcPr>
            <w:tcW w:w="703" w:type="dxa"/>
            <w:shd w:val="clear" w:color="auto" w:fill="auto"/>
          </w:tcPr>
          <w:p w14:paraId="7185B782" w14:textId="77777777" w:rsidR="001C0F39" w:rsidRPr="0073193C" w:rsidRDefault="001C0F39" w:rsidP="0049640C">
            <w:pPr>
              <w:jc w:val="center"/>
              <w:rPr>
                <w:sz w:val="20"/>
                <w:szCs w:val="20"/>
              </w:rPr>
            </w:pPr>
            <w:r w:rsidRPr="0073193C">
              <w:rPr>
                <w:sz w:val="20"/>
                <w:szCs w:val="20"/>
              </w:rPr>
              <w:t>02</w:t>
            </w:r>
          </w:p>
        </w:tc>
        <w:tc>
          <w:tcPr>
            <w:tcW w:w="3118" w:type="dxa"/>
            <w:shd w:val="clear" w:color="auto" w:fill="auto"/>
          </w:tcPr>
          <w:p w14:paraId="31DDF72E" w14:textId="4C887D0F" w:rsidR="001C0F39" w:rsidRPr="0073193C" w:rsidRDefault="001C0F39" w:rsidP="0049640C">
            <w:pPr>
              <w:jc w:val="center"/>
              <w:rPr>
                <w:sz w:val="20"/>
                <w:szCs w:val="20"/>
              </w:rPr>
            </w:pPr>
            <w:r w:rsidRPr="0073193C">
              <w:rPr>
                <w:sz w:val="20"/>
                <w:szCs w:val="20"/>
              </w:rPr>
              <w:t xml:space="preserve">Assessor 2 – Gerente de </w:t>
            </w:r>
            <w:r w:rsidR="000B044A">
              <w:rPr>
                <w:sz w:val="20"/>
                <w:szCs w:val="20"/>
              </w:rPr>
              <w:t>Administração de Pessoal</w:t>
            </w:r>
          </w:p>
        </w:tc>
        <w:tc>
          <w:tcPr>
            <w:tcW w:w="851" w:type="dxa"/>
            <w:shd w:val="clear" w:color="auto" w:fill="auto"/>
          </w:tcPr>
          <w:p w14:paraId="2B606A6B"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2CDF4205" w14:textId="1E5C72E6" w:rsidR="001C0F39" w:rsidRPr="0073193C" w:rsidRDefault="001C0F39" w:rsidP="0049640C">
            <w:pPr>
              <w:jc w:val="both"/>
              <w:rPr>
                <w:sz w:val="20"/>
                <w:szCs w:val="20"/>
              </w:rPr>
            </w:pPr>
            <w:r w:rsidRPr="00102606">
              <w:rPr>
                <w:sz w:val="20"/>
                <w:szCs w:val="20"/>
              </w:rPr>
              <w:t xml:space="preserve">Assessorar direta e imediatamente nas ações da Gerência de </w:t>
            </w:r>
            <w:r w:rsidR="000B044A">
              <w:rPr>
                <w:sz w:val="20"/>
                <w:szCs w:val="20"/>
              </w:rPr>
              <w:t>Administração de Pessoal</w:t>
            </w:r>
            <w:r w:rsidRPr="00102606">
              <w:rPr>
                <w:sz w:val="20"/>
                <w:szCs w:val="20"/>
              </w:rPr>
              <w:t xml:space="preserve">, dando suporte administrativo e de gestão ao Gerente; organizar e atualizar a documentação de competência do setor; realizar atendimento e orientação aos cidadãos </w:t>
            </w:r>
            <w:r w:rsidR="000B044A">
              <w:rPr>
                <w:sz w:val="20"/>
                <w:szCs w:val="20"/>
              </w:rPr>
              <w:t xml:space="preserve">e servidores </w:t>
            </w:r>
            <w:r w:rsidRPr="00102606">
              <w:rPr>
                <w:sz w:val="20"/>
                <w:szCs w:val="20"/>
              </w:rPr>
              <w:t>na área de atribuição da Gerência; organizar processos de compra e licitação relativos ao setor</w:t>
            </w:r>
            <w:r w:rsidRPr="00C96D75">
              <w:rPr>
                <w:sz w:val="20"/>
                <w:szCs w:val="20"/>
              </w:rPr>
              <w:t xml:space="preserve">; </w:t>
            </w:r>
            <w:r w:rsidRPr="00C96D75">
              <w:rPr>
                <w:sz w:val="20"/>
                <w:szCs w:val="20"/>
                <w:shd w:val="clear" w:color="auto" w:fill="FFFFFF"/>
              </w:rPr>
              <w:t xml:space="preserve">Executar outras funções afins e correlatas ao cargo que lhes forem solicitadas pelo Gerente de </w:t>
            </w:r>
            <w:r w:rsidR="000B044A">
              <w:rPr>
                <w:sz w:val="20"/>
                <w:szCs w:val="20"/>
                <w:shd w:val="clear" w:color="auto" w:fill="FFFFFF"/>
              </w:rPr>
              <w:t>Administração de Pessoal</w:t>
            </w:r>
          </w:p>
        </w:tc>
      </w:tr>
      <w:tr w:rsidR="000B044A" w:rsidRPr="0073193C" w14:paraId="427CD53C" w14:textId="77777777" w:rsidTr="00506ACD">
        <w:tc>
          <w:tcPr>
            <w:tcW w:w="999" w:type="dxa"/>
            <w:shd w:val="clear" w:color="auto" w:fill="auto"/>
          </w:tcPr>
          <w:p w14:paraId="269285F0" w14:textId="3B0D66BA" w:rsidR="000B044A" w:rsidRPr="0073193C" w:rsidRDefault="000B044A" w:rsidP="000B044A">
            <w:pPr>
              <w:jc w:val="center"/>
              <w:rPr>
                <w:sz w:val="20"/>
                <w:szCs w:val="20"/>
              </w:rPr>
            </w:pPr>
            <w:r w:rsidRPr="0073193C">
              <w:rPr>
                <w:sz w:val="20"/>
                <w:szCs w:val="20"/>
              </w:rPr>
              <w:t>29</w:t>
            </w:r>
          </w:p>
        </w:tc>
        <w:tc>
          <w:tcPr>
            <w:tcW w:w="703" w:type="dxa"/>
            <w:shd w:val="clear" w:color="auto" w:fill="auto"/>
          </w:tcPr>
          <w:p w14:paraId="5E28FD3C" w14:textId="7D311C98" w:rsidR="000B044A" w:rsidRPr="0073193C" w:rsidRDefault="000B044A" w:rsidP="000B044A">
            <w:pPr>
              <w:jc w:val="center"/>
              <w:rPr>
                <w:sz w:val="20"/>
                <w:szCs w:val="20"/>
              </w:rPr>
            </w:pPr>
            <w:r w:rsidRPr="0073193C">
              <w:rPr>
                <w:sz w:val="20"/>
                <w:szCs w:val="20"/>
              </w:rPr>
              <w:t>0</w:t>
            </w:r>
            <w:r>
              <w:rPr>
                <w:sz w:val="20"/>
                <w:szCs w:val="20"/>
              </w:rPr>
              <w:t>1</w:t>
            </w:r>
          </w:p>
        </w:tc>
        <w:tc>
          <w:tcPr>
            <w:tcW w:w="3118" w:type="dxa"/>
            <w:shd w:val="clear" w:color="auto" w:fill="auto"/>
          </w:tcPr>
          <w:p w14:paraId="6587D7B6" w14:textId="537C6D78" w:rsidR="000B044A" w:rsidRPr="0073193C" w:rsidRDefault="000B044A" w:rsidP="000B044A">
            <w:pPr>
              <w:jc w:val="center"/>
              <w:rPr>
                <w:sz w:val="20"/>
                <w:szCs w:val="20"/>
              </w:rPr>
            </w:pPr>
            <w:r w:rsidRPr="0073193C">
              <w:rPr>
                <w:sz w:val="20"/>
                <w:szCs w:val="20"/>
              </w:rPr>
              <w:t>Assessor 2 – Gerente de Assistência ao Servidor</w:t>
            </w:r>
          </w:p>
        </w:tc>
        <w:tc>
          <w:tcPr>
            <w:tcW w:w="851" w:type="dxa"/>
            <w:shd w:val="clear" w:color="auto" w:fill="auto"/>
          </w:tcPr>
          <w:p w14:paraId="276B570E" w14:textId="678074A6" w:rsidR="000B044A" w:rsidRPr="0073193C" w:rsidRDefault="000B044A" w:rsidP="000B044A">
            <w:pPr>
              <w:jc w:val="center"/>
              <w:rPr>
                <w:sz w:val="20"/>
                <w:szCs w:val="20"/>
              </w:rPr>
            </w:pPr>
            <w:r w:rsidRPr="0073193C">
              <w:rPr>
                <w:sz w:val="20"/>
                <w:szCs w:val="20"/>
              </w:rPr>
              <w:t>CC-9</w:t>
            </w:r>
          </w:p>
        </w:tc>
        <w:tc>
          <w:tcPr>
            <w:tcW w:w="4536" w:type="dxa"/>
            <w:gridSpan w:val="2"/>
            <w:shd w:val="clear" w:color="auto" w:fill="auto"/>
          </w:tcPr>
          <w:p w14:paraId="5BF78A2D" w14:textId="6A17189C" w:rsidR="000B044A" w:rsidRPr="00102606" w:rsidRDefault="000B044A" w:rsidP="000B044A">
            <w:pPr>
              <w:jc w:val="both"/>
              <w:rPr>
                <w:sz w:val="20"/>
                <w:szCs w:val="20"/>
              </w:rPr>
            </w:pPr>
            <w:r w:rsidRPr="00102606">
              <w:rPr>
                <w:sz w:val="20"/>
                <w:szCs w:val="20"/>
              </w:rPr>
              <w:t xml:space="preserve">Assessorar direta e imediatamente nas ações da Gerência de </w:t>
            </w:r>
            <w:r w:rsidRPr="0073193C">
              <w:rPr>
                <w:sz w:val="20"/>
                <w:szCs w:val="20"/>
              </w:rPr>
              <w:t>Assistência ao Servidor</w:t>
            </w:r>
            <w:r w:rsidRPr="00102606">
              <w:rPr>
                <w:sz w:val="20"/>
                <w:szCs w:val="20"/>
              </w:rPr>
              <w:t>, dando suporte administrativo e de gestão ao Gerente; organizar e atualizar a documentação de competência do setor; realizar atendimento e orientação aos cidadãos</w:t>
            </w:r>
            <w:r>
              <w:rPr>
                <w:sz w:val="20"/>
                <w:szCs w:val="20"/>
              </w:rPr>
              <w:t xml:space="preserve"> e servidores</w:t>
            </w:r>
            <w:r w:rsidRPr="00102606">
              <w:rPr>
                <w:sz w:val="20"/>
                <w:szCs w:val="20"/>
              </w:rPr>
              <w:t xml:space="preserve"> na área de atribuição da Gerência; organizar processos de compra e licitação relativos ao setor</w:t>
            </w:r>
            <w:r w:rsidRPr="00C96D75">
              <w:rPr>
                <w:sz w:val="20"/>
                <w:szCs w:val="20"/>
              </w:rPr>
              <w:t xml:space="preserve">; </w:t>
            </w:r>
            <w:r w:rsidRPr="00C96D75">
              <w:rPr>
                <w:sz w:val="20"/>
                <w:szCs w:val="20"/>
                <w:shd w:val="clear" w:color="auto" w:fill="FFFFFF"/>
              </w:rPr>
              <w:t>Executar outras funções afins e correlatas ao cargo que lhes forem solicitadas pelo Gerente de Assistência ao Servidor.</w:t>
            </w:r>
          </w:p>
        </w:tc>
      </w:tr>
      <w:tr w:rsidR="000B044A" w:rsidRPr="0073193C" w14:paraId="37FDDAF1" w14:textId="77777777" w:rsidTr="00506ACD">
        <w:tc>
          <w:tcPr>
            <w:tcW w:w="999" w:type="dxa"/>
            <w:shd w:val="clear" w:color="auto" w:fill="auto"/>
          </w:tcPr>
          <w:p w14:paraId="3F057A65" w14:textId="0C2AC59D" w:rsidR="000B044A" w:rsidRPr="0073193C" w:rsidRDefault="000B044A" w:rsidP="000B044A">
            <w:pPr>
              <w:jc w:val="center"/>
              <w:rPr>
                <w:sz w:val="20"/>
                <w:szCs w:val="20"/>
              </w:rPr>
            </w:pPr>
            <w:r w:rsidRPr="0073193C">
              <w:rPr>
                <w:sz w:val="20"/>
                <w:szCs w:val="20"/>
              </w:rPr>
              <w:t>30</w:t>
            </w:r>
          </w:p>
        </w:tc>
        <w:tc>
          <w:tcPr>
            <w:tcW w:w="703" w:type="dxa"/>
            <w:shd w:val="clear" w:color="auto" w:fill="auto"/>
          </w:tcPr>
          <w:p w14:paraId="50355546"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29153D71" w14:textId="77777777" w:rsidR="000B044A" w:rsidRPr="0073193C" w:rsidRDefault="000B044A" w:rsidP="000B044A">
            <w:pPr>
              <w:jc w:val="center"/>
              <w:rPr>
                <w:sz w:val="20"/>
                <w:szCs w:val="20"/>
              </w:rPr>
            </w:pPr>
            <w:r w:rsidRPr="0073193C">
              <w:rPr>
                <w:sz w:val="20"/>
                <w:szCs w:val="20"/>
              </w:rPr>
              <w:t>Assessor 2 – Gerente de Recursos Materiais</w:t>
            </w:r>
          </w:p>
        </w:tc>
        <w:tc>
          <w:tcPr>
            <w:tcW w:w="851" w:type="dxa"/>
            <w:shd w:val="clear" w:color="auto" w:fill="auto"/>
          </w:tcPr>
          <w:p w14:paraId="2EE2D7D1" w14:textId="77777777" w:rsidR="000B044A" w:rsidRPr="0073193C" w:rsidRDefault="000B044A" w:rsidP="000B044A">
            <w:pPr>
              <w:jc w:val="center"/>
              <w:rPr>
                <w:sz w:val="20"/>
                <w:szCs w:val="20"/>
              </w:rPr>
            </w:pPr>
            <w:r w:rsidRPr="0073193C">
              <w:rPr>
                <w:sz w:val="20"/>
                <w:szCs w:val="20"/>
              </w:rPr>
              <w:t>CC-9</w:t>
            </w:r>
          </w:p>
        </w:tc>
        <w:tc>
          <w:tcPr>
            <w:tcW w:w="4536" w:type="dxa"/>
            <w:gridSpan w:val="2"/>
            <w:shd w:val="clear" w:color="auto" w:fill="auto"/>
          </w:tcPr>
          <w:p w14:paraId="4F7E3681" w14:textId="77777777" w:rsidR="000B044A" w:rsidRPr="0073193C" w:rsidRDefault="000B044A" w:rsidP="000B044A">
            <w:pPr>
              <w:jc w:val="both"/>
              <w:rPr>
                <w:sz w:val="20"/>
                <w:szCs w:val="20"/>
              </w:rPr>
            </w:pPr>
            <w:r w:rsidRPr="00102606">
              <w:rPr>
                <w:sz w:val="20"/>
                <w:szCs w:val="20"/>
              </w:rPr>
              <w:t xml:space="preserve">Assessorar direta e imediatamente nas ações da Gerência de </w:t>
            </w:r>
            <w:r w:rsidRPr="0073193C">
              <w:rPr>
                <w:sz w:val="20"/>
                <w:szCs w:val="20"/>
              </w:rPr>
              <w:t>Recursos Materiais</w:t>
            </w:r>
            <w:r w:rsidRPr="00102606">
              <w:rPr>
                <w:sz w:val="20"/>
                <w:szCs w:val="20"/>
              </w:rPr>
              <w:t>, dando suporte administrativo e de gestão ao Gerente; organizar e atualizar a documentação de competência do setor; realizar atendimento e orientação aos cidadãos na área de atribuição da Gerência; organizar processos de compra e licitação relativos ao setor</w:t>
            </w:r>
            <w:r w:rsidRPr="00802046">
              <w:rPr>
                <w:sz w:val="20"/>
                <w:szCs w:val="20"/>
              </w:rPr>
              <w:t xml:space="preserve">; Executar outras </w:t>
            </w:r>
            <w:r w:rsidRPr="00802046">
              <w:rPr>
                <w:sz w:val="20"/>
                <w:szCs w:val="20"/>
              </w:rPr>
              <w:lastRenderedPageBreak/>
              <w:t>funções afins e correlatas ao cargo que lhes forem solicitadas pelo Gerente de Recursos Materiais.</w:t>
            </w:r>
          </w:p>
        </w:tc>
      </w:tr>
      <w:tr w:rsidR="000B044A" w:rsidRPr="0073193C" w14:paraId="7CD8E32B" w14:textId="77777777" w:rsidTr="00506ACD">
        <w:tc>
          <w:tcPr>
            <w:tcW w:w="999" w:type="dxa"/>
            <w:shd w:val="clear" w:color="auto" w:fill="auto"/>
          </w:tcPr>
          <w:p w14:paraId="20C50E7E" w14:textId="5FEBDBEB" w:rsidR="000B044A" w:rsidRPr="0073193C" w:rsidRDefault="000B044A" w:rsidP="000B044A">
            <w:pPr>
              <w:jc w:val="center"/>
              <w:rPr>
                <w:sz w:val="20"/>
                <w:szCs w:val="20"/>
              </w:rPr>
            </w:pPr>
            <w:r w:rsidRPr="0073193C">
              <w:rPr>
                <w:sz w:val="20"/>
                <w:szCs w:val="20"/>
              </w:rPr>
              <w:lastRenderedPageBreak/>
              <w:t>31</w:t>
            </w:r>
          </w:p>
        </w:tc>
        <w:tc>
          <w:tcPr>
            <w:tcW w:w="703" w:type="dxa"/>
            <w:shd w:val="clear" w:color="auto" w:fill="auto"/>
          </w:tcPr>
          <w:p w14:paraId="42C9C16E"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510E61A4" w14:textId="77777777" w:rsidR="000B044A" w:rsidRPr="0073193C" w:rsidRDefault="000B044A" w:rsidP="000B044A">
            <w:pPr>
              <w:jc w:val="center"/>
              <w:rPr>
                <w:sz w:val="20"/>
                <w:szCs w:val="20"/>
              </w:rPr>
            </w:pPr>
            <w:r w:rsidRPr="0073193C">
              <w:rPr>
                <w:sz w:val="20"/>
                <w:szCs w:val="20"/>
              </w:rPr>
              <w:t>Assessor 2 – Gerente de Tributação</w:t>
            </w:r>
          </w:p>
        </w:tc>
        <w:tc>
          <w:tcPr>
            <w:tcW w:w="851" w:type="dxa"/>
            <w:shd w:val="clear" w:color="auto" w:fill="auto"/>
          </w:tcPr>
          <w:p w14:paraId="2FC4B1C3" w14:textId="77777777" w:rsidR="000B044A" w:rsidRPr="0073193C" w:rsidRDefault="000B044A" w:rsidP="000B044A">
            <w:pPr>
              <w:jc w:val="center"/>
              <w:rPr>
                <w:sz w:val="20"/>
                <w:szCs w:val="20"/>
              </w:rPr>
            </w:pPr>
            <w:r w:rsidRPr="0073193C">
              <w:rPr>
                <w:sz w:val="20"/>
                <w:szCs w:val="20"/>
              </w:rPr>
              <w:t>CC-9</w:t>
            </w:r>
          </w:p>
        </w:tc>
        <w:tc>
          <w:tcPr>
            <w:tcW w:w="4536" w:type="dxa"/>
            <w:gridSpan w:val="2"/>
            <w:shd w:val="clear" w:color="auto" w:fill="auto"/>
          </w:tcPr>
          <w:p w14:paraId="27E44FDF" w14:textId="77777777" w:rsidR="000B044A" w:rsidRPr="0073193C" w:rsidRDefault="000B044A" w:rsidP="000B044A">
            <w:pPr>
              <w:jc w:val="both"/>
              <w:rPr>
                <w:sz w:val="20"/>
                <w:szCs w:val="20"/>
              </w:rPr>
            </w:pPr>
            <w:r w:rsidRPr="00102606">
              <w:rPr>
                <w:sz w:val="20"/>
                <w:szCs w:val="20"/>
              </w:rPr>
              <w:t xml:space="preserve">Assessorar direta e imediatamente nas ações da Gerência de </w:t>
            </w:r>
            <w:r w:rsidRPr="0073193C">
              <w:rPr>
                <w:sz w:val="20"/>
                <w:szCs w:val="20"/>
              </w:rPr>
              <w:t>Tributação</w:t>
            </w:r>
            <w:r w:rsidRPr="00102606">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802046">
              <w:rPr>
                <w:sz w:val="20"/>
                <w:szCs w:val="20"/>
              </w:rPr>
              <w:t>Executar outras funções afins e correlatas ao cargo que lhes forem solicitadas pelo Gerente de Tributação.</w:t>
            </w:r>
          </w:p>
        </w:tc>
      </w:tr>
      <w:tr w:rsidR="000B044A" w:rsidRPr="0073193C" w14:paraId="7D88E0A4" w14:textId="77777777" w:rsidTr="00506ACD">
        <w:tc>
          <w:tcPr>
            <w:tcW w:w="999" w:type="dxa"/>
            <w:shd w:val="clear" w:color="auto" w:fill="auto"/>
          </w:tcPr>
          <w:p w14:paraId="278FDB90" w14:textId="7660B5F0" w:rsidR="000B044A" w:rsidRPr="0073193C" w:rsidRDefault="000B044A" w:rsidP="000B044A">
            <w:pPr>
              <w:jc w:val="center"/>
              <w:rPr>
                <w:sz w:val="20"/>
                <w:szCs w:val="20"/>
              </w:rPr>
            </w:pPr>
            <w:r w:rsidRPr="0073193C">
              <w:rPr>
                <w:sz w:val="20"/>
                <w:szCs w:val="20"/>
              </w:rPr>
              <w:t>32</w:t>
            </w:r>
          </w:p>
        </w:tc>
        <w:tc>
          <w:tcPr>
            <w:tcW w:w="703" w:type="dxa"/>
            <w:shd w:val="clear" w:color="auto" w:fill="auto"/>
          </w:tcPr>
          <w:p w14:paraId="54E6EF5D"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3A79AAA3" w14:textId="77777777" w:rsidR="000B044A" w:rsidRPr="0073193C" w:rsidRDefault="000B044A" w:rsidP="000B044A">
            <w:pPr>
              <w:jc w:val="center"/>
              <w:rPr>
                <w:sz w:val="20"/>
                <w:szCs w:val="20"/>
              </w:rPr>
            </w:pPr>
            <w:r w:rsidRPr="0073193C">
              <w:rPr>
                <w:sz w:val="20"/>
                <w:szCs w:val="20"/>
              </w:rPr>
              <w:t>Assessor 2 – Gerente de Finanças</w:t>
            </w:r>
          </w:p>
        </w:tc>
        <w:tc>
          <w:tcPr>
            <w:tcW w:w="851" w:type="dxa"/>
            <w:shd w:val="clear" w:color="auto" w:fill="auto"/>
          </w:tcPr>
          <w:p w14:paraId="6893FF9C" w14:textId="77777777" w:rsidR="000B044A" w:rsidRPr="0073193C" w:rsidRDefault="000B044A" w:rsidP="000B044A">
            <w:pPr>
              <w:jc w:val="center"/>
              <w:rPr>
                <w:sz w:val="20"/>
                <w:szCs w:val="20"/>
              </w:rPr>
            </w:pPr>
            <w:r w:rsidRPr="0073193C">
              <w:rPr>
                <w:sz w:val="20"/>
                <w:szCs w:val="20"/>
              </w:rPr>
              <w:t>CC-9</w:t>
            </w:r>
          </w:p>
        </w:tc>
        <w:tc>
          <w:tcPr>
            <w:tcW w:w="4536" w:type="dxa"/>
            <w:gridSpan w:val="2"/>
            <w:shd w:val="clear" w:color="auto" w:fill="auto"/>
          </w:tcPr>
          <w:p w14:paraId="10C2000E" w14:textId="77777777" w:rsidR="000B044A" w:rsidRPr="0073193C" w:rsidRDefault="000B044A" w:rsidP="000B044A">
            <w:pPr>
              <w:jc w:val="both"/>
              <w:rPr>
                <w:sz w:val="20"/>
                <w:szCs w:val="20"/>
              </w:rPr>
            </w:pPr>
            <w:r w:rsidRPr="00102606">
              <w:rPr>
                <w:sz w:val="20"/>
                <w:szCs w:val="20"/>
              </w:rPr>
              <w:t xml:space="preserve">Assessorar direta e imediatamente nas ações da Gerência de </w:t>
            </w:r>
            <w:r w:rsidRPr="0073193C">
              <w:rPr>
                <w:sz w:val="20"/>
                <w:szCs w:val="20"/>
              </w:rPr>
              <w:t>Finanças</w:t>
            </w:r>
            <w:r w:rsidRPr="00102606">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802046">
              <w:rPr>
                <w:sz w:val="20"/>
                <w:szCs w:val="20"/>
              </w:rPr>
              <w:t>Executar outras funções afins e correlatas ao cargo que lhes forem solicitadas pelo Gerente de Finanças.</w:t>
            </w:r>
          </w:p>
        </w:tc>
      </w:tr>
      <w:tr w:rsidR="000B044A" w:rsidRPr="0073193C" w14:paraId="0231BA51" w14:textId="77777777" w:rsidTr="00506ACD">
        <w:tc>
          <w:tcPr>
            <w:tcW w:w="999" w:type="dxa"/>
            <w:shd w:val="clear" w:color="auto" w:fill="auto"/>
          </w:tcPr>
          <w:p w14:paraId="071EDF54" w14:textId="7730A3C8" w:rsidR="000B044A" w:rsidRPr="0073193C" w:rsidRDefault="000B044A" w:rsidP="000B044A">
            <w:pPr>
              <w:jc w:val="center"/>
              <w:rPr>
                <w:sz w:val="20"/>
                <w:szCs w:val="20"/>
              </w:rPr>
            </w:pPr>
            <w:r w:rsidRPr="0073193C">
              <w:rPr>
                <w:sz w:val="20"/>
                <w:szCs w:val="20"/>
              </w:rPr>
              <w:t>33</w:t>
            </w:r>
          </w:p>
        </w:tc>
        <w:tc>
          <w:tcPr>
            <w:tcW w:w="703" w:type="dxa"/>
            <w:shd w:val="clear" w:color="auto" w:fill="auto"/>
          </w:tcPr>
          <w:p w14:paraId="466A54C9"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7843707E" w14:textId="77777777" w:rsidR="000B044A" w:rsidRPr="0073193C" w:rsidRDefault="000B044A" w:rsidP="000B044A">
            <w:pPr>
              <w:jc w:val="center"/>
              <w:rPr>
                <w:sz w:val="20"/>
                <w:szCs w:val="20"/>
              </w:rPr>
            </w:pPr>
            <w:r w:rsidRPr="0073193C">
              <w:rPr>
                <w:sz w:val="20"/>
                <w:szCs w:val="20"/>
              </w:rPr>
              <w:t>Assessor 2 – Gerente de Gestão</w:t>
            </w:r>
          </w:p>
        </w:tc>
        <w:tc>
          <w:tcPr>
            <w:tcW w:w="851" w:type="dxa"/>
            <w:shd w:val="clear" w:color="auto" w:fill="auto"/>
          </w:tcPr>
          <w:p w14:paraId="4E3F8AEF" w14:textId="77777777" w:rsidR="000B044A" w:rsidRPr="0073193C" w:rsidRDefault="000B044A" w:rsidP="000B044A">
            <w:pPr>
              <w:jc w:val="center"/>
              <w:rPr>
                <w:sz w:val="20"/>
                <w:szCs w:val="20"/>
              </w:rPr>
            </w:pPr>
            <w:r w:rsidRPr="0073193C">
              <w:rPr>
                <w:sz w:val="20"/>
                <w:szCs w:val="20"/>
              </w:rPr>
              <w:t>CC-9</w:t>
            </w:r>
          </w:p>
        </w:tc>
        <w:tc>
          <w:tcPr>
            <w:tcW w:w="4536" w:type="dxa"/>
            <w:gridSpan w:val="2"/>
            <w:shd w:val="clear" w:color="auto" w:fill="auto"/>
          </w:tcPr>
          <w:p w14:paraId="76C1C1B8" w14:textId="77777777" w:rsidR="000B044A" w:rsidRPr="0073193C" w:rsidRDefault="000B044A" w:rsidP="000B044A">
            <w:pPr>
              <w:jc w:val="both"/>
              <w:rPr>
                <w:sz w:val="20"/>
                <w:szCs w:val="20"/>
              </w:rPr>
            </w:pPr>
            <w:r w:rsidRPr="00102606">
              <w:rPr>
                <w:sz w:val="20"/>
                <w:szCs w:val="20"/>
              </w:rPr>
              <w:t xml:space="preserve">Assessorar direta e imediatamente nas ações da Gerência de </w:t>
            </w:r>
            <w:r w:rsidRPr="0073193C">
              <w:rPr>
                <w:sz w:val="20"/>
                <w:szCs w:val="20"/>
              </w:rPr>
              <w:t>Gestão</w:t>
            </w:r>
            <w:r w:rsidRPr="00102606">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802046">
              <w:rPr>
                <w:sz w:val="20"/>
                <w:szCs w:val="20"/>
              </w:rPr>
              <w:t>Executar outras funções afins e correlatas ao cargo que lhes forem solicitadas pelo superior hierárquico.</w:t>
            </w:r>
          </w:p>
        </w:tc>
      </w:tr>
      <w:tr w:rsidR="000B044A" w:rsidRPr="0073193C" w14:paraId="1A91FCD4" w14:textId="77777777" w:rsidTr="000B044A">
        <w:tc>
          <w:tcPr>
            <w:tcW w:w="999" w:type="dxa"/>
            <w:shd w:val="clear" w:color="auto" w:fill="auto"/>
          </w:tcPr>
          <w:p w14:paraId="48C55C50" w14:textId="20082991" w:rsidR="000B044A" w:rsidRPr="0073193C" w:rsidRDefault="000B044A" w:rsidP="000B044A">
            <w:pPr>
              <w:jc w:val="center"/>
              <w:rPr>
                <w:sz w:val="20"/>
                <w:szCs w:val="20"/>
              </w:rPr>
            </w:pPr>
            <w:r w:rsidRPr="0073193C">
              <w:rPr>
                <w:sz w:val="20"/>
                <w:szCs w:val="20"/>
              </w:rPr>
              <w:t>34</w:t>
            </w:r>
          </w:p>
        </w:tc>
        <w:tc>
          <w:tcPr>
            <w:tcW w:w="703" w:type="dxa"/>
            <w:shd w:val="clear" w:color="auto" w:fill="auto"/>
          </w:tcPr>
          <w:p w14:paraId="56734D51"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206A0E9E" w14:textId="77777777" w:rsidR="000B044A" w:rsidRPr="0073193C" w:rsidRDefault="000B044A" w:rsidP="000B044A">
            <w:pPr>
              <w:jc w:val="center"/>
              <w:rPr>
                <w:sz w:val="20"/>
                <w:szCs w:val="20"/>
              </w:rPr>
            </w:pPr>
            <w:r w:rsidRPr="0073193C">
              <w:rPr>
                <w:sz w:val="20"/>
                <w:szCs w:val="20"/>
              </w:rPr>
              <w:t>Assessor 3 – Supervisor de Informática</w:t>
            </w:r>
          </w:p>
        </w:tc>
        <w:tc>
          <w:tcPr>
            <w:tcW w:w="851" w:type="dxa"/>
            <w:shd w:val="clear" w:color="auto" w:fill="auto"/>
          </w:tcPr>
          <w:p w14:paraId="1FBF9659" w14:textId="77777777" w:rsidR="000B044A" w:rsidRPr="0073193C" w:rsidRDefault="000B044A" w:rsidP="000B044A">
            <w:pPr>
              <w:jc w:val="center"/>
              <w:rPr>
                <w:sz w:val="20"/>
                <w:szCs w:val="20"/>
              </w:rPr>
            </w:pPr>
            <w:r w:rsidRPr="0073193C">
              <w:rPr>
                <w:sz w:val="20"/>
                <w:szCs w:val="20"/>
              </w:rPr>
              <w:t>CC-12</w:t>
            </w:r>
          </w:p>
        </w:tc>
        <w:tc>
          <w:tcPr>
            <w:tcW w:w="4536" w:type="dxa"/>
            <w:gridSpan w:val="2"/>
            <w:shd w:val="clear" w:color="auto" w:fill="auto"/>
          </w:tcPr>
          <w:p w14:paraId="13F78ABC" w14:textId="234CE8E9" w:rsidR="000B044A" w:rsidRPr="0073193C" w:rsidRDefault="000B044A" w:rsidP="000B044A">
            <w:pPr>
              <w:jc w:val="both"/>
              <w:rPr>
                <w:sz w:val="20"/>
                <w:szCs w:val="20"/>
              </w:rPr>
            </w:pPr>
            <w:r w:rsidRPr="00D91370">
              <w:rPr>
                <w:sz w:val="20"/>
                <w:szCs w:val="20"/>
              </w:rPr>
              <w:t xml:space="preserve">Assessorar direta e imediatamente a Supervisão de </w:t>
            </w:r>
            <w:r w:rsidRPr="0073193C">
              <w:rPr>
                <w:sz w:val="20"/>
                <w:szCs w:val="20"/>
              </w:rPr>
              <w:t>Informática</w:t>
            </w:r>
            <w:r w:rsidRPr="00D91370">
              <w:rPr>
                <w:sz w:val="20"/>
                <w:szCs w:val="20"/>
              </w:rPr>
              <w:t>, dando suporte administrativo e de gestão ao Supervisor</w:t>
            </w:r>
            <w:r>
              <w:rPr>
                <w:sz w:val="20"/>
                <w:szCs w:val="20"/>
              </w:rPr>
              <w:t>, inclusive em campo</w:t>
            </w:r>
            <w:r w:rsidRPr="00D91370">
              <w:rPr>
                <w:sz w:val="20"/>
                <w:szCs w:val="20"/>
              </w:rPr>
              <w:t>; organizar e atualizar a documentação de competência do setor; realizar atendimento e orientação aos cidadãos na área de atribuição da Supervisão</w:t>
            </w:r>
            <w:r w:rsidRPr="00802046">
              <w:rPr>
                <w:sz w:val="20"/>
                <w:szCs w:val="20"/>
              </w:rPr>
              <w:t>; Auxiliar na gestão dos serviços de suporte em informática nas diversas Secretarias do Município;</w:t>
            </w:r>
            <w:r w:rsidRPr="00D91370">
              <w:rPr>
                <w:sz w:val="20"/>
                <w:szCs w:val="20"/>
              </w:rPr>
              <w:t xml:space="preserve"> Executar outras funções afins e correlatas ao cargo que lhes forem solicitadas pelo </w:t>
            </w:r>
            <w:r>
              <w:rPr>
                <w:sz w:val="20"/>
                <w:szCs w:val="20"/>
              </w:rPr>
              <w:t>superior hierárquico.</w:t>
            </w:r>
          </w:p>
        </w:tc>
      </w:tr>
      <w:tr w:rsidR="000B044A" w:rsidRPr="0073193C" w14:paraId="6156DA97" w14:textId="77777777" w:rsidTr="000B044A">
        <w:tc>
          <w:tcPr>
            <w:tcW w:w="999" w:type="dxa"/>
            <w:shd w:val="clear" w:color="auto" w:fill="auto"/>
          </w:tcPr>
          <w:p w14:paraId="6D9D2322" w14:textId="742F6787" w:rsidR="000B044A" w:rsidRPr="0073193C" w:rsidRDefault="000B044A" w:rsidP="000B044A">
            <w:pPr>
              <w:jc w:val="center"/>
              <w:rPr>
                <w:sz w:val="20"/>
                <w:szCs w:val="20"/>
              </w:rPr>
            </w:pPr>
            <w:r w:rsidRPr="0073193C">
              <w:rPr>
                <w:sz w:val="20"/>
                <w:szCs w:val="20"/>
              </w:rPr>
              <w:t>35</w:t>
            </w:r>
          </w:p>
        </w:tc>
        <w:tc>
          <w:tcPr>
            <w:tcW w:w="703" w:type="dxa"/>
            <w:shd w:val="clear" w:color="auto" w:fill="auto"/>
          </w:tcPr>
          <w:p w14:paraId="4059D28D"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50EF4729" w14:textId="77777777" w:rsidR="000B044A" w:rsidRPr="0073193C" w:rsidRDefault="000B044A" w:rsidP="000B044A">
            <w:pPr>
              <w:jc w:val="center"/>
              <w:rPr>
                <w:sz w:val="20"/>
                <w:szCs w:val="20"/>
              </w:rPr>
            </w:pPr>
            <w:r w:rsidRPr="0073193C">
              <w:rPr>
                <w:sz w:val="20"/>
                <w:szCs w:val="20"/>
              </w:rPr>
              <w:t>Assessor 3 – Supervisor de Licitações</w:t>
            </w:r>
          </w:p>
        </w:tc>
        <w:tc>
          <w:tcPr>
            <w:tcW w:w="851" w:type="dxa"/>
            <w:shd w:val="clear" w:color="auto" w:fill="auto"/>
          </w:tcPr>
          <w:p w14:paraId="0689C4DE" w14:textId="77777777" w:rsidR="000B044A" w:rsidRPr="0073193C" w:rsidRDefault="000B044A" w:rsidP="000B044A">
            <w:pPr>
              <w:jc w:val="center"/>
              <w:rPr>
                <w:sz w:val="20"/>
                <w:szCs w:val="20"/>
              </w:rPr>
            </w:pPr>
            <w:r w:rsidRPr="0073193C">
              <w:rPr>
                <w:sz w:val="20"/>
                <w:szCs w:val="20"/>
              </w:rPr>
              <w:t>CC-12</w:t>
            </w:r>
          </w:p>
        </w:tc>
        <w:tc>
          <w:tcPr>
            <w:tcW w:w="4536" w:type="dxa"/>
            <w:gridSpan w:val="2"/>
            <w:shd w:val="clear" w:color="auto" w:fill="auto"/>
          </w:tcPr>
          <w:p w14:paraId="6E522B5F" w14:textId="242B026E" w:rsidR="000B044A" w:rsidRPr="0073193C" w:rsidRDefault="000B044A" w:rsidP="000B044A">
            <w:pPr>
              <w:jc w:val="both"/>
              <w:rPr>
                <w:sz w:val="20"/>
                <w:szCs w:val="20"/>
              </w:rPr>
            </w:pPr>
            <w:r w:rsidRPr="00D91370">
              <w:rPr>
                <w:sz w:val="20"/>
                <w:szCs w:val="20"/>
              </w:rPr>
              <w:t xml:space="preserve">Assessorar direta e imediatamente a Supervisão de </w:t>
            </w:r>
            <w:r>
              <w:rPr>
                <w:sz w:val="20"/>
                <w:szCs w:val="20"/>
              </w:rPr>
              <w:t>Licitações</w:t>
            </w:r>
            <w:r w:rsidRPr="00D91370">
              <w:rPr>
                <w:sz w:val="20"/>
                <w:szCs w:val="20"/>
              </w:rPr>
              <w:t>, dando suporte administrativo e de gestão ao Supervisor</w:t>
            </w:r>
            <w:r>
              <w:rPr>
                <w:sz w:val="20"/>
                <w:szCs w:val="20"/>
              </w:rPr>
              <w:t>, inclusive em campo</w:t>
            </w:r>
            <w:r w:rsidRPr="00D91370">
              <w:rPr>
                <w:sz w:val="20"/>
                <w:szCs w:val="20"/>
              </w:rPr>
              <w:t xml:space="preserve">; organizar e atualizar a documentação de competência do setor; realizar atendimento e orientação aos cidadãos na área de atribuição da Supervisão; </w:t>
            </w:r>
            <w:r w:rsidRPr="00802046">
              <w:rPr>
                <w:sz w:val="20"/>
                <w:szCs w:val="20"/>
              </w:rPr>
              <w:t>Auxiliar na gestão dos processos licitatórios; E</w:t>
            </w:r>
            <w:r w:rsidRPr="00D91370">
              <w:rPr>
                <w:sz w:val="20"/>
                <w:szCs w:val="20"/>
              </w:rPr>
              <w:t xml:space="preserve">xecutar outras funções afins e correlatas ao cargo que lhes forem solicitadas pelo </w:t>
            </w:r>
            <w:r>
              <w:rPr>
                <w:sz w:val="20"/>
                <w:szCs w:val="20"/>
              </w:rPr>
              <w:t>superior hierárquico.</w:t>
            </w:r>
          </w:p>
        </w:tc>
      </w:tr>
      <w:tr w:rsidR="000B044A" w:rsidRPr="0073193C" w14:paraId="71F554B0" w14:textId="77777777" w:rsidTr="000B044A">
        <w:tc>
          <w:tcPr>
            <w:tcW w:w="999" w:type="dxa"/>
            <w:shd w:val="clear" w:color="auto" w:fill="auto"/>
          </w:tcPr>
          <w:p w14:paraId="5C0CAF17" w14:textId="59A3ADA9" w:rsidR="000B044A" w:rsidRPr="0073193C" w:rsidRDefault="000B044A" w:rsidP="000B044A">
            <w:pPr>
              <w:jc w:val="center"/>
              <w:rPr>
                <w:sz w:val="20"/>
                <w:szCs w:val="20"/>
              </w:rPr>
            </w:pPr>
            <w:r w:rsidRPr="0073193C">
              <w:rPr>
                <w:sz w:val="20"/>
                <w:szCs w:val="20"/>
              </w:rPr>
              <w:t>36</w:t>
            </w:r>
          </w:p>
        </w:tc>
        <w:tc>
          <w:tcPr>
            <w:tcW w:w="703" w:type="dxa"/>
            <w:shd w:val="clear" w:color="auto" w:fill="auto"/>
          </w:tcPr>
          <w:p w14:paraId="6DA5F632"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12E2CB23" w14:textId="77777777" w:rsidR="000B044A" w:rsidRPr="0073193C" w:rsidRDefault="000B044A" w:rsidP="000B044A">
            <w:pPr>
              <w:jc w:val="center"/>
              <w:rPr>
                <w:sz w:val="20"/>
                <w:szCs w:val="20"/>
              </w:rPr>
            </w:pPr>
            <w:r w:rsidRPr="0073193C">
              <w:rPr>
                <w:sz w:val="20"/>
                <w:szCs w:val="20"/>
              </w:rPr>
              <w:t>Assessor 3 – Supervisor de Recursos Materiais</w:t>
            </w:r>
          </w:p>
        </w:tc>
        <w:tc>
          <w:tcPr>
            <w:tcW w:w="851" w:type="dxa"/>
            <w:shd w:val="clear" w:color="auto" w:fill="auto"/>
          </w:tcPr>
          <w:p w14:paraId="2197B1A4" w14:textId="77777777" w:rsidR="000B044A" w:rsidRPr="0073193C" w:rsidRDefault="000B044A" w:rsidP="000B044A">
            <w:pPr>
              <w:jc w:val="center"/>
              <w:rPr>
                <w:sz w:val="20"/>
                <w:szCs w:val="20"/>
              </w:rPr>
            </w:pPr>
            <w:r w:rsidRPr="0073193C">
              <w:rPr>
                <w:sz w:val="20"/>
                <w:szCs w:val="20"/>
              </w:rPr>
              <w:t>CC-12</w:t>
            </w:r>
          </w:p>
        </w:tc>
        <w:tc>
          <w:tcPr>
            <w:tcW w:w="4536" w:type="dxa"/>
            <w:gridSpan w:val="2"/>
            <w:shd w:val="clear" w:color="auto" w:fill="auto"/>
          </w:tcPr>
          <w:p w14:paraId="5386B5B2" w14:textId="7570BDA0" w:rsidR="000B044A" w:rsidRPr="0073193C" w:rsidRDefault="000B044A" w:rsidP="000B044A">
            <w:pPr>
              <w:jc w:val="both"/>
              <w:rPr>
                <w:sz w:val="20"/>
                <w:szCs w:val="20"/>
              </w:rPr>
            </w:pPr>
            <w:r w:rsidRPr="00D91370">
              <w:rPr>
                <w:sz w:val="20"/>
                <w:szCs w:val="20"/>
              </w:rPr>
              <w:t xml:space="preserve">Assessorar direta e imediatamente a Supervisão de </w:t>
            </w:r>
            <w:r>
              <w:rPr>
                <w:sz w:val="20"/>
                <w:szCs w:val="20"/>
              </w:rPr>
              <w:t>Recursos Materiais</w:t>
            </w:r>
            <w:r w:rsidRPr="00D91370">
              <w:rPr>
                <w:sz w:val="20"/>
                <w:szCs w:val="20"/>
              </w:rPr>
              <w:t>, dando suporte administrativo e de gestão ao Supervisor</w:t>
            </w:r>
            <w:r>
              <w:rPr>
                <w:sz w:val="20"/>
                <w:szCs w:val="20"/>
              </w:rPr>
              <w:t>, inclusive em campo</w:t>
            </w:r>
            <w:r w:rsidRPr="00D91370">
              <w:rPr>
                <w:sz w:val="20"/>
                <w:szCs w:val="20"/>
              </w:rPr>
              <w:t xml:space="preserve">; organizar e atualizar a documentação de competência do setor; realizar atendimento e orientação aos cidadãos na área de atribuição da Supervisão; </w:t>
            </w:r>
            <w:r w:rsidRPr="00802046">
              <w:rPr>
                <w:sz w:val="20"/>
                <w:szCs w:val="20"/>
              </w:rPr>
              <w:t xml:space="preserve">Auxiliar na gestão da distribuição e fornecimento de materiais nos diversos </w:t>
            </w:r>
            <w:r w:rsidRPr="00802046">
              <w:rPr>
                <w:sz w:val="20"/>
                <w:szCs w:val="20"/>
              </w:rPr>
              <w:lastRenderedPageBreak/>
              <w:t>setores da Secretaria;</w:t>
            </w:r>
            <w:r w:rsidRPr="00D91370">
              <w:rPr>
                <w:sz w:val="20"/>
                <w:szCs w:val="20"/>
              </w:rPr>
              <w:t xml:space="preserve"> Executar outras funções afins e correlatas ao cargo que lhes forem solicitadas pelo </w:t>
            </w:r>
            <w:r>
              <w:rPr>
                <w:sz w:val="20"/>
                <w:szCs w:val="20"/>
              </w:rPr>
              <w:t>superior hierárquico.</w:t>
            </w:r>
          </w:p>
        </w:tc>
      </w:tr>
      <w:tr w:rsidR="000B044A" w:rsidRPr="0073193C" w14:paraId="37BCADB6" w14:textId="77777777" w:rsidTr="000B044A">
        <w:tc>
          <w:tcPr>
            <w:tcW w:w="999" w:type="dxa"/>
            <w:shd w:val="clear" w:color="auto" w:fill="auto"/>
          </w:tcPr>
          <w:p w14:paraId="6BBEDAC5" w14:textId="774A23E7" w:rsidR="000B044A" w:rsidRPr="0073193C" w:rsidRDefault="000B044A" w:rsidP="000B044A">
            <w:pPr>
              <w:jc w:val="center"/>
              <w:rPr>
                <w:sz w:val="20"/>
                <w:szCs w:val="20"/>
              </w:rPr>
            </w:pPr>
            <w:r w:rsidRPr="0073193C">
              <w:rPr>
                <w:sz w:val="20"/>
                <w:szCs w:val="20"/>
              </w:rPr>
              <w:lastRenderedPageBreak/>
              <w:t>37</w:t>
            </w:r>
          </w:p>
        </w:tc>
        <w:tc>
          <w:tcPr>
            <w:tcW w:w="703" w:type="dxa"/>
            <w:shd w:val="clear" w:color="auto" w:fill="auto"/>
          </w:tcPr>
          <w:p w14:paraId="13DBBB12"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6FA44C9F" w14:textId="77777777" w:rsidR="000B044A" w:rsidRPr="0073193C" w:rsidRDefault="000B044A" w:rsidP="000B044A">
            <w:pPr>
              <w:jc w:val="center"/>
              <w:rPr>
                <w:sz w:val="20"/>
                <w:szCs w:val="20"/>
              </w:rPr>
            </w:pPr>
            <w:r w:rsidRPr="0073193C">
              <w:rPr>
                <w:sz w:val="20"/>
                <w:szCs w:val="20"/>
              </w:rPr>
              <w:t>Assessor 3 – Supervisor de Tributação</w:t>
            </w:r>
          </w:p>
        </w:tc>
        <w:tc>
          <w:tcPr>
            <w:tcW w:w="851" w:type="dxa"/>
            <w:shd w:val="clear" w:color="auto" w:fill="auto"/>
          </w:tcPr>
          <w:p w14:paraId="0D1C5A9D" w14:textId="77777777" w:rsidR="000B044A" w:rsidRPr="0073193C" w:rsidRDefault="000B044A" w:rsidP="000B044A">
            <w:pPr>
              <w:jc w:val="center"/>
              <w:rPr>
                <w:sz w:val="20"/>
                <w:szCs w:val="20"/>
              </w:rPr>
            </w:pPr>
            <w:r w:rsidRPr="0073193C">
              <w:rPr>
                <w:sz w:val="20"/>
                <w:szCs w:val="20"/>
              </w:rPr>
              <w:t>CC-12</w:t>
            </w:r>
          </w:p>
        </w:tc>
        <w:tc>
          <w:tcPr>
            <w:tcW w:w="4536" w:type="dxa"/>
            <w:gridSpan w:val="2"/>
            <w:shd w:val="clear" w:color="auto" w:fill="auto"/>
          </w:tcPr>
          <w:p w14:paraId="13CCED6A" w14:textId="6192499B" w:rsidR="000B044A" w:rsidRPr="0073193C" w:rsidRDefault="000B044A" w:rsidP="000B044A">
            <w:pPr>
              <w:jc w:val="both"/>
              <w:rPr>
                <w:sz w:val="20"/>
                <w:szCs w:val="20"/>
              </w:rPr>
            </w:pPr>
            <w:r w:rsidRPr="00D91370">
              <w:rPr>
                <w:sz w:val="20"/>
                <w:szCs w:val="20"/>
              </w:rPr>
              <w:t xml:space="preserve">Assessorar direta e imediatamente a Supervisão de </w:t>
            </w:r>
            <w:r>
              <w:rPr>
                <w:sz w:val="20"/>
                <w:szCs w:val="20"/>
              </w:rPr>
              <w:t>Tributação</w:t>
            </w:r>
            <w:r w:rsidRPr="00D91370">
              <w:rPr>
                <w:sz w:val="20"/>
                <w:szCs w:val="20"/>
              </w:rPr>
              <w:t>, dando suporte administrativo e de gestão ao Supervisor</w:t>
            </w:r>
            <w:r>
              <w:rPr>
                <w:sz w:val="20"/>
                <w:szCs w:val="20"/>
              </w:rPr>
              <w:t>, inclusive em campo</w:t>
            </w:r>
            <w:r w:rsidRPr="00D91370">
              <w:rPr>
                <w:sz w:val="20"/>
                <w:szCs w:val="20"/>
              </w:rPr>
              <w:t xml:space="preserve">; organizar e atualizar a documentação de competência do setor; realizar atendimento e orientação aos cidadãos na área de atribuição da Supervisão; </w:t>
            </w:r>
            <w:r w:rsidRPr="00802046">
              <w:rPr>
                <w:sz w:val="20"/>
                <w:szCs w:val="20"/>
              </w:rPr>
              <w:t>Auxiliar na gestão dos processos Tributários; Executar outras funções afins e correlatas ao cargo que lhes forem</w:t>
            </w:r>
            <w:r w:rsidRPr="00D91370">
              <w:rPr>
                <w:sz w:val="20"/>
                <w:szCs w:val="20"/>
              </w:rPr>
              <w:t xml:space="preserve"> solicitadas pelo </w:t>
            </w:r>
            <w:r>
              <w:rPr>
                <w:sz w:val="20"/>
                <w:szCs w:val="20"/>
              </w:rPr>
              <w:t>superior hierárquico.</w:t>
            </w:r>
          </w:p>
        </w:tc>
      </w:tr>
      <w:tr w:rsidR="000B044A" w:rsidRPr="0073193C" w14:paraId="77F81C3A" w14:textId="77777777" w:rsidTr="000B044A">
        <w:tc>
          <w:tcPr>
            <w:tcW w:w="999" w:type="dxa"/>
            <w:shd w:val="clear" w:color="auto" w:fill="auto"/>
          </w:tcPr>
          <w:p w14:paraId="5C60ED6A" w14:textId="36782348" w:rsidR="000B044A" w:rsidRPr="0073193C" w:rsidRDefault="000B044A" w:rsidP="000B044A">
            <w:pPr>
              <w:jc w:val="center"/>
              <w:rPr>
                <w:sz w:val="20"/>
                <w:szCs w:val="20"/>
              </w:rPr>
            </w:pPr>
          </w:p>
        </w:tc>
        <w:tc>
          <w:tcPr>
            <w:tcW w:w="703" w:type="dxa"/>
            <w:shd w:val="clear" w:color="auto" w:fill="auto"/>
          </w:tcPr>
          <w:p w14:paraId="0D80F498" w14:textId="77777777" w:rsidR="000B044A" w:rsidRPr="0073193C" w:rsidRDefault="000B044A" w:rsidP="000B044A">
            <w:pPr>
              <w:jc w:val="center"/>
              <w:rPr>
                <w:sz w:val="20"/>
                <w:szCs w:val="20"/>
              </w:rPr>
            </w:pPr>
            <w:r w:rsidRPr="0073193C">
              <w:rPr>
                <w:sz w:val="20"/>
                <w:szCs w:val="20"/>
              </w:rPr>
              <w:t>01</w:t>
            </w:r>
          </w:p>
        </w:tc>
        <w:tc>
          <w:tcPr>
            <w:tcW w:w="3118" w:type="dxa"/>
            <w:shd w:val="clear" w:color="auto" w:fill="auto"/>
          </w:tcPr>
          <w:p w14:paraId="27343314" w14:textId="77777777" w:rsidR="000B044A" w:rsidRPr="0073193C" w:rsidRDefault="000B044A" w:rsidP="000B044A">
            <w:pPr>
              <w:jc w:val="center"/>
              <w:rPr>
                <w:sz w:val="20"/>
                <w:szCs w:val="20"/>
              </w:rPr>
            </w:pPr>
            <w:r w:rsidRPr="0073193C">
              <w:rPr>
                <w:sz w:val="20"/>
                <w:szCs w:val="20"/>
              </w:rPr>
              <w:t>Assessor 3 – Supervisor de Gestão</w:t>
            </w:r>
          </w:p>
        </w:tc>
        <w:tc>
          <w:tcPr>
            <w:tcW w:w="851" w:type="dxa"/>
            <w:shd w:val="clear" w:color="auto" w:fill="auto"/>
          </w:tcPr>
          <w:p w14:paraId="18984129" w14:textId="77777777" w:rsidR="000B044A" w:rsidRPr="0073193C" w:rsidRDefault="000B044A" w:rsidP="000B044A">
            <w:pPr>
              <w:jc w:val="center"/>
              <w:rPr>
                <w:sz w:val="20"/>
                <w:szCs w:val="20"/>
              </w:rPr>
            </w:pPr>
            <w:r w:rsidRPr="0073193C">
              <w:rPr>
                <w:sz w:val="20"/>
                <w:szCs w:val="20"/>
              </w:rPr>
              <w:t>CC-12</w:t>
            </w:r>
          </w:p>
        </w:tc>
        <w:tc>
          <w:tcPr>
            <w:tcW w:w="4536" w:type="dxa"/>
            <w:gridSpan w:val="2"/>
            <w:shd w:val="clear" w:color="auto" w:fill="auto"/>
          </w:tcPr>
          <w:p w14:paraId="240892E5" w14:textId="3E5D517D" w:rsidR="000B044A" w:rsidRPr="0073193C" w:rsidRDefault="000B044A" w:rsidP="000B044A">
            <w:pPr>
              <w:jc w:val="both"/>
              <w:rPr>
                <w:sz w:val="20"/>
                <w:szCs w:val="20"/>
              </w:rPr>
            </w:pPr>
            <w:r w:rsidRPr="00D91370">
              <w:rPr>
                <w:sz w:val="20"/>
                <w:szCs w:val="20"/>
              </w:rPr>
              <w:t xml:space="preserve">Assessorar direta e imediatamente a Supervisão de </w:t>
            </w:r>
            <w:r>
              <w:rPr>
                <w:sz w:val="20"/>
                <w:szCs w:val="20"/>
              </w:rPr>
              <w:t>Gestão</w:t>
            </w:r>
            <w:r w:rsidRPr="00D91370">
              <w:rPr>
                <w:sz w:val="20"/>
                <w:szCs w:val="20"/>
              </w:rPr>
              <w:t>, dando suporte administrativo e de gestão ao Supervisor</w:t>
            </w:r>
            <w:r>
              <w:rPr>
                <w:sz w:val="20"/>
                <w:szCs w:val="20"/>
              </w:rPr>
              <w:t>, inclusive em campo</w:t>
            </w:r>
            <w:r w:rsidRPr="00D91370">
              <w:rPr>
                <w:sz w:val="20"/>
                <w:szCs w:val="20"/>
              </w:rPr>
              <w:t>; organizar e atualizar a documentação de competência do setor; realizar atendimento e orientação aos cidadãos na área de atribuição da Supervisão; Executar outras funções afins e correlatas ao cargo que lhes forem solicitadas pelo</w:t>
            </w:r>
            <w:r>
              <w:rPr>
                <w:sz w:val="20"/>
                <w:szCs w:val="20"/>
              </w:rPr>
              <w:t xml:space="preserve"> superior hierárquico.</w:t>
            </w:r>
          </w:p>
        </w:tc>
      </w:tr>
      <w:tr w:rsidR="000B044A" w:rsidRPr="000A0AE5" w14:paraId="6963B182" w14:textId="77777777" w:rsidTr="0049640C">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045FD064" w14:textId="77777777" w:rsidR="000B044A" w:rsidRPr="000A0AE5" w:rsidRDefault="000B044A" w:rsidP="000B044A">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sidRPr="00E840EA">
              <w:rPr>
                <w:b/>
                <w:bCs/>
                <w:sz w:val="20"/>
                <w:szCs w:val="20"/>
              </w:rPr>
              <w:t>SEGF</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6ACA2E6B" w14:textId="77777777" w:rsidR="000B044A" w:rsidRPr="000A0AE5" w:rsidRDefault="000B044A" w:rsidP="000B044A">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38</w:t>
            </w:r>
          </w:p>
        </w:tc>
      </w:tr>
    </w:tbl>
    <w:p w14:paraId="309DC522" w14:textId="77777777" w:rsidR="001C0F39" w:rsidRPr="0073193C" w:rsidRDefault="001C0F39" w:rsidP="001C0F39">
      <w:pPr>
        <w:jc w:val="center"/>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512381" w:rsidRPr="0073193C" w14:paraId="6BA96012" w14:textId="77777777" w:rsidTr="000E2896">
        <w:tc>
          <w:tcPr>
            <w:tcW w:w="999" w:type="dxa"/>
          </w:tcPr>
          <w:p w14:paraId="5F55E809" w14:textId="77777777" w:rsidR="00512381" w:rsidRPr="0073193C" w:rsidRDefault="00512381" w:rsidP="000E2896">
            <w:pPr>
              <w:jc w:val="center"/>
              <w:rPr>
                <w:b/>
                <w:bCs/>
                <w:sz w:val="20"/>
                <w:szCs w:val="20"/>
              </w:rPr>
            </w:pPr>
            <w:r w:rsidRPr="0073193C">
              <w:rPr>
                <w:b/>
                <w:bCs/>
                <w:sz w:val="20"/>
                <w:szCs w:val="20"/>
              </w:rPr>
              <w:t>ITEM</w:t>
            </w:r>
          </w:p>
        </w:tc>
        <w:tc>
          <w:tcPr>
            <w:tcW w:w="703" w:type="dxa"/>
          </w:tcPr>
          <w:p w14:paraId="7DB396AE" w14:textId="77777777" w:rsidR="00512381" w:rsidRPr="0073193C" w:rsidRDefault="00512381" w:rsidP="000E2896">
            <w:pPr>
              <w:jc w:val="center"/>
              <w:rPr>
                <w:b/>
                <w:bCs/>
                <w:sz w:val="20"/>
                <w:szCs w:val="20"/>
              </w:rPr>
            </w:pPr>
            <w:r w:rsidRPr="0073193C">
              <w:rPr>
                <w:b/>
                <w:bCs/>
                <w:sz w:val="20"/>
                <w:szCs w:val="20"/>
              </w:rPr>
              <w:t>QTD</w:t>
            </w:r>
          </w:p>
        </w:tc>
        <w:tc>
          <w:tcPr>
            <w:tcW w:w="3118" w:type="dxa"/>
          </w:tcPr>
          <w:p w14:paraId="6DA88340" w14:textId="77777777" w:rsidR="00512381" w:rsidRPr="0073193C" w:rsidRDefault="00512381" w:rsidP="000E2896">
            <w:pPr>
              <w:jc w:val="center"/>
              <w:rPr>
                <w:b/>
                <w:bCs/>
                <w:sz w:val="20"/>
                <w:szCs w:val="20"/>
              </w:rPr>
            </w:pPr>
            <w:r w:rsidRPr="0073193C">
              <w:rPr>
                <w:b/>
                <w:bCs/>
                <w:sz w:val="20"/>
                <w:szCs w:val="20"/>
              </w:rPr>
              <w:t>DENOMINAÇÃO</w:t>
            </w:r>
          </w:p>
        </w:tc>
        <w:tc>
          <w:tcPr>
            <w:tcW w:w="851" w:type="dxa"/>
          </w:tcPr>
          <w:p w14:paraId="74C019C5" w14:textId="77777777" w:rsidR="00512381" w:rsidRPr="0073193C" w:rsidRDefault="00512381" w:rsidP="000E2896">
            <w:pPr>
              <w:rPr>
                <w:b/>
                <w:bCs/>
                <w:sz w:val="20"/>
                <w:szCs w:val="20"/>
              </w:rPr>
            </w:pPr>
            <w:r w:rsidRPr="0073193C">
              <w:rPr>
                <w:b/>
                <w:bCs/>
                <w:sz w:val="20"/>
                <w:szCs w:val="20"/>
              </w:rPr>
              <w:t>COD</w:t>
            </w:r>
          </w:p>
        </w:tc>
        <w:tc>
          <w:tcPr>
            <w:tcW w:w="4536" w:type="dxa"/>
            <w:gridSpan w:val="2"/>
          </w:tcPr>
          <w:p w14:paraId="08A98D96" w14:textId="77777777" w:rsidR="00512381" w:rsidRPr="0073193C" w:rsidRDefault="00512381" w:rsidP="000E2896">
            <w:pPr>
              <w:jc w:val="center"/>
              <w:rPr>
                <w:b/>
                <w:bCs/>
                <w:sz w:val="20"/>
                <w:szCs w:val="20"/>
              </w:rPr>
            </w:pPr>
            <w:r w:rsidRPr="0073193C">
              <w:rPr>
                <w:b/>
                <w:bCs/>
                <w:sz w:val="20"/>
                <w:szCs w:val="20"/>
              </w:rPr>
              <w:t>ATRIBUIÇÕES ESPECÍFICAS</w:t>
            </w:r>
          </w:p>
        </w:tc>
      </w:tr>
      <w:tr w:rsidR="00512381" w:rsidRPr="0073193C" w14:paraId="2D5BC3AA" w14:textId="77777777" w:rsidTr="000E2896">
        <w:tc>
          <w:tcPr>
            <w:tcW w:w="999" w:type="dxa"/>
          </w:tcPr>
          <w:p w14:paraId="475F290B" w14:textId="11BA6169" w:rsidR="00512381" w:rsidRPr="0073193C" w:rsidRDefault="0018578C" w:rsidP="000E2896">
            <w:pPr>
              <w:jc w:val="center"/>
              <w:rPr>
                <w:sz w:val="20"/>
                <w:szCs w:val="20"/>
              </w:rPr>
            </w:pPr>
            <w:r>
              <w:rPr>
                <w:sz w:val="20"/>
                <w:szCs w:val="20"/>
              </w:rPr>
              <w:t>1</w:t>
            </w:r>
          </w:p>
        </w:tc>
        <w:tc>
          <w:tcPr>
            <w:tcW w:w="703" w:type="dxa"/>
          </w:tcPr>
          <w:p w14:paraId="28B6600B" w14:textId="77777777" w:rsidR="00512381" w:rsidRPr="0073193C" w:rsidRDefault="00512381" w:rsidP="000E2896">
            <w:pPr>
              <w:jc w:val="center"/>
              <w:rPr>
                <w:sz w:val="20"/>
                <w:szCs w:val="20"/>
              </w:rPr>
            </w:pPr>
            <w:r w:rsidRPr="0073193C">
              <w:rPr>
                <w:sz w:val="20"/>
                <w:szCs w:val="20"/>
              </w:rPr>
              <w:t>01</w:t>
            </w:r>
          </w:p>
        </w:tc>
        <w:tc>
          <w:tcPr>
            <w:tcW w:w="3118" w:type="dxa"/>
          </w:tcPr>
          <w:p w14:paraId="778F3FB0" w14:textId="29E5F452" w:rsidR="00512381" w:rsidRPr="0073193C" w:rsidRDefault="00512381" w:rsidP="000E2896">
            <w:pPr>
              <w:jc w:val="center"/>
              <w:rPr>
                <w:sz w:val="20"/>
                <w:szCs w:val="20"/>
              </w:rPr>
            </w:pPr>
            <w:r>
              <w:rPr>
                <w:sz w:val="20"/>
                <w:szCs w:val="20"/>
              </w:rPr>
              <w:t xml:space="preserve">Encarregado de </w:t>
            </w:r>
            <w:r w:rsidR="000B044A">
              <w:rPr>
                <w:sz w:val="20"/>
                <w:szCs w:val="20"/>
              </w:rPr>
              <w:t>Suporte de Cadastro Fiscal</w:t>
            </w:r>
          </w:p>
        </w:tc>
        <w:tc>
          <w:tcPr>
            <w:tcW w:w="851" w:type="dxa"/>
          </w:tcPr>
          <w:p w14:paraId="4D8B3DE5" w14:textId="77777777" w:rsidR="00512381" w:rsidRPr="0073193C" w:rsidRDefault="00512381" w:rsidP="000E2896">
            <w:pPr>
              <w:jc w:val="center"/>
              <w:rPr>
                <w:sz w:val="20"/>
                <w:szCs w:val="20"/>
              </w:rPr>
            </w:pPr>
            <w:r>
              <w:rPr>
                <w:sz w:val="20"/>
                <w:szCs w:val="20"/>
              </w:rPr>
              <w:t>FG-7</w:t>
            </w:r>
          </w:p>
        </w:tc>
        <w:tc>
          <w:tcPr>
            <w:tcW w:w="4536" w:type="dxa"/>
            <w:gridSpan w:val="2"/>
          </w:tcPr>
          <w:p w14:paraId="71D256E0" w14:textId="6AA638F8" w:rsidR="00512381" w:rsidRPr="0073193C" w:rsidRDefault="0018578C" w:rsidP="000E2896">
            <w:pPr>
              <w:jc w:val="both"/>
              <w:rPr>
                <w:sz w:val="20"/>
                <w:szCs w:val="20"/>
              </w:rPr>
            </w:pPr>
            <w:r>
              <w:rPr>
                <w:sz w:val="20"/>
                <w:szCs w:val="20"/>
              </w:rPr>
              <w:t>Auxiliar e dar suporte às atividades da Gerência de Tributação, auxiliando na gestão das informações existentes nos cadastros fiscais do Município, tanto interna quanto externamente, em campo; auxiliar no levantamento de dados cadastrais e na atualização permanente do cadastro fiscal; manter a integridade do cadastro fiscal, de modo que o mesmo represente a realidade fática</w:t>
            </w:r>
            <w:r w:rsidRPr="0073193C">
              <w:rPr>
                <w:rFonts w:eastAsia="Arial"/>
                <w:sz w:val="20"/>
                <w:szCs w:val="20"/>
              </w:rPr>
              <w:t xml:space="preserve">; </w:t>
            </w:r>
            <w:r w:rsidRPr="009B5199">
              <w:rPr>
                <w:sz w:val="20"/>
                <w:szCs w:val="20"/>
                <w:shd w:val="clear" w:color="auto" w:fill="FFFFFF"/>
              </w:rPr>
              <w:t>Executar outras funções afins e correlatas ao cargo que lhes forem solicitadas pelo superior hierárquico.</w:t>
            </w:r>
          </w:p>
        </w:tc>
      </w:tr>
      <w:tr w:rsidR="00512381" w:rsidRPr="000A0AE5" w14:paraId="6DBA1940" w14:textId="77777777" w:rsidTr="000E2896">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346E2700" w14:textId="46F3B3E2" w:rsidR="00512381" w:rsidRPr="000A0AE5" w:rsidRDefault="00512381" w:rsidP="000E2896">
            <w:pPr>
              <w:jc w:val="center"/>
              <w:rPr>
                <w:b/>
                <w:bCs/>
                <w:sz w:val="20"/>
                <w:szCs w:val="20"/>
              </w:rPr>
            </w:pPr>
            <w:r w:rsidRPr="000A0AE5">
              <w:rPr>
                <w:b/>
                <w:bCs/>
                <w:sz w:val="20"/>
                <w:szCs w:val="20"/>
              </w:rPr>
              <w:t xml:space="preserve">TOTAL DE </w:t>
            </w:r>
            <w:r>
              <w:rPr>
                <w:b/>
                <w:bCs/>
                <w:sz w:val="20"/>
                <w:szCs w:val="20"/>
              </w:rPr>
              <w:t>FUNÇÕES GRATIFICADAS</w:t>
            </w:r>
            <w:r w:rsidRPr="000A0AE5">
              <w:rPr>
                <w:b/>
                <w:bCs/>
                <w:sz w:val="20"/>
                <w:szCs w:val="20"/>
              </w:rPr>
              <w:t xml:space="preserve"> - </w:t>
            </w:r>
            <w:r w:rsidR="0018578C">
              <w:rPr>
                <w:b/>
                <w:bCs/>
                <w:sz w:val="20"/>
                <w:szCs w:val="20"/>
              </w:rPr>
              <w:t>SEGF</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00DB0777" w14:textId="2A16F2E7" w:rsidR="00512381" w:rsidRPr="000A0AE5" w:rsidRDefault="00512381" w:rsidP="000E2896">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0</w:t>
            </w:r>
            <w:r w:rsidR="0018578C">
              <w:rPr>
                <w:rFonts w:ascii="Times New Roman" w:hAnsi="Times New Roman" w:cs="Times New Roman"/>
                <w:b/>
                <w:bCs/>
                <w:color w:val="auto"/>
                <w:sz w:val="20"/>
                <w:szCs w:val="20"/>
              </w:rPr>
              <w:t>1</w:t>
            </w:r>
          </w:p>
        </w:tc>
      </w:tr>
    </w:tbl>
    <w:p w14:paraId="2FA07B53" w14:textId="77777777" w:rsidR="001C0F39" w:rsidRPr="0073193C" w:rsidRDefault="001C0F39" w:rsidP="001C0F39">
      <w:pPr>
        <w:jc w:val="center"/>
        <w:rPr>
          <w:b/>
          <w:bCs/>
          <w:u w:val="single"/>
        </w:rPr>
      </w:pPr>
      <w:r w:rsidRPr="0073193C">
        <w:rPr>
          <w:b/>
          <w:bCs/>
          <w:u w:val="single"/>
        </w:rPr>
        <w:br w:type="page"/>
      </w:r>
    </w:p>
    <w:p w14:paraId="3AA7EE0D" w14:textId="1BA22630" w:rsidR="001C0F39" w:rsidRPr="0073193C" w:rsidRDefault="001C0F39" w:rsidP="001C0F39">
      <w:pPr>
        <w:jc w:val="center"/>
        <w:rPr>
          <w:b/>
          <w:bCs/>
        </w:rPr>
      </w:pPr>
      <w:r w:rsidRPr="0073193C">
        <w:rPr>
          <w:b/>
          <w:bCs/>
          <w:u w:val="single"/>
        </w:rPr>
        <w:lastRenderedPageBreak/>
        <w:t>PROJETO DE LEI COMPLEMENTAR Nº 9/2022</w:t>
      </w:r>
    </w:p>
    <w:p w14:paraId="57644CD3" w14:textId="77777777" w:rsidR="001C0F39" w:rsidRPr="0073193C" w:rsidRDefault="001C0F39" w:rsidP="001C0F39">
      <w:pPr>
        <w:jc w:val="both"/>
      </w:pPr>
    </w:p>
    <w:p w14:paraId="3DE42E44" w14:textId="77777777" w:rsidR="001C0F39" w:rsidRPr="0073193C" w:rsidRDefault="001C0F39" w:rsidP="001C0F39">
      <w:pPr>
        <w:jc w:val="center"/>
        <w:rPr>
          <w:b/>
          <w:bCs/>
        </w:rPr>
      </w:pPr>
      <w:r w:rsidRPr="0073193C">
        <w:rPr>
          <w:b/>
          <w:bCs/>
        </w:rPr>
        <w:t xml:space="preserve">ANEXO XI - CARGOS DE PROVIMENTO EM </w:t>
      </w:r>
      <w:r>
        <w:rPr>
          <w:b/>
          <w:bCs/>
        </w:rPr>
        <w:t xml:space="preserve">COMISSÃO </w:t>
      </w:r>
      <w:r w:rsidRPr="0073193C">
        <w:rPr>
          <w:b/>
          <w:bCs/>
        </w:rPr>
        <w:t>DA SECRETARIA MUNICIPAL DE SANEAMENTO</w:t>
      </w:r>
    </w:p>
    <w:p w14:paraId="75CFCAF4" w14:textId="77777777" w:rsidR="001C0F39" w:rsidRPr="0073193C" w:rsidRDefault="001C0F39" w:rsidP="001C0F39">
      <w:pPr>
        <w:jc w:val="both"/>
        <w:rPr>
          <w:b/>
          <w:bCs/>
        </w:rPr>
      </w:pPr>
    </w:p>
    <w:p w14:paraId="3FA9F431" w14:textId="77777777" w:rsidR="001C0F39" w:rsidRPr="0073193C" w:rsidRDefault="001C0F39" w:rsidP="001C0F39">
      <w:pPr>
        <w:jc w:val="center"/>
        <w:rPr>
          <w:b/>
          <w:bCs/>
        </w:rPr>
      </w:pPr>
      <w:r w:rsidRPr="0073193C">
        <w:rPr>
          <w:b/>
          <w:bCs/>
        </w:rPr>
        <w:t>CARGOS DE PROVIMENTO EM COMISSÃO (CC)</w:t>
      </w:r>
    </w:p>
    <w:p w14:paraId="7609D7E2" w14:textId="77777777" w:rsidR="001C0F39" w:rsidRPr="0073193C" w:rsidRDefault="001C0F39" w:rsidP="001C0F39">
      <w:pPr>
        <w:jc w:val="both"/>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1C0F39" w:rsidRPr="0073193C" w14:paraId="4E52B9D7" w14:textId="77777777" w:rsidTr="0049640C">
        <w:tc>
          <w:tcPr>
            <w:tcW w:w="999" w:type="dxa"/>
          </w:tcPr>
          <w:p w14:paraId="72AC025E" w14:textId="77777777" w:rsidR="001C0F39" w:rsidRPr="0073193C" w:rsidRDefault="001C0F39" w:rsidP="0049640C">
            <w:pPr>
              <w:jc w:val="center"/>
              <w:rPr>
                <w:b/>
                <w:bCs/>
                <w:sz w:val="20"/>
                <w:szCs w:val="20"/>
              </w:rPr>
            </w:pPr>
            <w:r w:rsidRPr="0073193C">
              <w:rPr>
                <w:b/>
                <w:bCs/>
                <w:sz w:val="20"/>
                <w:szCs w:val="20"/>
              </w:rPr>
              <w:t>ITEM</w:t>
            </w:r>
          </w:p>
        </w:tc>
        <w:tc>
          <w:tcPr>
            <w:tcW w:w="703" w:type="dxa"/>
          </w:tcPr>
          <w:p w14:paraId="4BE3C75C" w14:textId="77777777" w:rsidR="001C0F39" w:rsidRPr="0073193C" w:rsidRDefault="001C0F39" w:rsidP="0049640C">
            <w:pPr>
              <w:jc w:val="center"/>
              <w:rPr>
                <w:b/>
                <w:bCs/>
                <w:sz w:val="20"/>
                <w:szCs w:val="20"/>
              </w:rPr>
            </w:pPr>
            <w:r w:rsidRPr="0073193C">
              <w:rPr>
                <w:b/>
                <w:bCs/>
                <w:sz w:val="20"/>
                <w:szCs w:val="20"/>
              </w:rPr>
              <w:t>QTD</w:t>
            </w:r>
          </w:p>
        </w:tc>
        <w:tc>
          <w:tcPr>
            <w:tcW w:w="3118" w:type="dxa"/>
          </w:tcPr>
          <w:p w14:paraId="7C63EDF5" w14:textId="77777777" w:rsidR="001C0F39" w:rsidRPr="0073193C" w:rsidRDefault="001C0F39" w:rsidP="0049640C">
            <w:pPr>
              <w:jc w:val="center"/>
              <w:rPr>
                <w:b/>
                <w:bCs/>
                <w:sz w:val="20"/>
                <w:szCs w:val="20"/>
              </w:rPr>
            </w:pPr>
            <w:r w:rsidRPr="0073193C">
              <w:rPr>
                <w:b/>
                <w:bCs/>
                <w:sz w:val="20"/>
                <w:szCs w:val="20"/>
              </w:rPr>
              <w:t>DENOMINAÇÃO</w:t>
            </w:r>
          </w:p>
        </w:tc>
        <w:tc>
          <w:tcPr>
            <w:tcW w:w="851" w:type="dxa"/>
          </w:tcPr>
          <w:p w14:paraId="20ACD288" w14:textId="77777777" w:rsidR="001C0F39" w:rsidRPr="0073193C" w:rsidRDefault="001C0F39" w:rsidP="0049640C">
            <w:pPr>
              <w:jc w:val="center"/>
              <w:rPr>
                <w:b/>
                <w:bCs/>
                <w:sz w:val="20"/>
                <w:szCs w:val="20"/>
              </w:rPr>
            </w:pPr>
            <w:r w:rsidRPr="0073193C">
              <w:rPr>
                <w:b/>
                <w:bCs/>
                <w:sz w:val="20"/>
                <w:szCs w:val="20"/>
              </w:rPr>
              <w:t>COD</w:t>
            </w:r>
          </w:p>
        </w:tc>
        <w:tc>
          <w:tcPr>
            <w:tcW w:w="4536" w:type="dxa"/>
            <w:gridSpan w:val="2"/>
          </w:tcPr>
          <w:p w14:paraId="21156F12" w14:textId="77777777" w:rsidR="001C0F39" w:rsidRPr="0073193C" w:rsidRDefault="001C0F39" w:rsidP="0049640C">
            <w:pPr>
              <w:jc w:val="center"/>
              <w:rPr>
                <w:b/>
                <w:bCs/>
                <w:sz w:val="20"/>
                <w:szCs w:val="20"/>
              </w:rPr>
            </w:pPr>
            <w:r w:rsidRPr="0073193C">
              <w:rPr>
                <w:b/>
                <w:bCs/>
                <w:sz w:val="20"/>
                <w:szCs w:val="20"/>
              </w:rPr>
              <w:t>ATRIBUIÇÕES ESPECÍFICAS</w:t>
            </w:r>
          </w:p>
        </w:tc>
      </w:tr>
      <w:tr w:rsidR="001C0F39" w:rsidRPr="0073193C" w14:paraId="21329B56" w14:textId="77777777" w:rsidTr="0049640C">
        <w:tc>
          <w:tcPr>
            <w:tcW w:w="999" w:type="dxa"/>
          </w:tcPr>
          <w:p w14:paraId="56B03EB4" w14:textId="77777777" w:rsidR="001C0F39" w:rsidRPr="0073193C" w:rsidRDefault="001C0F39" w:rsidP="0049640C">
            <w:pPr>
              <w:jc w:val="center"/>
              <w:rPr>
                <w:sz w:val="20"/>
                <w:szCs w:val="20"/>
              </w:rPr>
            </w:pPr>
            <w:r w:rsidRPr="0073193C">
              <w:rPr>
                <w:sz w:val="20"/>
                <w:szCs w:val="20"/>
              </w:rPr>
              <w:t>1</w:t>
            </w:r>
          </w:p>
        </w:tc>
        <w:tc>
          <w:tcPr>
            <w:tcW w:w="703" w:type="dxa"/>
          </w:tcPr>
          <w:p w14:paraId="426251D0" w14:textId="77777777" w:rsidR="001C0F39" w:rsidRPr="0073193C" w:rsidRDefault="001C0F39" w:rsidP="0049640C">
            <w:pPr>
              <w:jc w:val="center"/>
              <w:rPr>
                <w:sz w:val="20"/>
                <w:szCs w:val="20"/>
              </w:rPr>
            </w:pPr>
            <w:r w:rsidRPr="0073193C">
              <w:rPr>
                <w:sz w:val="20"/>
                <w:szCs w:val="20"/>
              </w:rPr>
              <w:t>01</w:t>
            </w:r>
          </w:p>
        </w:tc>
        <w:tc>
          <w:tcPr>
            <w:tcW w:w="3118" w:type="dxa"/>
          </w:tcPr>
          <w:p w14:paraId="50E96AE8" w14:textId="77777777" w:rsidR="001C0F39" w:rsidRPr="0073193C" w:rsidRDefault="001C0F39" w:rsidP="0049640C">
            <w:pPr>
              <w:jc w:val="center"/>
              <w:rPr>
                <w:sz w:val="20"/>
                <w:szCs w:val="20"/>
              </w:rPr>
            </w:pPr>
            <w:r w:rsidRPr="0073193C">
              <w:rPr>
                <w:sz w:val="20"/>
                <w:szCs w:val="20"/>
              </w:rPr>
              <w:t>Secretário de Saneamento</w:t>
            </w:r>
          </w:p>
        </w:tc>
        <w:tc>
          <w:tcPr>
            <w:tcW w:w="851" w:type="dxa"/>
          </w:tcPr>
          <w:p w14:paraId="25B73806" w14:textId="77777777" w:rsidR="001C0F39" w:rsidRPr="0073193C" w:rsidRDefault="001C0F39" w:rsidP="0049640C">
            <w:pPr>
              <w:jc w:val="center"/>
              <w:rPr>
                <w:sz w:val="20"/>
                <w:szCs w:val="20"/>
              </w:rPr>
            </w:pPr>
          </w:p>
        </w:tc>
        <w:tc>
          <w:tcPr>
            <w:tcW w:w="4536" w:type="dxa"/>
            <w:gridSpan w:val="2"/>
          </w:tcPr>
          <w:p w14:paraId="00ED0DAF" w14:textId="77777777" w:rsidR="001C0F39" w:rsidRPr="0073193C" w:rsidRDefault="001C0F39" w:rsidP="0049640C">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1C0F39" w:rsidRPr="0073193C" w14:paraId="216DD184" w14:textId="77777777" w:rsidTr="0049640C">
        <w:tc>
          <w:tcPr>
            <w:tcW w:w="999" w:type="dxa"/>
          </w:tcPr>
          <w:p w14:paraId="2D7E04E4" w14:textId="77777777" w:rsidR="001C0F39" w:rsidRPr="0073193C" w:rsidRDefault="001C0F39" w:rsidP="0049640C">
            <w:pPr>
              <w:jc w:val="center"/>
              <w:rPr>
                <w:sz w:val="20"/>
                <w:szCs w:val="20"/>
              </w:rPr>
            </w:pPr>
            <w:r w:rsidRPr="0073193C">
              <w:rPr>
                <w:sz w:val="20"/>
                <w:szCs w:val="20"/>
              </w:rPr>
              <w:t>2</w:t>
            </w:r>
          </w:p>
        </w:tc>
        <w:tc>
          <w:tcPr>
            <w:tcW w:w="703" w:type="dxa"/>
          </w:tcPr>
          <w:p w14:paraId="568E6B37" w14:textId="77777777" w:rsidR="001C0F39" w:rsidRPr="0073193C" w:rsidRDefault="001C0F39" w:rsidP="0049640C">
            <w:pPr>
              <w:jc w:val="center"/>
              <w:rPr>
                <w:sz w:val="20"/>
                <w:szCs w:val="20"/>
              </w:rPr>
            </w:pPr>
            <w:r w:rsidRPr="0073193C">
              <w:rPr>
                <w:sz w:val="20"/>
                <w:szCs w:val="20"/>
              </w:rPr>
              <w:t>01</w:t>
            </w:r>
          </w:p>
        </w:tc>
        <w:tc>
          <w:tcPr>
            <w:tcW w:w="3118" w:type="dxa"/>
          </w:tcPr>
          <w:p w14:paraId="30B41102" w14:textId="77777777" w:rsidR="001C0F39" w:rsidRPr="0073193C" w:rsidRDefault="001C0F39" w:rsidP="0049640C">
            <w:pPr>
              <w:jc w:val="center"/>
              <w:rPr>
                <w:sz w:val="20"/>
                <w:szCs w:val="20"/>
              </w:rPr>
            </w:pPr>
            <w:r w:rsidRPr="0073193C">
              <w:rPr>
                <w:sz w:val="20"/>
                <w:szCs w:val="20"/>
              </w:rPr>
              <w:t>Diretor de Saneamento</w:t>
            </w:r>
          </w:p>
        </w:tc>
        <w:tc>
          <w:tcPr>
            <w:tcW w:w="851" w:type="dxa"/>
          </w:tcPr>
          <w:p w14:paraId="06FD4ACE"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3E2B627B" w14:textId="4EDC92E9" w:rsidR="001C0F39" w:rsidRPr="0073193C" w:rsidRDefault="0018578C" w:rsidP="0049640C">
            <w:pPr>
              <w:jc w:val="both"/>
              <w:rPr>
                <w:sz w:val="20"/>
                <w:szCs w:val="20"/>
              </w:rPr>
            </w:pPr>
            <w:r w:rsidRPr="0073193C">
              <w:rPr>
                <w:rFonts w:eastAsia="Arial"/>
                <w:sz w:val="20"/>
                <w:szCs w:val="20"/>
              </w:rPr>
              <w:t>Dirigir, planejar, coordenar</w:t>
            </w:r>
            <w:r>
              <w:rPr>
                <w:rFonts w:eastAsia="Arial"/>
                <w:sz w:val="20"/>
                <w:szCs w:val="20"/>
              </w:rPr>
              <w:t>,</w:t>
            </w:r>
            <w:r w:rsidRPr="0073193C">
              <w:rPr>
                <w:rFonts w:eastAsia="Arial"/>
                <w:sz w:val="20"/>
                <w:szCs w:val="20"/>
              </w:rPr>
              <w:t xml:space="preserve"> fiscalizar </w:t>
            </w:r>
            <w:r>
              <w:rPr>
                <w:rFonts w:eastAsia="Arial"/>
                <w:sz w:val="20"/>
                <w:szCs w:val="20"/>
              </w:rPr>
              <w:t xml:space="preserve">e </w:t>
            </w:r>
            <w:r w:rsidRPr="0073193C">
              <w:rPr>
                <w:rFonts w:eastAsia="Arial"/>
                <w:sz w:val="20"/>
                <w:szCs w:val="20"/>
              </w:rPr>
              <w:t xml:space="preserve">orientar </w:t>
            </w:r>
            <w:r w:rsidR="001C0F39" w:rsidRPr="0073193C">
              <w:rPr>
                <w:sz w:val="20"/>
                <w:szCs w:val="20"/>
                <w:shd w:val="clear" w:color="auto" w:fill="FFFFFF"/>
              </w:rPr>
              <w:t xml:space="preserve">o sistema de tratamento </w:t>
            </w:r>
            <w:r>
              <w:rPr>
                <w:sz w:val="20"/>
                <w:szCs w:val="20"/>
                <w:shd w:val="clear" w:color="auto" w:fill="FFFFFF"/>
              </w:rPr>
              <w:t>de água e esgoto do Município</w:t>
            </w:r>
            <w:r w:rsidR="001C0F39">
              <w:rPr>
                <w:sz w:val="20"/>
                <w:szCs w:val="20"/>
                <w:shd w:val="clear" w:color="auto" w:fill="FFFFFF"/>
              </w:rPr>
              <w:t xml:space="preserve">; </w:t>
            </w:r>
            <w:r w:rsidR="006B39EE" w:rsidRPr="0073193C">
              <w:rPr>
                <w:rFonts w:eastAsia="Arial"/>
                <w:sz w:val="20"/>
                <w:szCs w:val="20"/>
              </w:rPr>
              <w:t>Dirigir, planejar, coordenar</w:t>
            </w:r>
            <w:r w:rsidR="006B39EE">
              <w:rPr>
                <w:rFonts w:eastAsia="Arial"/>
                <w:sz w:val="20"/>
                <w:szCs w:val="20"/>
              </w:rPr>
              <w:t>,</w:t>
            </w:r>
            <w:r w:rsidR="006B39EE" w:rsidRPr="0073193C">
              <w:rPr>
                <w:rFonts w:eastAsia="Arial"/>
                <w:sz w:val="20"/>
                <w:szCs w:val="20"/>
              </w:rPr>
              <w:t xml:space="preserve"> fiscalizar </w:t>
            </w:r>
            <w:r w:rsidR="006B39EE">
              <w:rPr>
                <w:rFonts w:eastAsia="Arial"/>
                <w:sz w:val="20"/>
                <w:szCs w:val="20"/>
              </w:rPr>
              <w:t xml:space="preserve">e </w:t>
            </w:r>
            <w:r w:rsidR="006B39EE" w:rsidRPr="0073193C">
              <w:rPr>
                <w:rFonts w:eastAsia="Arial"/>
                <w:sz w:val="20"/>
                <w:szCs w:val="20"/>
              </w:rPr>
              <w:t xml:space="preserve">orientar </w:t>
            </w:r>
            <w:r w:rsidR="001C0F39">
              <w:rPr>
                <w:sz w:val="20"/>
                <w:szCs w:val="20"/>
                <w:shd w:val="clear" w:color="auto" w:fill="FFFFFF"/>
              </w:rPr>
              <w:t>o sistema de coleta de resíduos sólidos e coleta seletiva urbana</w:t>
            </w:r>
            <w:r w:rsidR="001C0F39" w:rsidRPr="0073193C">
              <w:rPr>
                <w:sz w:val="20"/>
                <w:szCs w:val="20"/>
                <w:shd w:val="clear" w:color="auto" w:fill="FFFFFF"/>
              </w:rPr>
              <w:t xml:space="preserve">; </w:t>
            </w:r>
            <w:r w:rsidR="006B39EE" w:rsidRPr="0073193C">
              <w:rPr>
                <w:rFonts w:eastAsia="Arial"/>
                <w:sz w:val="20"/>
                <w:szCs w:val="20"/>
              </w:rPr>
              <w:t>Dirigir, planejar, coordenar</w:t>
            </w:r>
            <w:r w:rsidR="006B39EE">
              <w:rPr>
                <w:rFonts w:eastAsia="Arial"/>
                <w:sz w:val="20"/>
                <w:szCs w:val="20"/>
              </w:rPr>
              <w:t>,</w:t>
            </w:r>
            <w:r w:rsidR="006B39EE" w:rsidRPr="0073193C">
              <w:rPr>
                <w:rFonts w:eastAsia="Arial"/>
                <w:sz w:val="20"/>
                <w:szCs w:val="20"/>
              </w:rPr>
              <w:t xml:space="preserve"> fiscalizar </w:t>
            </w:r>
            <w:r w:rsidR="006B39EE">
              <w:rPr>
                <w:rFonts w:eastAsia="Arial"/>
                <w:sz w:val="20"/>
                <w:szCs w:val="20"/>
              </w:rPr>
              <w:t xml:space="preserve">e </w:t>
            </w:r>
            <w:r w:rsidR="006B39EE" w:rsidRPr="0073193C">
              <w:rPr>
                <w:rFonts w:eastAsia="Arial"/>
                <w:sz w:val="20"/>
                <w:szCs w:val="20"/>
              </w:rPr>
              <w:t>orientar</w:t>
            </w:r>
            <w:r w:rsidR="006B39EE">
              <w:rPr>
                <w:rFonts w:eastAsia="Arial"/>
                <w:sz w:val="20"/>
                <w:szCs w:val="20"/>
              </w:rPr>
              <w:t xml:space="preserve"> o sistema de drenagem pluvial;</w:t>
            </w:r>
            <w:r w:rsidR="006B39EE" w:rsidRPr="0073193C">
              <w:rPr>
                <w:rFonts w:eastAsia="Arial"/>
                <w:sz w:val="20"/>
                <w:szCs w:val="20"/>
              </w:rPr>
              <w:t xml:space="preserve"> Dirigir, planejar, coordenar</w:t>
            </w:r>
            <w:r w:rsidR="006B39EE">
              <w:rPr>
                <w:rFonts w:eastAsia="Arial"/>
                <w:sz w:val="20"/>
                <w:szCs w:val="20"/>
              </w:rPr>
              <w:t>,</w:t>
            </w:r>
            <w:r w:rsidR="006B39EE" w:rsidRPr="0073193C">
              <w:rPr>
                <w:rFonts w:eastAsia="Arial"/>
                <w:sz w:val="20"/>
                <w:szCs w:val="20"/>
              </w:rPr>
              <w:t xml:space="preserve"> fiscalizar </w:t>
            </w:r>
            <w:r w:rsidR="006B39EE">
              <w:rPr>
                <w:rFonts w:eastAsia="Arial"/>
                <w:sz w:val="20"/>
                <w:szCs w:val="20"/>
              </w:rPr>
              <w:t xml:space="preserve">e </w:t>
            </w:r>
            <w:r w:rsidR="006B39EE" w:rsidRPr="0073193C">
              <w:rPr>
                <w:rFonts w:eastAsia="Arial"/>
                <w:sz w:val="20"/>
                <w:szCs w:val="20"/>
              </w:rPr>
              <w:t xml:space="preserve">orientar </w:t>
            </w:r>
            <w:r w:rsidR="001C0F39" w:rsidRPr="0073193C">
              <w:rPr>
                <w:sz w:val="20"/>
                <w:szCs w:val="20"/>
                <w:shd w:val="clear" w:color="auto" w:fill="FFFFFF"/>
              </w:rPr>
              <w:t xml:space="preserve">a testagem e qualidade da água potável distribuída e do esgoto tratado antes do seu lançamento no corpo receptor; supervisionar a qualidade da água que chega ao consumidor final, que seus produtos ou serviços estão sendo produzidos e executados sob supervisão técnica qualificada e sob análise das normas vigentes; supervisionar os estudos técnicos relacionadas a previsão de demanda de água potável e/ou geração de esgoto nos diversos bairros e/ou ruas do município; supervisionar o departamento técnico ou de engenharia com relação </w:t>
            </w:r>
            <w:proofErr w:type="spellStart"/>
            <w:r w:rsidR="001C0F39" w:rsidRPr="0073193C">
              <w:rPr>
                <w:sz w:val="20"/>
                <w:szCs w:val="20"/>
                <w:shd w:val="clear" w:color="auto" w:fill="FFFFFF"/>
              </w:rPr>
              <w:t>as</w:t>
            </w:r>
            <w:proofErr w:type="spellEnd"/>
            <w:r w:rsidR="001C0F39" w:rsidRPr="0073193C">
              <w:rPr>
                <w:sz w:val="20"/>
                <w:szCs w:val="20"/>
                <w:shd w:val="clear" w:color="auto" w:fill="FFFFFF"/>
              </w:rPr>
              <w:t xml:space="preserve"> demandas de consumo nos empreendimentos imobiliários e no dimensionamento de seus sistemas de distribuição, armazenamento e pressurização de água potável e/ou nos sistema de coleta e transporte do esgotamento sanitário objetivando a produção de água nas estações de tratamento e o bom atendimento </w:t>
            </w:r>
            <w:r w:rsidR="006B39EE">
              <w:rPr>
                <w:sz w:val="20"/>
                <w:szCs w:val="20"/>
                <w:shd w:val="clear" w:color="auto" w:fill="FFFFFF"/>
              </w:rPr>
              <w:t>d</w:t>
            </w:r>
            <w:r w:rsidR="001C0F39" w:rsidRPr="0073193C">
              <w:rPr>
                <w:sz w:val="20"/>
                <w:szCs w:val="20"/>
                <w:shd w:val="clear" w:color="auto" w:fill="FFFFFF"/>
              </w:rPr>
              <w:t xml:space="preserve">as novas demandas de consumo; supervisionar a execução de projetos licitados ou internamente desenvolvidos nas melhorias dos sistemas de abastecimento de água potável e/ou em sistemas de esgotamento sanitário; </w:t>
            </w:r>
            <w:r w:rsidR="006B39EE">
              <w:rPr>
                <w:sz w:val="20"/>
                <w:szCs w:val="20"/>
                <w:shd w:val="clear" w:color="auto" w:fill="FFFFFF"/>
              </w:rPr>
              <w:t xml:space="preserve">assessorar o Secretário na </w:t>
            </w:r>
            <w:r w:rsidR="001C0F39" w:rsidRPr="0073193C">
              <w:rPr>
                <w:sz w:val="20"/>
                <w:szCs w:val="20"/>
                <w:shd w:val="clear" w:color="auto" w:fill="FFFFFF"/>
              </w:rPr>
              <w:t>representa</w:t>
            </w:r>
            <w:r w:rsidR="006B39EE">
              <w:rPr>
                <w:sz w:val="20"/>
                <w:szCs w:val="20"/>
                <w:shd w:val="clear" w:color="auto" w:fill="FFFFFF"/>
              </w:rPr>
              <w:t>ção da Secretaria;</w:t>
            </w:r>
            <w:r w:rsidR="006B39EE" w:rsidRPr="00D91370">
              <w:rPr>
                <w:sz w:val="20"/>
                <w:szCs w:val="20"/>
              </w:rPr>
              <w:t xml:space="preserve"> Executar outras funções afins e correlatas ao cargo que lhes forem solicitadas pelo</w:t>
            </w:r>
            <w:r w:rsidR="006B39EE">
              <w:rPr>
                <w:sz w:val="20"/>
                <w:szCs w:val="20"/>
              </w:rPr>
              <w:t xml:space="preserve"> superior hierárquico.</w:t>
            </w:r>
          </w:p>
        </w:tc>
      </w:tr>
      <w:tr w:rsidR="001C0F39" w:rsidRPr="0073193C" w14:paraId="0BD2A446" w14:textId="77777777" w:rsidTr="0049640C">
        <w:tc>
          <w:tcPr>
            <w:tcW w:w="999" w:type="dxa"/>
          </w:tcPr>
          <w:p w14:paraId="0D0B7DB6" w14:textId="77777777" w:rsidR="001C0F39" w:rsidRPr="0073193C" w:rsidRDefault="001C0F39" w:rsidP="0049640C">
            <w:pPr>
              <w:jc w:val="center"/>
              <w:rPr>
                <w:sz w:val="20"/>
                <w:szCs w:val="20"/>
              </w:rPr>
            </w:pPr>
            <w:r w:rsidRPr="0073193C">
              <w:rPr>
                <w:sz w:val="20"/>
                <w:szCs w:val="20"/>
              </w:rPr>
              <w:t>3</w:t>
            </w:r>
          </w:p>
        </w:tc>
        <w:tc>
          <w:tcPr>
            <w:tcW w:w="703" w:type="dxa"/>
          </w:tcPr>
          <w:p w14:paraId="0CE270E8" w14:textId="77777777" w:rsidR="001C0F39" w:rsidRPr="0073193C" w:rsidRDefault="001C0F39" w:rsidP="0049640C">
            <w:pPr>
              <w:jc w:val="center"/>
              <w:rPr>
                <w:sz w:val="20"/>
                <w:szCs w:val="20"/>
              </w:rPr>
            </w:pPr>
            <w:r w:rsidRPr="0073193C">
              <w:rPr>
                <w:sz w:val="20"/>
                <w:szCs w:val="20"/>
              </w:rPr>
              <w:t>01</w:t>
            </w:r>
          </w:p>
        </w:tc>
        <w:tc>
          <w:tcPr>
            <w:tcW w:w="3118" w:type="dxa"/>
          </w:tcPr>
          <w:p w14:paraId="66123A30" w14:textId="77777777" w:rsidR="001C0F39" w:rsidRPr="0073193C" w:rsidRDefault="001C0F39" w:rsidP="0049640C">
            <w:pPr>
              <w:jc w:val="center"/>
              <w:rPr>
                <w:sz w:val="20"/>
                <w:szCs w:val="20"/>
              </w:rPr>
            </w:pPr>
            <w:r w:rsidRPr="0073193C">
              <w:rPr>
                <w:sz w:val="20"/>
                <w:szCs w:val="20"/>
              </w:rPr>
              <w:t>Gerente Administrativo</w:t>
            </w:r>
          </w:p>
        </w:tc>
        <w:tc>
          <w:tcPr>
            <w:tcW w:w="851" w:type="dxa"/>
          </w:tcPr>
          <w:p w14:paraId="644F2F55"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4CD7BF4C" w14:textId="77777777" w:rsidR="001C0F39" w:rsidRPr="0073193C" w:rsidRDefault="001C0F39" w:rsidP="0049640C">
            <w:pPr>
              <w:jc w:val="both"/>
              <w:rPr>
                <w:sz w:val="20"/>
                <w:szCs w:val="20"/>
              </w:rPr>
            </w:pPr>
            <w:r w:rsidRPr="0073193C">
              <w:rPr>
                <w:rFonts w:eastAsia="Arial"/>
                <w:sz w:val="20"/>
                <w:szCs w:val="20"/>
              </w:rPr>
              <w:t xml:space="preserve">Gerenciar a execução das rotinas administrativas, os processos de trabalho e os recursos humanos relativos aos serviços da Secretaria; organizar e executar atividades correlatas ao serviço de gestão administrativa, garantindo suporte administrativo, financeiro e funcional dos equipamentos e serviços; operacionalizar e avaliar os assuntos administrativos e de pessoal da Secretaria e dos Fundos a ela vinculados; </w:t>
            </w:r>
            <w:r w:rsidRPr="0073193C">
              <w:rPr>
                <w:sz w:val="20"/>
                <w:szCs w:val="20"/>
                <w:shd w:val="clear" w:color="auto" w:fill="FFFFFF"/>
              </w:rPr>
              <w:t>Executar outras funções afins e correlatas ao cargo que lhes forem solicitadas pelo superior hierárquico.</w:t>
            </w:r>
          </w:p>
        </w:tc>
      </w:tr>
      <w:tr w:rsidR="001C0F39" w:rsidRPr="0073193C" w14:paraId="7AA36B5A" w14:textId="77777777" w:rsidTr="0049640C">
        <w:tc>
          <w:tcPr>
            <w:tcW w:w="999" w:type="dxa"/>
          </w:tcPr>
          <w:p w14:paraId="2AF4C6DB" w14:textId="77777777" w:rsidR="001C0F39" w:rsidRPr="0073193C" w:rsidRDefault="001C0F39" w:rsidP="0049640C">
            <w:pPr>
              <w:jc w:val="center"/>
              <w:rPr>
                <w:sz w:val="20"/>
                <w:szCs w:val="20"/>
              </w:rPr>
            </w:pPr>
            <w:r w:rsidRPr="0073193C">
              <w:rPr>
                <w:sz w:val="20"/>
                <w:szCs w:val="20"/>
              </w:rPr>
              <w:lastRenderedPageBreak/>
              <w:t>4</w:t>
            </w:r>
          </w:p>
        </w:tc>
        <w:tc>
          <w:tcPr>
            <w:tcW w:w="703" w:type="dxa"/>
          </w:tcPr>
          <w:p w14:paraId="0B7D8698" w14:textId="77777777" w:rsidR="001C0F39" w:rsidRPr="0073193C" w:rsidRDefault="001C0F39" w:rsidP="0049640C">
            <w:pPr>
              <w:jc w:val="center"/>
              <w:rPr>
                <w:sz w:val="20"/>
                <w:szCs w:val="20"/>
              </w:rPr>
            </w:pPr>
            <w:r w:rsidRPr="0073193C">
              <w:rPr>
                <w:sz w:val="20"/>
                <w:szCs w:val="20"/>
              </w:rPr>
              <w:t>01</w:t>
            </w:r>
          </w:p>
        </w:tc>
        <w:tc>
          <w:tcPr>
            <w:tcW w:w="3118" w:type="dxa"/>
          </w:tcPr>
          <w:p w14:paraId="69A1302F" w14:textId="77777777" w:rsidR="001C0F39" w:rsidRPr="0073193C" w:rsidRDefault="001C0F39" w:rsidP="0049640C">
            <w:pPr>
              <w:jc w:val="center"/>
              <w:rPr>
                <w:sz w:val="20"/>
                <w:szCs w:val="20"/>
              </w:rPr>
            </w:pPr>
            <w:r w:rsidRPr="0073193C">
              <w:rPr>
                <w:sz w:val="20"/>
                <w:szCs w:val="20"/>
              </w:rPr>
              <w:t>Gerente de Saneamento</w:t>
            </w:r>
          </w:p>
        </w:tc>
        <w:tc>
          <w:tcPr>
            <w:tcW w:w="851" w:type="dxa"/>
          </w:tcPr>
          <w:p w14:paraId="67C27967"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2AB847B3" w14:textId="7705B1DC" w:rsidR="001C0F39" w:rsidRPr="0073193C" w:rsidRDefault="001C0F39" w:rsidP="0049640C">
            <w:pPr>
              <w:jc w:val="both"/>
              <w:rPr>
                <w:sz w:val="20"/>
                <w:szCs w:val="20"/>
              </w:rPr>
            </w:pPr>
            <w:r w:rsidRPr="0073193C">
              <w:rPr>
                <w:sz w:val="20"/>
                <w:szCs w:val="20"/>
                <w:shd w:val="clear" w:color="auto" w:fill="FFFFFF"/>
              </w:rPr>
              <w:t xml:space="preserve">Gerenciar as equipes de </w:t>
            </w:r>
            <w:proofErr w:type="spellStart"/>
            <w:r w:rsidRPr="0073193C">
              <w:rPr>
                <w:sz w:val="20"/>
                <w:szCs w:val="20"/>
                <w:shd w:val="clear" w:color="auto" w:fill="FFFFFF"/>
              </w:rPr>
              <w:t>leituristas</w:t>
            </w:r>
            <w:proofErr w:type="spellEnd"/>
            <w:r w:rsidRPr="0073193C">
              <w:rPr>
                <w:sz w:val="20"/>
                <w:szCs w:val="20"/>
                <w:shd w:val="clear" w:color="auto" w:fill="FFFFFF"/>
              </w:rPr>
              <w:t xml:space="preserve"> responsáveis pelos serviços de medição de abastecimento e consumo de água</w:t>
            </w:r>
            <w:r w:rsidR="006B39EE">
              <w:rPr>
                <w:sz w:val="20"/>
                <w:szCs w:val="20"/>
                <w:shd w:val="clear" w:color="auto" w:fill="FFFFFF"/>
              </w:rPr>
              <w:t xml:space="preserve"> e esgoto</w:t>
            </w:r>
            <w:r w:rsidRPr="0073193C">
              <w:rPr>
                <w:sz w:val="20"/>
                <w:szCs w:val="20"/>
                <w:shd w:val="clear" w:color="auto" w:fill="FFFFFF"/>
              </w:rPr>
              <w:t xml:space="preserve">; produzir e enviar os processos de leitura aos coletores para os </w:t>
            </w:r>
            <w:proofErr w:type="spellStart"/>
            <w:r w:rsidRPr="0073193C">
              <w:rPr>
                <w:sz w:val="20"/>
                <w:szCs w:val="20"/>
                <w:shd w:val="clear" w:color="auto" w:fill="FFFFFF"/>
              </w:rPr>
              <w:t>leituristas</w:t>
            </w:r>
            <w:proofErr w:type="spellEnd"/>
            <w:r w:rsidRPr="0073193C">
              <w:rPr>
                <w:sz w:val="20"/>
                <w:szCs w:val="20"/>
                <w:shd w:val="clear" w:color="auto" w:fill="FFFFFF"/>
              </w:rPr>
              <w:t xml:space="preserve">; analisar as críticas de leitura; emitir e encerrar ordens de serviço que foram informadas pelos </w:t>
            </w:r>
            <w:proofErr w:type="spellStart"/>
            <w:r w:rsidRPr="0073193C">
              <w:rPr>
                <w:sz w:val="20"/>
                <w:szCs w:val="20"/>
                <w:shd w:val="clear" w:color="auto" w:fill="FFFFFF"/>
              </w:rPr>
              <w:t>leituristas</w:t>
            </w:r>
            <w:proofErr w:type="spellEnd"/>
            <w:r w:rsidRPr="0073193C">
              <w:rPr>
                <w:sz w:val="20"/>
                <w:szCs w:val="20"/>
                <w:shd w:val="clear" w:color="auto" w:fill="FFFFFF"/>
              </w:rPr>
              <w:t xml:space="preserve"> e encaminhadas ao setor técnico; coordenar o corte e religação de abastecimento de água emitindo as ordens de corte e religação, bem como coordenar os servidores que efetuaram o mesmo; fiscalizar, registrar, processar e arquivar o procedimento de fraudes no sistema de abastecimento; orientar e atender os contribuintes no cumprimento de suas obrigações, deveres e direitos referentes aos processos de leitura e apontados pelos </w:t>
            </w:r>
            <w:proofErr w:type="spellStart"/>
            <w:r w:rsidRPr="0073193C">
              <w:rPr>
                <w:sz w:val="20"/>
                <w:szCs w:val="20"/>
                <w:shd w:val="clear" w:color="auto" w:fill="FFFFFF"/>
              </w:rPr>
              <w:t>leituristas</w:t>
            </w:r>
            <w:proofErr w:type="spellEnd"/>
            <w:r w:rsidRPr="0073193C">
              <w:rPr>
                <w:sz w:val="20"/>
                <w:szCs w:val="20"/>
                <w:shd w:val="clear" w:color="auto" w:fill="FFFFFF"/>
              </w:rPr>
              <w:t xml:space="preserve">; elaborar e atualizar o cadastro comercial e imobiliário conforme situações identificadas pelos </w:t>
            </w:r>
            <w:proofErr w:type="spellStart"/>
            <w:r w:rsidRPr="0073193C">
              <w:rPr>
                <w:sz w:val="20"/>
                <w:szCs w:val="20"/>
                <w:shd w:val="clear" w:color="auto" w:fill="FFFFFF"/>
              </w:rPr>
              <w:t>leituristas</w:t>
            </w:r>
            <w:proofErr w:type="spellEnd"/>
            <w:r w:rsidRPr="0073193C">
              <w:rPr>
                <w:sz w:val="20"/>
                <w:szCs w:val="20"/>
                <w:shd w:val="clear" w:color="auto" w:fill="FFFFFF"/>
              </w:rPr>
              <w:t xml:space="preserve"> durante a leitura ou processos de recadastramento; alterar e fazer manutenção cadastral do sistema operacional para o setor de engenharia conforme apontamentos feitos pelos </w:t>
            </w:r>
            <w:proofErr w:type="spellStart"/>
            <w:r w:rsidRPr="0073193C">
              <w:rPr>
                <w:sz w:val="20"/>
                <w:szCs w:val="20"/>
                <w:shd w:val="clear" w:color="auto" w:fill="FFFFFF"/>
              </w:rPr>
              <w:t>leituristas</w:t>
            </w:r>
            <w:proofErr w:type="spellEnd"/>
            <w:r w:rsidRPr="0073193C">
              <w:rPr>
                <w:sz w:val="20"/>
                <w:szCs w:val="20"/>
                <w:shd w:val="clear" w:color="auto" w:fill="FFFFFF"/>
              </w:rPr>
              <w:t xml:space="preserve"> durante a leitura;</w:t>
            </w:r>
            <w:r w:rsidR="006B39EE">
              <w:rPr>
                <w:sz w:val="20"/>
                <w:szCs w:val="20"/>
                <w:shd w:val="clear" w:color="auto" w:fill="FFFFFF"/>
              </w:rPr>
              <w:t xml:space="preserve"> </w:t>
            </w:r>
            <w:r w:rsidR="006B39EE" w:rsidRPr="0073193C">
              <w:rPr>
                <w:sz w:val="20"/>
                <w:szCs w:val="20"/>
                <w:shd w:val="clear" w:color="auto" w:fill="FFFFFF"/>
              </w:rPr>
              <w:t>responder tecnicamente pelas ETA/ETE junto aos órgãos de controle municipal, estadual e federal referentes as responsabilidades inerentes ao responsável técnico de ETA/ETE; supervisionar a emissão de planilhas e relatórios necessários ao envio de informações aos órgãos de controle e que atendam a legislação vigente; e dirigir e fiscalizar trabalho desenvolvido pela equipe de ETA/ETE</w:t>
            </w:r>
            <w:r w:rsidRPr="0073193C">
              <w:rPr>
                <w:sz w:val="20"/>
                <w:szCs w:val="20"/>
                <w:shd w:val="clear" w:color="auto" w:fill="FFFFFF"/>
              </w:rPr>
              <w:t xml:space="preserve"> Executar outras funções afins e correlatas ao cargo que lhes forem solicitadas pelo superior hierárquico.</w:t>
            </w:r>
          </w:p>
        </w:tc>
      </w:tr>
      <w:tr w:rsidR="001C0F39" w:rsidRPr="0073193C" w14:paraId="619E7A5E" w14:textId="77777777" w:rsidTr="006B39EE">
        <w:tc>
          <w:tcPr>
            <w:tcW w:w="999" w:type="dxa"/>
            <w:shd w:val="clear" w:color="auto" w:fill="auto"/>
          </w:tcPr>
          <w:p w14:paraId="6A5A46EA" w14:textId="77777777" w:rsidR="001C0F39" w:rsidRPr="0073193C" w:rsidRDefault="001C0F39" w:rsidP="0049640C">
            <w:pPr>
              <w:jc w:val="center"/>
              <w:rPr>
                <w:sz w:val="20"/>
                <w:szCs w:val="20"/>
              </w:rPr>
            </w:pPr>
            <w:r w:rsidRPr="0073193C">
              <w:rPr>
                <w:sz w:val="20"/>
                <w:szCs w:val="20"/>
              </w:rPr>
              <w:t>5</w:t>
            </w:r>
          </w:p>
        </w:tc>
        <w:tc>
          <w:tcPr>
            <w:tcW w:w="703" w:type="dxa"/>
            <w:shd w:val="clear" w:color="auto" w:fill="auto"/>
          </w:tcPr>
          <w:p w14:paraId="245F7C84"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7E3890F1" w14:textId="77777777" w:rsidR="001C0F39" w:rsidRPr="0073193C" w:rsidRDefault="001C0F39" w:rsidP="0049640C">
            <w:pPr>
              <w:jc w:val="center"/>
              <w:rPr>
                <w:sz w:val="20"/>
                <w:szCs w:val="20"/>
              </w:rPr>
            </w:pPr>
            <w:r w:rsidRPr="0073193C">
              <w:rPr>
                <w:sz w:val="20"/>
                <w:szCs w:val="20"/>
              </w:rPr>
              <w:t>Supervisor Administrativo</w:t>
            </w:r>
          </w:p>
        </w:tc>
        <w:tc>
          <w:tcPr>
            <w:tcW w:w="851" w:type="dxa"/>
            <w:shd w:val="clear" w:color="auto" w:fill="auto"/>
          </w:tcPr>
          <w:p w14:paraId="5B1D6835"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1233A06F" w14:textId="7F695D2B" w:rsidR="001C0F39" w:rsidRPr="0073193C" w:rsidRDefault="006B39EE" w:rsidP="0049640C">
            <w:pPr>
              <w:jc w:val="both"/>
              <w:rPr>
                <w:sz w:val="20"/>
                <w:szCs w:val="20"/>
              </w:rPr>
            </w:pPr>
            <w:r w:rsidRPr="006B39EE">
              <w:rPr>
                <w:rFonts w:eastAsia="Arial"/>
                <w:sz w:val="20"/>
                <w:szCs w:val="20"/>
              </w:rPr>
              <w:t xml:space="preserve">Supervisionar, organizar e operacionalizar as atividades </w:t>
            </w:r>
            <w:r>
              <w:rPr>
                <w:rFonts w:eastAsia="Arial"/>
                <w:sz w:val="20"/>
                <w:szCs w:val="20"/>
              </w:rPr>
              <w:t xml:space="preserve">e </w:t>
            </w:r>
            <w:r w:rsidR="001C0F39" w:rsidRPr="00560D55">
              <w:rPr>
                <w:rFonts w:eastAsia="Arial"/>
                <w:sz w:val="20"/>
                <w:szCs w:val="20"/>
              </w:rPr>
              <w:t>os documentos exigidos para elaboração de editais, contratos e convênios; controlar as alterações, inexecuções ou rescisões contratuais, em conjunto com demais servidores responsáveis;</w:t>
            </w:r>
            <w:r w:rsidR="001C0F39" w:rsidRPr="00560D55">
              <w:rPr>
                <w:sz w:val="20"/>
                <w:szCs w:val="20"/>
              </w:rPr>
              <w:t xml:space="preserve"> </w:t>
            </w:r>
            <w:r w:rsidR="001C0F39" w:rsidRPr="00560D55">
              <w:rPr>
                <w:rFonts w:eastAsia="Arial"/>
                <w:sz w:val="20"/>
                <w:szCs w:val="20"/>
              </w:rPr>
              <w:t xml:space="preserve">promover a gestão dos contratos da Secretaria Municipal de Saneamento, tomando todas as providências necessárias para resguardar os interesses da Administração Pública, inclusive encaminhando as impugnações à Procuradoria do Município; assistir na elaboração de  contratos, convênios, acordos e outros ajustes em que for parte ou interessada a Secretaria Municipal de Saneamento; </w:t>
            </w:r>
            <w:r w:rsidR="001C0F39" w:rsidRPr="00560D55">
              <w:rPr>
                <w:sz w:val="20"/>
                <w:szCs w:val="20"/>
                <w:shd w:val="clear" w:color="auto" w:fill="FFFFFF"/>
              </w:rPr>
              <w:t>Executar outras funções afins e correlatas ao cargo que lhes forem solicitadas pelo superior hierárquico.</w:t>
            </w:r>
          </w:p>
        </w:tc>
      </w:tr>
      <w:tr w:rsidR="001C0F39" w:rsidRPr="0073193C" w14:paraId="5775E2B0" w14:textId="77777777" w:rsidTr="0049640C">
        <w:tc>
          <w:tcPr>
            <w:tcW w:w="999" w:type="dxa"/>
          </w:tcPr>
          <w:p w14:paraId="17C96342" w14:textId="77777777" w:rsidR="001C0F39" w:rsidRPr="0073193C" w:rsidRDefault="001C0F39" w:rsidP="0049640C">
            <w:pPr>
              <w:jc w:val="center"/>
              <w:rPr>
                <w:sz w:val="20"/>
                <w:szCs w:val="20"/>
              </w:rPr>
            </w:pPr>
            <w:r w:rsidRPr="0073193C">
              <w:rPr>
                <w:sz w:val="20"/>
                <w:szCs w:val="20"/>
              </w:rPr>
              <w:t>6</w:t>
            </w:r>
          </w:p>
        </w:tc>
        <w:tc>
          <w:tcPr>
            <w:tcW w:w="703" w:type="dxa"/>
          </w:tcPr>
          <w:p w14:paraId="23F19F2A" w14:textId="77777777" w:rsidR="001C0F39" w:rsidRPr="0073193C" w:rsidRDefault="001C0F39" w:rsidP="0049640C">
            <w:pPr>
              <w:jc w:val="center"/>
              <w:rPr>
                <w:sz w:val="20"/>
                <w:szCs w:val="20"/>
              </w:rPr>
            </w:pPr>
            <w:r w:rsidRPr="0073193C">
              <w:rPr>
                <w:sz w:val="20"/>
                <w:szCs w:val="20"/>
              </w:rPr>
              <w:t>01</w:t>
            </w:r>
          </w:p>
        </w:tc>
        <w:tc>
          <w:tcPr>
            <w:tcW w:w="3118" w:type="dxa"/>
          </w:tcPr>
          <w:p w14:paraId="0773CCFA" w14:textId="0FB1F2DF" w:rsidR="001C0F39" w:rsidRPr="0073193C" w:rsidRDefault="001C0F39" w:rsidP="0049640C">
            <w:pPr>
              <w:jc w:val="center"/>
              <w:rPr>
                <w:sz w:val="20"/>
                <w:szCs w:val="20"/>
              </w:rPr>
            </w:pPr>
            <w:r w:rsidRPr="0073193C">
              <w:rPr>
                <w:sz w:val="20"/>
                <w:szCs w:val="20"/>
              </w:rPr>
              <w:t>Supervisor de ETA</w:t>
            </w:r>
            <w:r w:rsidR="006B39EE">
              <w:rPr>
                <w:sz w:val="20"/>
                <w:szCs w:val="20"/>
              </w:rPr>
              <w:t>/ETE</w:t>
            </w:r>
          </w:p>
        </w:tc>
        <w:tc>
          <w:tcPr>
            <w:tcW w:w="851" w:type="dxa"/>
          </w:tcPr>
          <w:p w14:paraId="008B4793" w14:textId="77777777" w:rsidR="001C0F39" w:rsidRPr="0073193C" w:rsidRDefault="001C0F39" w:rsidP="0049640C">
            <w:pPr>
              <w:jc w:val="center"/>
              <w:rPr>
                <w:sz w:val="20"/>
                <w:szCs w:val="20"/>
              </w:rPr>
            </w:pPr>
            <w:r w:rsidRPr="0073193C">
              <w:rPr>
                <w:sz w:val="20"/>
                <w:szCs w:val="20"/>
              </w:rPr>
              <w:t>CC-10</w:t>
            </w:r>
          </w:p>
        </w:tc>
        <w:tc>
          <w:tcPr>
            <w:tcW w:w="4536" w:type="dxa"/>
            <w:gridSpan w:val="2"/>
          </w:tcPr>
          <w:p w14:paraId="7A458114" w14:textId="2F7AF38F" w:rsidR="001C0F39" w:rsidRPr="0073193C" w:rsidRDefault="006B39EE" w:rsidP="0049640C">
            <w:pPr>
              <w:jc w:val="both"/>
              <w:rPr>
                <w:sz w:val="20"/>
                <w:szCs w:val="20"/>
              </w:rPr>
            </w:pPr>
            <w:r w:rsidRPr="006B39EE">
              <w:rPr>
                <w:sz w:val="20"/>
                <w:szCs w:val="20"/>
                <w:shd w:val="clear" w:color="auto" w:fill="FFFFFF"/>
              </w:rPr>
              <w:t xml:space="preserve">Supervisionar, organizar e operacionalizar as atividades </w:t>
            </w:r>
            <w:r>
              <w:rPr>
                <w:sz w:val="20"/>
                <w:szCs w:val="20"/>
                <w:shd w:val="clear" w:color="auto" w:fill="FFFFFF"/>
              </w:rPr>
              <w:t>d</w:t>
            </w:r>
            <w:r w:rsidR="001C0F39" w:rsidRPr="0073193C">
              <w:rPr>
                <w:sz w:val="20"/>
                <w:szCs w:val="20"/>
                <w:shd w:val="clear" w:color="auto" w:fill="FFFFFF"/>
              </w:rPr>
              <w:t xml:space="preserve">as equipes de operadores das Estações de Tratamento de </w:t>
            </w:r>
            <w:r>
              <w:rPr>
                <w:sz w:val="20"/>
                <w:szCs w:val="20"/>
                <w:shd w:val="clear" w:color="auto" w:fill="FFFFFF"/>
              </w:rPr>
              <w:t>Á</w:t>
            </w:r>
            <w:r w:rsidR="001C0F39" w:rsidRPr="0073193C">
              <w:rPr>
                <w:sz w:val="20"/>
                <w:szCs w:val="20"/>
                <w:shd w:val="clear" w:color="auto" w:fill="FFFFFF"/>
              </w:rPr>
              <w:t xml:space="preserve">gua e/ou Esgoto (ETA/ETE), inclusive organizando escalas de trabalho, programações de férias e demais afastamentos; coordenar a coleta de informações e elaboração de relatórios de controle diários produzidos dos operadores de Estação de Tratamento ETA/ETE; responsabilizar-se pela emissão de planilhas e relatórios necessários ao envio de informações aos </w:t>
            </w:r>
            <w:r w:rsidR="001C0F39" w:rsidRPr="0073193C">
              <w:rPr>
                <w:sz w:val="20"/>
                <w:szCs w:val="20"/>
                <w:shd w:val="clear" w:color="auto" w:fill="FFFFFF"/>
              </w:rPr>
              <w:lastRenderedPageBreak/>
              <w:t>órgãos de controle e que atendam a legislação vigente; fiscalizar trabalho desenvolvido pela equipe de ETA/ETE; Fazer a avaliação de desempenho dos servidores componentes da equipe da ETA/ETE; Executar outras funções afins e correlatas ao cargo que lhes forem solicitadas pelo superior hierárquico.</w:t>
            </w:r>
          </w:p>
        </w:tc>
      </w:tr>
      <w:tr w:rsidR="001C0F39" w:rsidRPr="0073193C" w14:paraId="3A34F3A7" w14:textId="77777777" w:rsidTr="006B39EE">
        <w:tc>
          <w:tcPr>
            <w:tcW w:w="999" w:type="dxa"/>
            <w:shd w:val="clear" w:color="auto" w:fill="auto"/>
          </w:tcPr>
          <w:p w14:paraId="60865A12" w14:textId="77777777" w:rsidR="001C0F39" w:rsidRPr="0073193C" w:rsidRDefault="001C0F39" w:rsidP="0049640C">
            <w:pPr>
              <w:jc w:val="center"/>
              <w:rPr>
                <w:sz w:val="20"/>
                <w:szCs w:val="20"/>
              </w:rPr>
            </w:pPr>
            <w:r w:rsidRPr="0073193C">
              <w:rPr>
                <w:sz w:val="20"/>
                <w:szCs w:val="20"/>
              </w:rPr>
              <w:lastRenderedPageBreak/>
              <w:t>7</w:t>
            </w:r>
          </w:p>
        </w:tc>
        <w:tc>
          <w:tcPr>
            <w:tcW w:w="703" w:type="dxa"/>
            <w:shd w:val="clear" w:color="auto" w:fill="auto"/>
          </w:tcPr>
          <w:p w14:paraId="1D3A401B"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5EB9FDEF" w14:textId="77777777" w:rsidR="001C0F39" w:rsidRPr="0073193C" w:rsidRDefault="001C0F39" w:rsidP="0049640C">
            <w:pPr>
              <w:jc w:val="center"/>
              <w:rPr>
                <w:sz w:val="20"/>
                <w:szCs w:val="20"/>
              </w:rPr>
            </w:pPr>
            <w:r w:rsidRPr="0073193C">
              <w:rPr>
                <w:sz w:val="20"/>
                <w:szCs w:val="20"/>
              </w:rPr>
              <w:t>Supervisor de Saneamento</w:t>
            </w:r>
          </w:p>
        </w:tc>
        <w:tc>
          <w:tcPr>
            <w:tcW w:w="851" w:type="dxa"/>
            <w:shd w:val="clear" w:color="auto" w:fill="auto"/>
          </w:tcPr>
          <w:p w14:paraId="204FA786"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190D9C61" w14:textId="44C0307C" w:rsidR="001C0F39" w:rsidRPr="0073193C" w:rsidRDefault="006B39EE" w:rsidP="006B39EE">
            <w:pPr>
              <w:jc w:val="both"/>
              <w:rPr>
                <w:sz w:val="20"/>
                <w:szCs w:val="20"/>
              </w:rPr>
            </w:pPr>
            <w:r w:rsidRPr="006B39EE">
              <w:rPr>
                <w:sz w:val="20"/>
                <w:szCs w:val="20"/>
              </w:rPr>
              <w:t>Supervisionar, organizar</w:t>
            </w:r>
            <w:r w:rsidR="0000070B">
              <w:rPr>
                <w:sz w:val="20"/>
                <w:szCs w:val="20"/>
              </w:rPr>
              <w:t>, controlar e</w:t>
            </w:r>
            <w:r w:rsidRPr="006B39EE">
              <w:rPr>
                <w:sz w:val="20"/>
                <w:szCs w:val="20"/>
              </w:rPr>
              <w:t xml:space="preserve"> operacionalizar as atividades</w:t>
            </w:r>
            <w:r w:rsidR="0000070B">
              <w:rPr>
                <w:sz w:val="20"/>
                <w:szCs w:val="20"/>
              </w:rPr>
              <w:t xml:space="preserve"> e </w:t>
            </w:r>
            <w:r w:rsidR="001C0F39" w:rsidRPr="00D738BA">
              <w:rPr>
                <w:sz w:val="20"/>
                <w:szCs w:val="20"/>
              </w:rPr>
              <w:t xml:space="preserve">as operações dos diversos sistemas de produção e distribuição de água, acompanhando as variações de medida por meio de gráficos, mapas e painel de telemetria, verificando o volume produzido e aduzido, níveis dos reservatórios e ocorrência de problemas nos equipamentos e sistemas de elevação, adução e </w:t>
            </w:r>
            <w:proofErr w:type="spellStart"/>
            <w:r w:rsidR="001C0F39" w:rsidRPr="00D738BA">
              <w:rPr>
                <w:sz w:val="20"/>
                <w:szCs w:val="20"/>
              </w:rPr>
              <w:t>reservação</w:t>
            </w:r>
            <w:proofErr w:type="spellEnd"/>
            <w:r w:rsidR="001C0F39" w:rsidRPr="00D738BA">
              <w:rPr>
                <w:sz w:val="20"/>
                <w:szCs w:val="20"/>
              </w:rPr>
              <w:t xml:space="preserve"> de água, acionando áreas responsáveis</w:t>
            </w:r>
            <w:r w:rsidR="0000070B">
              <w:rPr>
                <w:sz w:val="20"/>
                <w:szCs w:val="20"/>
              </w:rPr>
              <w:t>;</w:t>
            </w:r>
            <w:r w:rsidR="001C0F39" w:rsidRPr="00D738BA">
              <w:rPr>
                <w:sz w:val="20"/>
                <w:szCs w:val="20"/>
              </w:rPr>
              <w:t xml:space="preserve"> Operar</w:t>
            </w:r>
            <w:r w:rsidR="0000070B">
              <w:rPr>
                <w:sz w:val="20"/>
                <w:szCs w:val="20"/>
              </w:rPr>
              <w:t>, quando necessário,</w:t>
            </w:r>
            <w:r w:rsidR="001C0F39" w:rsidRPr="00D738BA">
              <w:rPr>
                <w:sz w:val="20"/>
                <w:szCs w:val="20"/>
              </w:rPr>
              <w:t xml:space="preserve"> equipamentos integrantes do sistema de abastecimento</w:t>
            </w:r>
            <w:r w:rsidR="0000070B">
              <w:rPr>
                <w:sz w:val="20"/>
                <w:szCs w:val="20"/>
              </w:rPr>
              <w:t>;</w:t>
            </w:r>
            <w:r w:rsidR="001C0F39" w:rsidRPr="00D738BA">
              <w:rPr>
                <w:sz w:val="20"/>
                <w:szCs w:val="20"/>
              </w:rPr>
              <w:t xml:space="preserve"> </w:t>
            </w:r>
            <w:r w:rsidR="001C0F39" w:rsidRPr="00D738BA">
              <w:rPr>
                <w:sz w:val="20"/>
                <w:szCs w:val="20"/>
                <w:shd w:val="clear" w:color="auto" w:fill="FFFFFF"/>
              </w:rPr>
              <w:t>Executar outras funções afins e correlatas ao cargo que lhes forem solicitadas pelo superior hierárquico.</w:t>
            </w:r>
          </w:p>
        </w:tc>
      </w:tr>
      <w:tr w:rsidR="001C0F39" w:rsidRPr="0073193C" w14:paraId="6D885C30" w14:textId="77777777" w:rsidTr="0049640C">
        <w:tc>
          <w:tcPr>
            <w:tcW w:w="999" w:type="dxa"/>
          </w:tcPr>
          <w:p w14:paraId="1C743346" w14:textId="77777777" w:rsidR="001C0F39" w:rsidRPr="0073193C" w:rsidRDefault="001C0F39" w:rsidP="0049640C">
            <w:pPr>
              <w:jc w:val="center"/>
              <w:rPr>
                <w:sz w:val="20"/>
                <w:szCs w:val="20"/>
              </w:rPr>
            </w:pPr>
            <w:r w:rsidRPr="0073193C">
              <w:rPr>
                <w:sz w:val="20"/>
                <w:szCs w:val="20"/>
              </w:rPr>
              <w:t>8</w:t>
            </w:r>
          </w:p>
        </w:tc>
        <w:tc>
          <w:tcPr>
            <w:tcW w:w="703" w:type="dxa"/>
          </w:tcPr>
          <w:p w14:paraId="30DFC398" w14:textId="77777777" w:rsidR="001C0F39" w:rsidRPr="0073193C" w:rsidRDefault="001C0F39" w:rsidP="0049640C">
            <w:pPr>
              <w:jc w:val="center"/>
              <w:rPr>
                <w:sz w:val="20"/>
                <w:szCs w:val="20"/>
              </w:rPr>
            </w:pPr>
            <w:r w:rsidRPr="0073193C">
              <w:rPr>
                <w:sz w:val="20"/>
                <w:szCs w:val="20"/>
              </w:rPr>
              <w:t>01</w:t>
            </w:r>
          </w:p>
        </w:tc>
        <w:tc>
          <w:tcPr>
            <w:tcW w:w="3118" w:type="dxa"/>
          </w:tcPr>
          <w:p w14:paraId="135F7CC8" w14:textId="77777777" w:rsidR="001C0F39" w:rsidRPr="0073193C" w:rsidRDefault="001C0F39" w:rsidP="0049640C">
            <w:pPr>
              <w:jc w:val="center"/>
              <w:rPr>
                <w:sz w:val="20"/>
                <w:szCs w:val="20"/>
              </w:rPr>
            </w:pPr>
            <w:r w:rsidRPr="0073193C">
              <w:rPr>
                <w:sz w:val="20"/>
                <w:szCs w:val="20"/>
              </w:rPr>
              <w:t>Encarregado de Obras</w:t>
            </w:r>
          </w:p>
        </w:tc>
        <w:tc>
          <w:tcPr>
            <w:tcW w:w="851" w:type="dxa"/>
          </w:tcPr>
          <w:p w14:paraId="5142C0F9" w14:textId="77777777" w:rsidR="001C0F39" w:rsidRPr="0073193C" w:rsidRDefault="001C0F39" w:rsidP="0049640C">
            <w:pPr>
              <w:jc w:val="center"/>
              <w:rPr>
                <w:sz w:val="20"/>
                <w:szCs w:val="20"/>
              </w:rPr>
            </w:pPr>
            <w:r w:rsidRPr="0073193C">
              <w:rPr>
                <w:sz w:val="20"/>
                <w:szCs w:val="20"/>
              </w:rPr>
              <w:t>CC-11</w:t>
            </w:r>
          </w:p>
        </w:tc>
        <w:tc>
          <w:tcPr>
            <w:tcW w:w="4536" w:type="dxa"/>
            <w:gridSpan w:val="2"/>
          </w:tcPr>
          <w:p w14:paraId="44FB08AB" w14:textId="5020A6AB" w:rsidR="001C0F39" w:rsidRPr="0073193C" w:rsidRDefault="001C0F39" w:rsidP="0000070B">
            <w:pPr>
              <w:jc w:val="both"/>
              <w:rPr>
                <w:sz w:val="20"/>
                <w:szCs w:val="20"/>
              </w:rPr>
            </w:pPr>
            <w:r w:rsidRPr="0073193C">
              <w:rPr>
                <w:sz w:val="20"/>
                <w:szCs w:val="20"/>
              </w:rPr>
              <w:t>Encarregar-se das equipes de manutenção de água e/ou esgoto; distribuir as ordens de serviços, repassando às equipes as diretrizes e cronogramas dos serviços; encarregar-se da execução das tarefas diárias, dando fluidez e agilidade no atendimento dos serviços; requisitar serviços de reparo com equipamentos terceirizados como máquinas e caminhões; controlar serviços de terceiros, promovendo o controle de materiais solicitados, acompanhando sua carga ou descarga nos locais solicitados; controlar as horas trabalhadas ou executadas por empresas terceirizadas prestadoras de serviço de Águas de Schroeder; elaborar cronogramas de manutenção, e repassar a direção o relatório de serviços externos; requisitar reparos em vias e passeios públicos; monitorar a utilização de materiais que não estão no escopo do setor; responsabilizar-se pelas equipes e fiscalizar os trabalhos, viabilizando</w:t>
            </w:r>
            <w:r w:rsidR="0000070B">
              <w:rPr>
                <w:sz w:val="20"/>
                <w:szCs w:val="20"/>
              </w:rPr>
              <w:t xml:space="preserve"> </w:t>
            </w:r>
            <w:r w:rsidRPr="0073193C">
              <w:rPr>
                <w:sz w:val="20"/>
                <w:szCs w:val="20"/>
              </w:rPr>
              <w:t xml:space="preserve">sua execução; e encarregar-se da execução de relatórios gerenciais; dirigir veículos oficiais. </w:t>
            </w:r>
            <w:r w:rsidRPr="0073193C">
              <w:rPr>
                <w:sz w:val="20"/>
                <w:szCs w:val="20"/>
                <w:shd w:val="clear" w:color="auto" w:fill="FFFFFF"/>
              </w:rPr>
              <w:t>Executar outras funções afins e correlatas ao cargo que lhes forem solicitadas pelo superior hierárquico.</w:t>
            </w:r>
          </w:p>
        </w:tc>
      </w:tr>
      <w:tr w:rsidR="001C0F39" w:rsidRPr="0073193C" w14:paraId="1BED84BF" w14:textId="77777777" w:rsidTr="0049640C">
        <w:tc>
          <w:tcPr>
            <w:tcW w:w="999" w:type="dxa"/>
          </w:tcPr>
          <w:p w14:paraId="23459600" w14:textId="77777777" w:rsidR="001C0F39" w:rsidRPr="0073193C" w:rsidRDefault="001C0F39" w:rsidP="0049640C">
            <w:pPr>
              <w:jc w:val="center"/>
              <w:rPr>
                <w:sz w:val="20"/>
                <w:szCs w:val="20"/>
              </w:rPr>
            </w:pPr>
            <w:r w:rsidRPr="0073193C">
              <w:rPr>
                <w:sz w:val="20"/>
                <w:szCs w:val="20"/>
              </w:rPr>
              <w:t>9</w:t>
            </w:r>
          </w:p>
        </w:tc>
        <w:tc>
          <w:tcPr>
            <w:tcW w:w="703" w:type="dxa"/>
          </w:tcPr>
          <w:p w14:paraId="3F983B84" w14:textId="77777777" w:rsidR="001C0F39" w:rsidRPr="0073193C" w:rsidRDefault="001C0F39" w:rsidP="0049640C">
            <w:pPr>
              <w:jc w:val="center"/>
              <w:rPr>
                <w:sz w:val="20"/>
                <w:szCs w:val="20"/>
              </w:rPr>
            </w:pPr>
            <w:r w:rsidRPr="0073193C">
              <w:rPr>
                <w:sz w:val="20"/>
                <w:szCs w:val="20"/>
              </w:rPr>
              <w:t>01</w:t>
            </w:r>
          </w:p>
        </w:tc>
        <w:tc>
          <w:tcPr>
            <w:tcW w:w="3118" w:type="dxa"/>
          </w:tcPr>
          <w:p w14:paraId="4E3015A9" w14:textId="77777777" w:rsidR="001C0F39" w:rsidRPr="0073193C" w:rsidRDefault="001C0F39" w:rsidP="0049640C">
            <w:pPr>
              <w:jc w:val="center"/>
              <w:rPr>
                <w:sz w:val="20"/>
                <w:szCs w:val="20"/>
              </w:rPr>
            </w:pPr>
            <w:r w:rsidRPr="0073193C">
              <w:rPr>
                <w:sz w:val="20"/>
                <w:szCs w:val="20"/>
              </w:rPr>
              <w:t>Assessor 1 – Diretor de Saneamento</w:t>
            </w:r>
          </w:p>
        </w:tc>
        <w:tc>
          <w:tcPr>
            <w:tcW w:w="851" w:type="dxa"/>
          </w:tcPr>
          <w:p w14:paraId="25BBE504" w14:textId="77777777" w:rsidR="001C0F39" w:rsidRPr="0073193C" w:rsidRDefault="001C0F39" w:rsidP="0049640C">
            <w:pPr>
              <w:jc w:val="center"/>
              <w:rPr>
                <w:sz w:val="20"/>
                <w:szCs w:val="20"/>
              </w:rPr>
            </w:pPr>
            <w:r w:rsidRPr="0073193C">
              <w:rPr>
                <w:sz w:val="20"/>
                <w:szCs w:val="20"/>
              </w:rPr>
              <w:t>CC-7</w:t>
            </w:r>
          </w:p>
        </w:tc>
        <w:tc>
          <w:tcPr>
            <w:tcW w:w="4536" w:type="dxa"/>
            <w:gridSpan w:val="2"/>
          </w:tcPr>
          <w:p w14:paraId="344D7E28" w14:textId="747D1EEC" w:rsidR="001C0F39" w:rsidRPr="0073193C" w:rsidRDefault="0000070B" w:rsidP="0000070B">
            <w:pPr>
              <w:jc w:val="both"/>
              <w:rPr>
                <w:sz w:val="20"/>
                <w:szCs w:val="20"/>
              </w:rPr>
            </w:pPr>
            <w:r w:rsidRPr="00533803">
              <w:rPr>
                <w:rFonts w:eastAsia="Arial"/>
                <w:sz w:val="20"/>
                <w:szCs w:val="20"/>
              </w:rPr>
              <w:t xml:space="preserve">Assessorar direta e imediatamente nas ações da Diretoria </w:t>
            </w:r>
            <w:r>
              <w:rPr>
                <w:rFonts w:eastAsia="Arial"/>
                <w:sz w:val="20"/>
                <w:szCs w:val="20"/>
              </w:rPr>
              <w:t>de Saneamento</w:t>
            </w:r>
            <w:r w:rsidRPr="00533803">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Diretoria; </w:t>
            </w:r>
            <w:r w:rsidR="001C0F39" w:rsidRPr="0073193C">
              <w:rPr>
                <w:sz w:val="20"/>
                <w:szCs w:val="20"/>
                <w:shd w:val="clear" w:color="auto" w:fill="FFFFFF"/>
              </w:rPr>
              <w:t xml:space="preserve">Assessorar </w:t>
            </w:r>
            <w:r>
              <w:rPr>
                <w:sz w:val="20"/>
                <w:szCs w:val="20"/>
                <w:shd w:val="clear" w:color="auto" w:fill="FFFFFF"/>
              </w:rPr>
              <w:t>n</w:t>
            </w:r>
            <w:r w:rsidR="001C0F39" w:rsidRPr="0073193C">
              <w:rPr>
                <w:sz w:val="20"/>
                <w:szCs w:val="20"/>
                <w:shd w:val="clear" w:color="auto" w:fill="FFFFFF"/>
              </w:rPr>
              <w:t xml:space="preserve">o recebimento de mercadorias e conferência de notas fiscais emitidas por fornecedores com o descritivo solicitado na ordem de compra; responsabilizar-se e controlar o estoque; responsabilizar-se pela entrega de materiais às equipes de manutenção; responsabilizar-se pela reposição do estoque de material; alimentar o sistema com os dados (entrada / saída / ajuste de estoque / cadastro de </w:t>
            </w:r>
            <w:r w:rsidR="001C0F39" w:rsidRPr="0073193C">
              <w:rPr>
                <w:sz w:val="20"/>
                <w:szCs w:val="20"/>
                <w:shd w:val="clear" w:color="auto" w:fill="FFFFFF"/>
              </w:rPr>
              <w:lastRenderedPageBreak/>
              <w:t xml:space="preserve">fornecedor / cadastro de novos itens); Emitir ordens de compras ao setor de compras; coordenar a requisição de orçamentos a fornecedores, tanto para elaboração de editais de licitação quanto para compra direta; assessorar, por meio de pesquisas ou indicação de fornecedores, a busca por novos itens disponíveis no mercado e que possam ser disponibilizados para as nossas necessidades; assessorar a pesquisa, junto a fornecedores, de produtos que venham a melhorar o rendimento, agregando o custo/benefício de itens utilizados na manutenção de redes de água e esgoto; Controlar as fichas de </w:t>
            </w:r>
            <w:proofErr w:type="spellStart"/>
            <w:r w:rsidR="001C0F39" w:rsidRPr="0073193C">
              <w:rPr>
                <w:sz w:val="20"/>
                <w:szCs w:val="20"/>
                <w:shd w:val="clear" w:color="auto" w:fill="FFFFFF"/>
              </w:rPr>
              <w:t>EPI`s</w:t>
            </w:r>
            <w:proofErr w:type="spellEnd"/>
            <w:r w:rsidR="001C0F39" w:rsidRPr="0073193C">
              <w:rPr>
                <w:sz w:val="20"/>
                <w:szCs w:val="20"/>
                <w:shd w:val="clear" w:color="auto" w:fill="FFFFFF"/>
              </w:rPr>
              <w:t xml:space="preserve"> dos colaboradores dos setores: técnico, </w:t>
            </w:r>
            <w:proofErr w:type="spellStart"/>
            <w:r w:rsidR="001C0F39" w:rsidRPr="0073193C">
              <w:rPr>
                <w:sz w:val="20"/>
                <w:szCs w:val="20"/>
                <w:shd w:val="clear" w:color="auto" w:fill="FFFFFF"/>
              </w:rPr>
              <w:t>ETA`s</w:t>
            </w:r>
            <w:proofErr w:type="spellEnd"/>
            <w:r w:rsidR="001C0F39" w:rsidRPr="0073193C">
              <w:rPr>
                <w:sz w:val="20"/>
                <w:szCs w:val="20"/>
                <w:shd w:val="clear" w:color="auto" w:fill="FFFFFF"/>
              </w:rPr>
              <w:t xml:space="preserve"> e administrativo; pesquisar eventuais novos fornecedores que estejam atuando no mercado, conforme seu setor e ramo de atividades; Executar outras funções afins e correlatas ao cargo que lhes forem solicitadas pelo superior hierárquico.</w:t>
            </w:r>
          </w:p>
        </w:tc>
      </w:tr>
      <w:tr w:rsidR="001C0F39" w:rsidRPr="0073193C" w14:paraId="42C7F722" w14:textId="77777777" w:rsidTr="0000070B">
        <w:tc>
          <w:tcPr>
            <w:tcW w:w="999" w:type="dxa"/>
            <w:shd w:val="clear" w:color="auto" w:fill="auto"/>
          </w:tcPr>
          <w:p w14:paraId="020A606B" w14:textId="77777777" w:rsidR="001C0F39" w:rsidRPr="0073193C" w:rsidRDefault="001C0F39" w:rsidP="0049640C">
            <w:pPr>
              <w:jc w:val="center"/>
              <w:rPr>
                <w:sz w:val="20"/>
                <w:szCs w:val="20"/>
              </w:rPr>
            </w:pPr>
            <w:r w:rsidRPr="0073193C">
              <w:rPr>
                <w:sz w:val="20"/>
                <w:szCs w:val="20"/>
              </w:rPr>
              <w:lastRenderedPageBreak/>
              <w:t>10</w:t>
            </w:r>
          </w:p>
        </w:tc>
        <w:tc>
          <w:tcPr>
            <w:tcW w:w="703" w:type="dxa"/>
            <w:shd w:val="clear" w:color="auto" w:fill="auto"/>
          </w:tcPr>
          <w:p w14:paraId="632191DB"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19E5661D" w14:textId="77777777" w:rsidR="001C0F39" w:rsidRPr="0073193C" w:rsidRDefault="001C0F39" w:rsidP="0049640C">
            <w:pPr>
              <w:jc w:val="center"/>
              <w:rPr>
                <w:sz w:val="20"/>
                <w:szCs w:val="20"/>
              </w:rPr>
            </w:pPr>
            <w:r w:rsidRPr="0073193C">
              <w:rPr>
                <w:sz w:val="20"/>
                <w:szCs w:val="20"/>
              </w:rPr>
              <w:t>Assessor 2 – Gerente Administrativo</w:t>
            </w:r>
          </w:p>
        </w:tc>
        <w:tc>
          <w:tcPr>
            <w:tcW w:w="851" w:type="dxa"/>
            <w:shd w:val="clear" w:color="auto" w:fill="auto"/>
          </w:tcPr>
          <w:p w14:paraId="108B3211"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470C6D3F" w14:textId="77777777" w:rsidR="001C0F39" w:rsidRPr="0073193C" w:rsidRDefault="001C0F39" w:rsidP="0049640C">
            <w:pPr>
              <w:jc w:val="both"/>
              <w:rPr>
                <w:sz w:val="20"/>
                <w:szCs w:val="20"/>
              </w:rPr>
            </w:pPr>
            <w:r w:rsidRPr="009A2FC3">
              <w:rPr>
                <w:sz w:val="20"/>
                <w:szCs w:val="20"/>
              </w:rPr>
              <w:t xml:space="preserve">Assessorar direta e imediatamente nas ações da Gerência </w:t>
            </w:r>
            <w:r>
              <w:rPr>
                <w:sz w:val="20"/>
                <w:szCs w:val="20"/>
              </w:rPr>
              <w:t>Administrativa</w:t>
            </w:r>
            <w:r w:rsidRPr="009A2FC3">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9A2FC3">
              <w:rPr>
                <w:sz w:val="20"/>
                <w:szCs w:val="20"/>
                <w:shd w:val="clear" w:color="auto" w:fill="FFFFFF"/>
              </w:rPr>
              <w:t xml:space="preserve">Executar outras funções afins e correlatas ao cargo que lhes forem solicitadas pelo </w:t>
            </w:r>
            <w:r w:rsidRPr="0073193C">
              <w:rPr>
                <w:sz w:val="20"/>
                <w:szCs w:val="20"/>
                <w:shd w:val="clear" w:color="auto" w:fill="FFFFFF"/>
              </w:rPr>
              <w:t>superior hierárquico.</w:t>
            </w:r>
          </w:p>
        </w:tc>
      </w:tr>
      <w:tr w:rsidR="001C0F39" w:rsidRPr="0073193C" w14:paraId="1646374F" w14:textId="77777777" w:rsidTr="0049640C">
        <w:tc>
          <w:tcPr>
            <w:tcW w:w="999" w:type="dxa"/>
          </w:tcPr>
          <w:p w14:paraId="0C60A6C0" w14:textId="77777777" w:rsidR="001C0F39" w:rsidRPr="0073193C" w:rsidRDefault="001C0F39" w:rsidP="0049640C">
            <w:pPr>
              <w:jc w:val="center"/>
              <w:rPr>
                <w:sz w:val="20"/>
                <w:szCs w:val="20"/>
              </w:rPr>
            </w:pPr>
            <w:r w:rsidRPr="0073193C">
              <w:rPr>
                <w:sz w:val="20"/>
                <w:szCs w:val="20"/>
              </w:rPr>
              <w:t>11</w:t>
            </w:r>
          </w:p>
        </w:tc>
        <w:tc>
          <w:tcPr>
            <w:tcW w:w="703" w:type="dxa"/>
          </w:tcPr>
          <w:p w14:paraId="72E9CD98" w14:textId="77777777" w:rsidR="001C0F39" w:rsidRPr="0073193C" w:rsidRDefault="001C0F39" w:rsidP="0049640C">
            <w:pPr>
              <w:jc w:val="center"/>
              <w:rPr>
                <w:sz w:val="20"/>
                <w:szCs w:val="20"/>
              </w:rPr>
            </w:pPr>
            <w:r w:rsidRPr="0073193C">
              <w:rPr>
                <w:sz w:val="20"/>
                <w:szCs w:val="20"/>
              </w:rPr>
              <w:t>01</w:t>
            </w:r>
          </w:p>
        </w:tc>
        <w:tc>
          <w:tcPr>
            <w:tcW w:w="3118" w:type="dxa"/>
          </w:tcPr>
          <w:p w14:paraId="0E8122C1" w14:textId="77777777" w:rsidR="001C0F39" w:rsidRPr="0073193C" w:rsidRDefault="001C0F39" w:rsidP="0049640C">
            <w:pPr>
              <w:jc w:val="center"/>
              <w:rPr>
                <w:sz w:val="20"/>
                <w:szCs w:val="20"/>
              </w:rPr>
            </w:pPr>
            <w:r w:rsidRPr="0073193C">
              <w:rPr>
                <w:sz w:val="20"/>
                <w:szCs w:val="20"/>
              </w:rPr>
              <w:t>Assessor 2 – Gerente de Saneamento</w:t>
            </w:r>
          </w:p>
        </w:tc>
        <w:tc>
          <w:tcPr>
            <w:tcW w:w="851" w:type="dxa"/>
          </w:tcPr>
          <w:p w14:paraId="0B1EF433" w14:textId="77777777" w:rsidR="001C0F39" w:rsidRPr="0073193C" w:rsidRDefault="001C0F39" w:rsidP="0049640C">
            <w:pPr>
              <w:jc w:val="center"/>
              <w:rPr>
                <w:sz w:val="20"/>
                <w:szCs w:val="20"/>
              </w:rPr>
            </w:pPr>
            <w:r w:rsidRPr="0073193C">
              <w:rPr>
                <w:sz w:val="20"/>
                <w:szCs w:val="20"/>
              </w:rPr>
              <w:t>CC-9</w:t>
            </w:r>
          </w:p>
        </w:tc>
        <w:tc>
          <w:tcPr>
            <w:tcW w:w="4536" w:type="dxa"/>
            <w:gridSpan w:val="2"/>
          </w:tcPr>
          <w:p w14:paraId="3D8AF0D7" w14:textId="77777777" w:rsidR="001C0F39" w:rsidRPr="0073193C" w:rsidRDefault="001C0F39" w:rsidP="0049640C">
            <w:pPr>
              <w:jc w:val="both"/>
              <w:rPr>
                <w:sz w:val="20"/>
                <w:szCs w:val="20"/>
              </w:rPr>
            </w:pPr>
            <w:r w:rsidRPr="0073193C">
              <w:rPr>
                <w:sz w:val="20"/>
                <w:szCs w:val="20"/>
                <w:shd w:val="clear" w:color="auto" w:fill="FFFFFF"/>
              </w:rPr>
              <w:t xml:space="preserve">Desenvolver, participar ou colaborar em programas visando o ensino e o conhecimento de atividade ou programas de interesse ambiental ou de sustentabilidade; promover palestras ou desenvolver atividades em escolas, empresas, entidades sem fins lucrativos ou entidades de classe sobre educação ambiental e atividades desenvolvidas pela Águas de Schroeder junto à comunidade de Schroeder; assessorar projetos sociais e ambientais das Águas de Schroeder de forma isolada ou com a participação de outras secretarias ou órgãos do Município; </w:t>
            </w:r>
          </w:p>
        </w:tc>
      </w:tr>
      <w:tr w:rsidR="001C0F39" w:rsidRPr="0073193C" w14:paraId="200856BB" w14:textId="77777777" w:rsidTr="0000070B">
        <w:tc>
          <w:tcPr>
            <w:tcW w:w="999" w:type="dxa"/>
            <w:shd w:val="clear" w:color="auto" w:fill="auto"/>
          </w:tcPr>
          <w:p w14:paraId="1EC484F4" w14:textId="77777777" w:rsidR="001C0F39" w:rsidRPr="0073193C" w:rsidRDefault="001C0F39" w:rsidP="0049640C">
            <w:pPr>
              <w:jc w:val="center"/>
              <w:rPr>
                <w:sz w:val="20"/>
                <w:szCs w:val="20"/>
              </w:rPr>
            </w:pPr>
            <w:r w:rsidRPr="0073193C">
              <w:rPr>
                <w:sz w:val="20"/>
                <w:szCs w:val="20"/>
              </w:rPr>
              <w:t>12</w:t>
            </w:r>
          </w:p>
        </w:tc>
        <w:tc>
          <w:tcPr>
            <w:tcW w:w="703" w:type="dxa"/>
            <w:shd w:val="clear" w:color="auto" w:fill="auto"/>
          </w:tcPr>
          <w:p w14:paraId="742D4168"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0733188A" w14:textId="77777777" w:rsidR="001C0F39" w:rsidRPr="0073193C" w:rsidRDefault="001C0F39" w:rsidP="0049640C">
            <w:pPr>
              <w:jc w:val="center"/>
              <w:rPr>
                <w:sz w:val="20"/>
                <w:szCs w:val="20"/>
              </w:rPr>
            </w:pPr>
            <w:r w:rsidRPr="0073193C">
              <w:rPr>
                <w:sz w:val="20"/>
                <w:szCs w:val="20"/>
              </w:rPr>
              <w:t>Assessor 3 – Supervisor Administrativo</w:t>
            </w:r>
          </w:p>
        </w:tc>
        <w:tc>
          <w:tcPr>
            <w:tcW w:w="851" w:type="dxa"/>
            <w:shd w:val="clear" w:color="auto" w:fill="auto"/>
          </w:tcPr>
          <w:p w14:paraId="4E410D05" w14:textId="77777777" w:rsidR="001C0F39" w:rsidRPr="0073193C" w:rsidRDefault="001C0F39" w:rsidP="0049640C">
            <w:pPr>
              <w:jc w:val="center"/>
              <w:rPr>
                <w:sz w:val="20"/>
                <w:szCs w:val="20"/>
              </w:rPr>
            </w:pPr>
            <w:r w:rsidRPr="0073193C">
              <w:rPr>
                <w:sz w:val="20"/>
                <w:szCs w:val="20"/>
              </w:rPr>
              <w:t>CC-12</w:t>
            </w:r>
          </w:p>
        </w:tc>
        <w:tc>
          <w:tcPr>
            <w:tcW w:w="4536" w:type="dxa"/>
            <w:gridSpan w:val="2"/>
            <w:shd w:val="clear" w:color="auto" w:fill="auto"/>
          </w:tcPr>
          <w:p w14:paraId="309D5D12" w14:textId="268F96EB" w:rsidR="001C0F39" w:rsidRPr="0073193C" w:rsidRDefault="001C0F39" w:rsidP="0049640C">
            <w:pPr>
              <w:jc w:val="both"/>
              <w:rPr>
                <w:sz w:val="20"/>
                <w:szCs w:val="20"/>
              </w:rPr>
            </w:pPr>
            <w:r w:rsidRPr="00A35AD4">
              <w:rPr>
                <w:sz w:val="20"/>
                <w:szCs w:val="20"/>
              </w:rPr>
              <w:t xml:space="preserve">Assessorar direta e imediatamente a Supervisão </w:t>
            </w:r>
            <w:r>
              <w:rPr>
                <w:sz w:val="20"/>
                <w:szCs w:val="20"/>
              </w:rPr>
              <w:t>Administrativa</w:t>
            </w:r>
            <w:r w:rsidRPr="00A35AD4">
              <w:rPr>
                <w:sz w:val="20"/>
                <w:szCs w:val="20"/>
              </w:rPr>
              <w:t>, dando suporte administrativo e de gestão ao Supervisor</w:t>
            </w:r>
            <w:r w:rsidR="0000070B">
              <w:rPr>
                <w:sz w:val="20"/>
                <w:szCs w:val="20"/>
              </w:rPr>
              <w:t>, inclusive em campo</w:t>
            </w:r>
            <w:r w:rsidRPr="00A35AD4">
              <w:rPr>
                <w:sz w:val="20"/>
                <w:szCs w:val="20"/>
              </w:rPr>
              <w:t xml:space="preserve">; organizar e atualizar a documentação de competência do setor; realizar atendimento e orientação aos cidadãos na área de atribuição da Supervisão; </w:t>
            </w:r>
            <w:r w:rsidRPr="00E26831">
              <w:rPr>
                <w:sz w:val="20"/>
                <w:szCs w:val="20"/>
              </w:rPr>
              <w:t>Auxiliar na gestão dos processos administrativos referentes a Secretaria;</w:t>
            </w:r>
            <w:r w:rsidRPr="00A35AD4">
              <w:rPr>
                <w:sz w:val="20"/>
                <w:szCs w:val="20"/>
              </w:rPr>
              <w:t xml:space="preserve"> Executar outras funções afins e correlatas ao cargo que lhes forem solicitadas pelo superior hierárquico.</w:t>
            </w:r>
          </w:p>
        </w:tc>
      </w:tr>
      <w:tr w:rsidR="001C0F39" w:rsidRPr="0073193C" w14:paraId="526F6B97" w14:textId="77777777" w:rsidTr="0000070B">
        <w:tc>
          <w:tcPr>
            <w:tcW w:w="999" w:type="dxa"/>
            <w:shd w:val="clear" w:color="auto" w:fill="auto"/>
          </w:tcPr>
          <w:p w14:paraId="7AF3F994" w14:textId="77777777" w:rsidR="001C0F39" w:rsidRPr="0073193C" w:rsidRDefault="001C0F39" w:rsidP="0049640C">
            <w:pPr>
              <w:jc w:val="center"/>
              <w:rPr>
                <w:sz w:val="20"/>
                <w:szCs w:val="20"/>
              </w:rPr>
            </w:pPr>
            <w:r w:rsidRPr="0073193C">
              <w:rPr>
                <w:sz w:val="20"/>
                <w:szCs w:val="20"/>
              </w:rPr>
              <w:t>13</w:t>
            </w:r>
          </w:p>
        </w:tc>
        <w:tc>
          <w:tcPr>
            <w:tcW w:w="703" w:type="dxa"/>
            <w:shd w:val="clear" w:color="auto" w:fill="auto"/>
          </w:tcPr>
          <w:p w14:paraId="7CBAA510"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1F5B5239" w14:textId="440476EE" w:rsidR="001C0F39" w:rsidRPr="0073193C" w:rsidRDefault="001C0F39" w:rsidP="0049640C">
            <w:pPr>
              <w:jc w:val="center"/>
              <w:rPr>
                <w:sz w:val="20"/>
                <w:szCs w:val="20"/>
              </w:rPr>
            </w:pPr>
            <w:r w:rsidRPr="0073193C">
              <w:rPr>
                <w:sz w:val="20"/>
                <w:szCs w:val="20"/>
              </w:rPr>
              <w:t>Assessor 3 – Supervisor de ETA</w:t>
            </w:r>
            <w:r w:rsidR="0000070B">
              <w:rPr>
                <w:sz w:val="20"/>
                <w:szCs w:val="20"/>
              </w:rPr>
              <w:t>/ETE</w:t>
            </w:r>
          </w:p>
        </w:tc>
        <w:tc>
          <w:tcPr>
            <w:tcW w:w="851" w:type="dxa"/>
            <w:shd w:val="clear" w:color="auto" w:fill="auto"/>
          </w:tcPr>
          <w:p w14:paraId="0D6E0E7B" w14:textId="77777777" w:rsidR="001C0F39" w:rsidRPr="0073193C" w:rsidRDefault="001C0F39" w:rsidP="0049640C">
            <w:pPr>
              <w:jc w:val="center"/>
              <w:rPr>
                <w:sz w:val="20"/>
                <w:szCs w:val="20"/>
              </w:rPr>
            </w:pPr>
            <w:r w:rsidRPr="0073193C">
              <w:rPr>
                <w:sz w:val="20"/>
                <w:szCs w:val="20"/>
              </w:rPr>
              <w:t>CC-12</w:t>
            </w:r>
          </w:p>
        </w:tc>
        <w:tc>
          <w:tcPr>
            <w:tcW w:w="4536" w:type="dxa"/>
            <w:gridSpan w:val="2"/>
            <w:shd w:val="clear" w:color="auto" w:fill="auto"/>
          </w:tcPr>
          <w:p w14:paraId="522E39E2" w14:textId="4B9AE5B7" w:rsidR="001C0F39" w:rsidRPr="0073193C" w:rsidRDefault="001C0F39" w:rsidP="0049640C">
            <w:pPr>
              <w:jc w:val="both"/>
              <w:rPr>
                <w:sz w:val="20"/>
                <w:szCs w:val="20"/>
              </w:rPr>
            </w:pPr>
            <w:r w:rsidRPr="00A35AD4">
              <w:rPr>
                <w:sz w:val="20"/>
                <w:szCs w:val="20"/>
              </w:rPr>
              <w:t xml:space="preserve">Assessorar direta e imediatamente a Supervisão de </w:t>
            </w:r>
            <w:r>
              <w:rPr>
                <w:sz w:val="20"/>
                <w:szCs w:val="20"/>
              </w:rPr>
              <w:t>ETA</w:t>
            </w:r>
            <w:r w:rsidRPr="00A35AD4">
              <w:rPr>
                <w:sz w:val="20"/>
                <w:szCs w:val="20"/>
              </w:rPr>
              <w:t>, dando suporte administrativo e de gestão ao Supervisor</w:t>
            </w:r>
            <w:r w:rsidR="0000070B">
              <w:rPr>
                <w:sz w:val="20"/>
                <w:szCs w:val="20"/>
              </w:rPr>
              <w:t>, inclusive em campo</w:t>
            </w:r>
            <w:r w:rsidRPr="00A35AD4">
              <w:rPr>
                <w:sz w:val="20"/>
                <w:szCs w:val="20"/>
              </w:rPr>
              <w:t xml:space="preserve">; organizar e atualizar a documentação de competência do setor; realizar atendimento e orientação aos cidadãos na área de atribuição da Supervisão; </w:t>
            </w:r>
            <w:r w:rsidRPr="001D26E2">
              <w:rPr>
                <w:sz w:val="20"/>
                <w:szCs w:val="20"/>
              </w:rPr>
              <w:t xml:space="preserve">Auxiliar na gestão </w:t>
            </w:r>
            <w:r>
              <w:rPr>
                <w:sz w:val="20"/>
                <w:szCs w:val="20"/>
              </w:rPr>
              <w:t>na elaboração de relatórios e planilhas de escalas de serviços</w:t>
            </w:r>
            <w:r w:rsidRPr="00A35AD4">
              <w:rPr>
                <w:sz w:val="20"/>
                <w:szCs w:val="20"/>
              </w:rPr>
              <w:t xml:space="preserve">; Executar outras funções afins e correlatas ao </w:t>
            </w:r>
            <w:r w:rsidRPr="00A35AD4">
              <w:rPr>
                <w:sz w:val="20"/>
                <w:szCs w:val="20"/>
              </w:rPr>
              <w:lastRenderedPageBreak/>
              <w:t>cargo que lhes forem solicitadas pelo superior hierárquico.</w:t>
            </w:r>
          </w:p>
        </w:tc>
      </w:tr>
      <w:tr w:rsidR="001C0F39" w:rsidRPr="0073193C" w14:paraId="3EF7F900" w14:textId="77777777" w:rsidTr="0000070B">
        <w:tc>
          <w:tcPr>
            <w:tcW w:w="999" w:type="dxa"/>
            <w:shd w:val="clear" w:color="auto" w:fill="auto"/>
          </w:tcPr>
          <w:p w14:paraId="177F6D8E" w14:textId="77777777" w:rsidR="001C0F39" w:rsidRPr="0073193C" w:rsidRDefault="001C0F39" w:rsidP="0049640C">
            <w:pPr>
              <w:jc w:val="center"/>
              <w:rPr>
                <w:sz w:val="20"/>
                <w:szCs w:val="20"/>
              </w:rPr>
            </w:pPr>
            <w:r w:rsidRPr="0073193C">
              <w:rPr>
                <w:sz w:val="20"/>
                <w:szCs w:val="20"/>
              </w:rPr>
              <w:lastRenderedPageBreak/>
              <w:t>14</w:t>
            </w:r>
          </w:p>
        </w:tc>
        <w:tc>
          <w:tcPr>
            <w:tcW w:w="703" w:type="dxa"/>
            <w:shd w:val="clear" w:color="auto" w:fill="auto"/>
          </w:tcPr>
          <w:p w14:paraId="0E9A9111"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5ABC00A8" w14:textId="77777777" w:rsidR="001C0F39" w:rsidRPr="0073193C" w:rsidRDefault="001C0F39" w:rsidP="0049640C">
            <w:pPr>
              <w:jc w:val="center"/>
              <w:rPr>
                <w:sz w:val="20"/>
                <w:szCs w:val="20"/>
              </w:rPr>
            </w:pPr>
            <w:r w:rsidRPr="0073193C">
              <w:rPr>
                <w:sz w:val="20"/>
                <w:szCs w:val="20"/>
              </w:rPr>
              <w:t>Assessor 3 – Supervisor de Saneamento</w:t>
            </w:r>
          </w:p>
        </w:tc>
        <w:tc>
          <w:tcPr>
            <w:tcW w:w="851" w:type="dxa"/>
            <w:shd w:val="clear" w:color="auto" w:fill="auto"/>
          </w:tcPr>
          <w:p w14:paraId="797211CE" w14:textId="77777777" w:rsidR="001C0F39" w:rsidRPr="0073193C" w:rsidRDefault="001C0F39" w:rsidP="0049640C">
            <w:pPr>
              <w:jc w:val="center"/>
              <w:rPr>
                <w:sz w:val="20"/>
                <w:szCs w:val="20"/>
              </w:rPr>
            </w:pPr>
            <w:r w:rsidRPr="0073193C">
              <w:rPr>
                <w:sz w:val="20"/>
                <w:szCs w:val="20"/>
              </w:rPr>
              <w:t>CC-12</w:t>
            </w:r>
          </w:p>
        </w:tc>
        <w:tc>
          <w:tcPr>
            <w:tcW w:w="4536" w:type="dxa"/>
            <w:gridSpan w:val="2"/>
            <w:shd w:val="clear" w:color="auto" w:fill="auto"/>
          </w:tcPr>
          <w:p w14:paraId="282217CE" w14:textId="3B077AC3" w:rsidR="001C0F39" w:rsidRPr="0073193C" w:rsidRDefault="001C0F39" w:rsidP="0049640C">
            <w:pPr>
              <w:jc w:val="both"/>
              <w:rPr>
                <w:sz w:val="20"/>
                <w:szCs w:val="20"/>
              </w:rPr>
            </w:pPr>
            <w:r w:rsidRPr="00A35AD4">
              <w:rPr>
                <w:sz w:val="20"/>
                <w:szCs w:val="20"/>
              </w:rPr>
              <w:t xml:space="preserve">Assessorar direta e imediatamente a Supervisão de </w:t>
            </w:r>
            <w:r>
              <w:rPr>
                <w:sz w:val="20"/>
                <w:szCs w:val="20"/>
              </w:rPr>
              <w:t>Saneamento</w:t>
            </w:r>
            <w:r w:rsidRPr="00A35AD4">
              <w:rPr>
                <w:sz w:val="20"/>
                <w:szCs w:val="20"/>
              </w:rPr>
              <w:t>, dando suporte administrativo e de gestão ao Supervisor</w:t>
            </w:r>
            <w:r w:rsidR="0000070B">
              <w:rPr>
                <w:sz w:val="20"/>
                <w:szCs w:val="20"/>
              </w:rPr>
              <w:t>, inclusive em campo</w:t>
            </w:r>
            <w:r w:rsidRPr="00A35AD4">
              <w:rPr>
                <w:sz w:val="20"/>
                <w:szCs w:val="20"/>
              </w:rPr>
              <w:t xml:space="preserve">; organizar e atualizar a documentação de competência do setor; realizar atendimento e orientação aos cidadãos na área de atribuição da Supervisão; </w:t>
            </w:r>
            <w:r>
              <w:rPr>
                <w:sz w:val="20"/>
                <w:szCs w:val="20"/>
              </w:rPr>
              <w:t>Auxiliar na gestão da distribuição e fornecimento de materiais de uso do setor</w:t>
            </w:r>
            <w:r w:rsidRPr="00A35AD4">
              <w:rPr>
                <w:sz w:val="20"/>
                <w:szCs w:val="20"/>
              </w:rPr>
              <w:t>; Executar outras funções afins e correlatas ao cargo que lhes forem solicitadas pelo superior hierárquico.</w:t>
            </w:r>
          </w:p>
        </w:tc>
      </w:tr>
      <w:tr w:rsidR="001C0F39" w:rsidRPr="000A0AE5" w14:paraId="1DDC3DCC" w14:textId="77777777" w:rsidTr="0049640C">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4A18538F" w14:textId="77777777" w:rsidR="001C0F39" w:rsidRPr="000A0AE5" w:rsidRDefault="001C0F39" w:rsidP="0049640C">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Pr>
                <w:b/>
                <w:bCs/>
                <w:sz w:val="20"/>
                <w:szCs w:val="20"/>
              </w:rPr>
              <w:t>SESAN</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224A77A2" w14:textId="77777777" w:rsidR="001C0F39" w:rsidRPr="000A0AE5" w:rsidRDefault="001C0F39" w:rsidP="0049640C">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14</w:t>
            </w:r>
          </w:p>
        </w:tc>
      </w:tr>
    </w:tbl>
    <w:p w14:paraId="253B7A93" w14:textId="77777777" w:rsidR="001C0F39" w:rsidRPr="0073193C" w:rsidRDefault="001C0F39" w:rsidP="001C0F39">
      <w:pPr>
        <w:jc w:val="both"/>
        <w:rPr>
          <w:b/>
          <w:bCs/>
        </w:rPr>
      </w:pPr>
    </w:p>
    <w:p w14:paraId="75DA2D78" w14:textId="77777777" w:rsidR="001C0F39" w:rsidRPr="0073193C" w:rsidRDefault="001C0F39" w:rsidP="001C0F39">
      <w:pPr>
        <w:jc w:val="both"/>
        <w:rPr>
          <w:b/>
          <w:bCs/>
        </w:rPr>
      </w:pPr>
      <w:r w:rsidRPr="0073193C">
        <w:rPr>
          <w:b/>
          <w:bCs/>
        </w:rPr>
        <w:br w:type="page"/>
      </w:r>
    </w:p>
    <w:p w14:paraId="4E0F4D27" w14:textId="287FC298" w:rsidR="001C0F39" w:rsidRPr="0073193C" w:rsidRDefault="001C0F39" w:rsidP="001C0F39">
      <w:pPr>
        <w:jc w:val="center"/>
        <w:rPr>
          <w:b/>
          <w:bCs/>
        </w:rPr>
      </w:pPr>
      <w:r w:rsidRPr="0073193C">
        <w:rPr>
          <w:b/>
          <w:bCs/>
          <w:u w:val="single"/>
        </w:rPr>
        <w:lastRenderedPageBreak/>
        <w:t>PROJETO DE LEI COMPLEMENTAR Nº 9/2022</w:t>
      </w:r>
    </w:p>
    <w:p w14:paraId="3C0FB50C" w14:textId="77777777" w:rsidR="001C0F39" w:rsidRPr="0073193C" w:rsidRDefault="001C0F39" w:rsidP="001C0F39">
      <w:pPr>
        <w:jc w:val="both"/>
        <w:rPr>
          <w:b/>
          <w:bCs/>
        </w:rPr>
      </w:pPr>
    </w:p>
    <w:p w14:paraId="41A16C12" w14:textId="77777777" w:rsidR="001C0F39" w:rsidRPr="0073193C" w:rsidRDefault="001C0F39" w:rsidP="001C0F39">
      <w:pPr>
        <w:jc w:val="center"/>
        <w:rPr>
          <w:b/>
          <w:bCs/>
        </w:rPr>
      </w:pPr>
      <w:r w:rsidRPr="0073193C">
        <w:rPr>
          <w:b/>
          <w:bCs/>
        </w:rPr>
        <w:t>ANEXO XII - CARGOS DE PROVIMENTO EM COMISSÃO E DAS FUNÇÕES GRATIFICADAS  DA SECRETARIA MUNICIPAL DE SAÚDE</w:t>
      </w:r>
    </w:p>
    <w:p w14:paraId="68BBB8CA" w14:textId="77777777" w:rsidR="001C0F39" w:rsidRPr="0073193C" w:rsidRDefault="001C0F39" w:rsidP="001C0F39">
      <w:pPr>
        <w:jc w:val="both"/>
        <w:rPr>
          <w:b/>
          <w:bCs/>
        </w:rPr>
      </w:pPr>
    </w:p>
    <w:p w14:paraId="04AD1DD0" w14:textId="77777777" w:rsidR="001C0F39" w:rsidRPr="0073193C" w:rsidRDefault="001C0F39" w:rsidP="001C0F39">
      <w:pPr>
        <w:jc w:val="center"/>
        <w:rPr>
          <w:b/>
          <w:bCs/>
        </w:rPr>
      </w:pPr>
      <w:r w:rsidRPr="0073193C">
        <w:rPr>
          <w:b/>
          <w:bCs/>
        </w:rPr>
        <w:t>CARGOS DE PROVIMENTO EM COMISSÃO (CC)</w:t>
      </w:r>
    </w:p>
    <w:p w14:paraId="005D74C8" w14:textId="77777777" w:rsidR="001C0F39" w:rsidRPr="0073193C" w:rsidRDefault="001C0F39" w:rsidP="001C0F39">
      <w:pPr>
        <w:jc w:val="both"/>
      </w:pPr>
    </w:p>
    <w:tbl>
      <w:tblPr>
        <w:tblStyle w:val="Tabelacomgrade"/>
        <w:tblW w:w="10207" w:type="dxa"/>
        <w:tblInd w:w="-714" w:type="dxa"/>
        <w:tblLook w:val="04A0" w:firstRow="1" w:lastRow="0" w:firstColumn="1" w:lastColumn="0" w:noHBand="0" w:noVBand="1"/>
      </w:tblPr>
      <w:tblGrid>
        <w:gridCol w:w="999"/>
        <w:gridCol w:w="703"/>
        <w:gridCol w:w="3118"/>
        <w:gridCol w:w="851"/>
        <w:gridCol w:w="2976"/>
        <w:gridCol w:w="1560"/>
      </w:tblGrid>
      <w:tr w:rsidR="001C0F39" w:rsidRPr="0073193C" w14:paraId="53B01269" w14:textId="77777777" w:rsidTr="0049640C">
        <w:tc>
          <w:tcPr>
            <w:tcW w:w="999" w:type="dxa"/>
          </w:tcPr>
          <w:p w14:paraId="1C55C352" w14:textId="77777777" w:rsidR="001C0F39" w:rsidRPr="0073193C" w:rsidRDefault="001C0F39" w:rsidP="0049640C">
            <w:pPr>
              <w:jc w:val="center"/>
              <w:rPr>
                <w:b/>
                <w:bCs/>
                <w:sz w:val="20"/>
                <w:szCs w:val="20"/>
              </w:rPr>
            </w:pPr>
            <w:r w:rsidRPr="0073193C">
              <w:rPr>
                <w:b/>
                <w:bCs/>
                <w:sz w:val="20"/>
                <w:szCs w:val="20"/>
              </w:rPr>
              <w:t>ITEM</w:t>
            </w:r>
          </w:p>
        </w:tc>
        <w:tc>
          <w:tcPr>
            <w:tcW w:w="703" w:type="dxa"/>
          </w:tcPr>
          <w:p w14:paraId="2132F024" w14:textId="77777777" w:rsidR="001C0F39" w:rsidRPr="0073193C" w:rsidRDefault="001C0F39" w:rsidP="0049640C">
            <w:pPr>
              <w:jc w:val="center"/>
              <w:rPr>
                <w:b/>
                <w:bCs/>
                <w:sz w:val="20"/>
                <w:szCs w:val="20"/>
              </w:rPr>
            </w:pPr>
            <w:r w:rsidRPr="0073193C">
              <w:rPr>
                <w:b/>
                <w:bCs/>
                <w:sz w:val="20"/>
                <w:szCs w:val="20"/>
              </w:rPr>
              <w:t>QTD</w:t>
            </w:r>
          </w:p>
        </w:tc>
        <w:tc>
          <w:tcPr>
            <w:tcW w:w="3118" w:type="dxa"/>
          </w:tcPr>
          <w:p w14:paraId="3A3364A7" w14:textId="77777777" w:rsidR="001C0F39" w:rsidRPr="0073193C" w:rsidRDefault="001C0F39" w:rsidP="0049640C">
            <w:pPr>
              <w:jc w:val="center"/>
              <w:rPr>
                <w:b/>
                <w:bCs/>
                <w:sz w:val="20"/>
                <w:szCs w:val="20"/>
              </w:rPr>
            </w:pPr>
            <w:r w:rsidRPr="0073193C">
              <w:rPr>
                <w:b/>
                <w:bCs/>
                <w:sz w:val="20"/>
                <w:szCs w:val="20"/>
              </w:rPr>
              <w:t>DENOMINAÇÃO</w:t>
            </w:r>
          </w:p>
        </w:tc>
        <w:tc>
          <w:tcPr>
            <w:tcW w:w="851" w:type="dxa"/>
          </w:tcPr>
          <w:p w14:paraId="60A930C2" w14:textId="77777777" w:rsidR="001C0F39" w:rsidRPr="0073193C" w:rsidRDefault="001C0F39" w:rsidP="0049640C">
            <w:pPr>
              <w:jc w:val="center"/>
              <w:rPr>
                <w:b/>
                <w:bCs/>
                <w:sz w:val="20"/>
                <w:szCs w:val="20"/>
              </w:rPr>
            </w:pPr>
            <w:r w:rsidRPr="0073193C">
              <w:rPr>
                <w:b/>
                <w:bCs/>
                <w:sz w:val="20"/>
                <w:szCs w:val="20"/>
              </w:rPr>
              <w:t>COD</w:t>
            </w:r>
          </w:p>
        </w:tc>
        <w:tc>
          <w:tcPr>
            <w:tcW w:w="4536" w:type="dxa"/>
            <w:gridSpan w:val="2"/>
          </w:tcPr>
          <w:p w14:paraId="55C0775D" w14:textId="77777777" w:rsidR="001C0F39" w:rsidRPr="0073193C" w:rsidRDefault="001C0F39" w:rsidP="0049640C">
            <w:pPr>
              <w:jc w:val="center"/>
              <w:rPr>
                <w:b/>
                <w:bCs/>
                <w:sz w:val="20"/>
                <w:szCs w:val="20"/>
              </w:rPr>
            </w:pPr>
            <w:r w:rsidRPr="0073193C">
              <w:rPr>
                <w:b/>
                <w:bCs/>
                <w:sz w:val="20"/>
                <w:szCs w:val="20"/>
              </w:rPr>
              <w:t>ATRIBUIÇÕES ESPECÍFICAS</w:t>
            </w:r>
          </w:p>
        </w:tc>
      </w:tr>
      <w:tr w:rsidR="001C0F39" w:rsidRPr="0073193C" w14:paraId="39CF9871" w14:textId="77777777" w:rsidTr="0049640C">
        <w:tc>
          <w:tcPr>
            <w:tcW w:w="999" w:type="dxa"/>
          </w:tcPr>
          <w:p w14:paraId="24BF2801" w14:textId="77777777" w:rsidR="001C0F39" w:rsidRPr="0073193C" w:rsidRDefault="001C0F39" w:rsidP="0049640C">
            <w:pPr>
              <w:jc w:val="center"/>
              <w:rPr>
                <w:sz w:val="20"/>
                <w:szCs w:val="20"/>
              </w:rPr>
            </w:pPr>
            <w:r w:rsidRPr="0073193C">
              <w:rPr>
                <w:sz w:val="20"/>
                <w:szCs w:val="20"/>
              </w:rPr>
              <w:t>1</w:t>
            </w:r>
          </w:p>
        </w:tc>
        <w:tc>
          <w:tcPr>
            <w:tcW w:w="703" w:type="dxa"/>
          </w:tcPr>
          <w:p w14:paraId="546E6A61" w14:textId="77777777" w:rsidR="001C0F39" w:rsidRPr="0073193C" w:rsidRDefault="001C0F39" w:rsidP="0049640C">
            <w:pPr>
              <w:jc w:val="center"/>
              <w:rPr>
                <w:sz w:val="20"/>
                <w:szCs w:val="20"/>
              </w:rPr>
            </w:pPr>
            <w:r w:rsidRPr="0073193C">
              <w:rPr>
                <w:sz w:val="20"/>
                <w:szCs w:val="20"/>
              </w:rPr>
              <w:t>01</w:t>
            </w:r>
          </w:p>
        </w:tc>
        <w:tc>
          <w:tcPr>
            <w:tcW w:w="3118" w:type="dxa"/>
          </w:tcPr>
          <w:p w14:paraId="2AF3F809" w14:textId="77777777" w:rsidR="001C0F39" w:rsidRPr="0073193C" w:rsidRDefault="001C0F39" w:rsidP="0049640C">
            <w:pPr>
              <w:jc w:val="center"/>
              <w:rPr>
                <w:sz w:val="20"/>
                <w:szCs w:val="20"/>
              </w:rPr>
            </w:pPr>
            <w:r w:rsidRPr="0073193C">
              <w:rPr>
                <w:sz w:val="20"/>
                <w:szCs w:val="20"/>
              </w:rPr>
              <w:t>Secretário de Saúde</w:t>
            </w:r>
          </w:p>
        </w:tc>
        <w:tc>
          <w:tcPr>
            <w:tcW w:w="851" w:type="dxa"/>
          </w:tcPr>
          <w:p w14:paraId="6C7F4137" w14:textId="77777777" w:rsidR="001C0F39" w:rsidRPr="0073193C" w:rsidRDefault="001C0F39" w:rsidP="0049640C">
            <w:pPr>
              <w:jc w:val="center"/>
              <w:rPr>
                <w:sz w:val="20"/>
                <w:szCs w:val="20"/>
              </w:rPr>
            </w:pPr>
          </w:p>
        </w:tc>
        <w:tc>
          <w:tcPr>
            <w:tcW w:w="4536" w:type="dxa"/>
            <w:gridSpan w:val="2"/>
          </w:tcPr>
          <w:p w14:paraId="68F5D3EA" w14:textId="77777777" w:rsidR="001C0F39" w:rsidRPr="0073193C" w:rsidRDefault="001C0F39" w:rsidP="0049640C">
            <w:pPr>
              <w:jc w:val="both"/>
              <w:rPr>
                <w:sz w:val="20"/>
                <w:szCs w:val="20"/>
              </w:rPr>
            </w:pPr>
            <w:r w:rsidRPr="00A06937">
              <w:rPr>
                <w:sz w:val="20"/>
                <w:szCs w:val="20"/>
              </w:rPr>
              <w:t>Comandar as atividades gerais da Secretaria</w:t>
            </w:r>
            <w:r>
              <w:rPr>
                <w:sz w:val="20"/>
                <w:szCs w:val="20"/>
              </w:rPr>
              <w:t xml:space="preserve">, observando o cumprimento de todas as atribuições previstas nesta Lei Complementar e na Lei Orgânica do Município, </w:t>
            </w:r>
            <w:r w:rsidRPr="00A06937">
              <w:rPr>
                <w:sz w:val="20"/>
                <w:szCs w:val="20"/>
              </w:rPr>
              <w:t>dentre outras atribuições designadas pelo Prefeito.</w:t>
            </w:r>
          </w:p>
        </w:tc>
      </w:tr>
      <w:tr w:rsidR="001C0F39" w:rsidRPr="0073193C" w14:paraId="6A0A5E1F" w14:textId="77777777" w:rsidTr="0049640C">
        <w:tc>
          <w:tcPr>
            <w:tcW w:w="999" w:type="dxa"/>
          </w:tcPr>
          <w:p w14:paraId="6C17F81F" w14:textId="77777777" w:rsidR="001C0F39" w:rsidRPr="0073193C" w:rsidRDefault="001C0F39" w:rsidP="0049640C">
            <w:pPr>
              <w:jc w:val="center"/>
              <w:rPr>
                <w:sz w:val="20"/>
                <w:szCs w:val="20"/>
              </w:rPr>
            </w:pPr>
            <w:r w:rsidRPr="0073193C">
              <w:rPr>
                <w:sz w:val="20"/>
                <w:szCs w:val="20"/>
              </w:rPr>
              <w:t>2</w:t>
            </w:r>
          </w:p>
        </w:tc>
        <w:tc>
          <w:tcPr>
            <w:tcW w:w="703" w:type="dxa"/>
          </w:tcPr>
          <w:p w14:paraId="6E96ABA1" w14:textId="77777777" w:rsidR="001C0F39" w:rsidRPr="0073193C" w:rsidRDefault="001C0F39" w:rsidP="0049640C">
            <w:pPr>
              <w:jc w:val="center"/>
              <w:rPr>
                <w:sz w:val="20"/>
                <w:szCs w:val="20"/>
              </w:rPr>
            </w:pPr>
            <w:r w:rsidRPr="0073193C">
              <w:rPr>
                <w:sz w:val="20"/>
                <w:szCs w:val="20"/>
              </w:rPr>
              <w:t>01</w:t>
            </w:r>
          </w:p>
        </w:tc>
        <w:tc>
          <w:tcPr>
            <w:tcW w:w="3118" w:type="dxa"/>
          </w:tcPr>
          <w:p w14:paraId="25432EC2" w14:textId="77777777" w:rsidR="001C0F39" w:rsidRPr="0073193C" w:rsidRDefault="001C0F39" w:rsidP="0049640C">
            <w:pPr>
              <w:jc w:val="center"/>
              <w:rPr>
                <w:sz w:val="20"/>
                <w:szCs w:val="20"/>
              </w:rPr>
            </w:pPr>
            <w:r w:rsidRPr="0073193C">
              <w:rPr>
                <w:sz w:val="20"/>
                <w:szCs w:val="20"/>
              </w:rPr>
              <w:t>Diretor de Saúde</w:t>
            </w:r>
          </w:p>
        </w:tc>
        <w:tc>
          <w:tcPr>
            <w:tcW w:w="851" w:type="dxa"/>
          </w:tcPr>
          <w:p w14:paraId="1D659847" w14:textId="77777777" w:rsidR="001C0F39" w:rsidRPr="0073193C" w:rsidRDefault="001C0F39" w:rsidP="0049640C">
            <w:pPr>
              <w:jc w:val="center"/>
              <w:rPr>
                <w:sz w:val="20"/>
                <w:szCs w:val="20"/>
              </w:rPr>
            </w:pPr>
            <w:r w:rsidRPr="0073193C">
              <w:rPr>
                <w:sz w:val="20"/>
                <w:szCs w:val="20"/>
              </w:rPr>
              <w:t>CC-6</w:t>
            </w:r>
          </w:p>
        </w:tc>
        <w:tc>
          <w:tcPr>
            <w:tcW w:w="4536" w:type="dxa"/>
            <w:gridSpan w:val="2"/>
          </w:tcPr>
          <w:p w14:paraId="5D8FA06D" w14:textId="18629209" w:rsidR="001C0F39" w:rsidRPr="0073193C" w:rsidRDefault="00DE63F9" w:rsidP="0049640C">
            <w:pPr>
              <w:jc w:val="both"/>
              <w:rPr>
                <w:sz w:val="20"/>
                <w:szCs w:val="20"/>
              </w:rPr>
            </w:pPr>
            <w:r w:rsidRPr="0073193C">
              <w:rPr>
                <w:rFonts w:eastAsia="Arial"/>
                <w:sz w:val="20"/>
                <w:szCs w:val="20"/>
              </w:rPr>
              <w:t>Dirigir, planejar, coordenar</w:t>
            </w:r>
            <w:r>
              <w:rPr>
                <w:rFonts w:eastAsia="Arial"/>
                <w:sz w:val="20"/>
                <w:szCs w:val="20"/>
              </w:rPr>
              <w:t>,</w:t>
            </w:r>
            <w:r w:rsidRPr="0073193C">
              <w:rPr>
                <w:rFonts w:eastAsia="Arial"/>
                <w:sz w:val="20"/>
                <w:szCs w:val="20"/>
              </w:rPr>
              <w:t xml:space="preserve"> fiscalizar </w:t>
            </w:r>
            <w:r>
              <w:rPr>
                <w:rFonts w:eastAsia="Arial"/>
                <w:sz w:val="20"/>
                <w:szCs w:val="20"/>
              </w:rPr>
              <w:t xml:space="preserve">e </w:t>
            </w:r>
            <w:r w:rsidRPr="0073193C">
              <w:rPr>
                <w:rFonts w:eastAsia="Arial"/>
                <w:sz w:val="20"/>
                <w:szCs w:val="20"/>
              </w:rPr>
              <w:t xml:space="preserve">orientar </w:t>
            </w:r>
            <w:r>
              <w:rPr>
                <w:rFonts w:eastAsia="Arial"/>
                <w:sz w:val="20"/>
                <w:szCs w:val="20"/>
              </w:rPr>
              <w:t xml:space="preserve">as ações da Secretaria de Saúde, conforme diretrizes do Secretário da pasta; </w:t>
            </w:r>
            <w:r w:rsidR="001C0F39" w:rsidRPr="0073193C">
              <w:rPr>
                <w:sz w:val="20"/>
                <w:szCs w:val="20"/>
                <w:shd w:val="clear" w:color="auto" w:fill="FFFFFF"/>
              </w:rPr>
              <w:t>Promover a integração de todos os setores da secretaria a fim de otimizar recursos e ações em prol do bom desenvolvimento dos trabalhos;</w:t>
            </w:r>
            <w:r w:rsidR="001C0F39" w:rsidRPr="0073193C">
              <w:rPr>
                <w:sz w:val="20"/>
                <w:szCs w:val="20"/>
              </w:rPr>
              <w:br/>
            </w:r>
            <w:r w:rsidR="001C0F39" w:rsidRPr="0073193C">
              <w:rPr>
                <w:sz w:val="20"/>
                <w:szCs w:val="20"/>
                <w:shd w:val="clear" w:color="auto" w:fill="FFFFFF"/>
              </w:rPr>
              <w:t>Emitir pareceres nos processos administrativos de sua competência;</w:t>
            </w:r>
            <w:r>
              <w:rPr>
                <w:sz w:val="20"/>
                <w:szCs w:val="20"/>
                <w:shd w:val="clear" w:color="auto" w:fill="FFFFFF"/>
              </w:rPr>
              <w:t xml:space="preserve"> </w:t>
            </w:r>
            <w:r w:rsidR="001C0F39" w:rsidRPr="0073193C">
              <w:rPr>
                <w:sz w:val="20"/>
                <w:szCs w:val="20"/>
                <w:shd w:val="clear" w:color="auto" w:fill="FFFFFF"/>
              </w:rPr>
              <w:t>Planejar, programar, executar e controlar o orçamento da Secretaria;</w:t>
            </w:r>
            <w:r>
              <w:rPr>
                <w:sz w:val="20"/>
                <w:szCs w:val="20"/>
                <w:shd w:val="clear" w:color="auto" w:fill="FFFFFF"/>
              </w:rPr>
              <w:t xml:space="preserve"> </w:t>
            </w:r>
            <w:r w:rsidR="001C0F39" w:rsidRPr="0073193C">
              <w:rPr>
                <w:sz w:val="20"/>
                <w:szCs w:val="20"/>
                <w:shd w:val="clear" w:color="auto" w:fill="FFFFFF"/>
              </w:rPr>
              <w:t>Assessorar a gestão da Secretaria no que consiste em gestão administrativa e de pessoal;</w:t>
            </w:r>
            <w:r>
              <w:rPr>
                <w:sz w:val="20"/>
                <w:szCs w:val="20"/>
                <w:shd w:val="clear" w:color="auto" w:fill="FFFFFF"/>
              </w:rPr>
              <w:t xml:space="preserve"> </w:t>
            </w:r>
            <w:r w:rsidR="001C0F39" w:rsidRPr="0073193C">
              <w:rPr>
                <w:sz w:val="20"/>
                <w:szCs w:val="20"/>
                <w:shd w:val="clear" w:color="auto" w:fill="FFFFFF"/>
              </w:rPr>
              <w:t xml:space="preserve"> Representar a Secretaria de Saúde no que for necessário, quando houver a impossibilidade da participação do Secretário de Saúde;</w:t>
            </w:r>
            <w:r>
              <w:rPr>
                <w:sz w:val="20"/>
                <w:szCs w:val="20"/>
                <w:shd w:val="clear" w:color="auto" w:fill="FFFFFF"/>
              </w:rPr>
              <w:t xml:space="preserve"> </w:t>
            </w:r>
            <w:r w:rsidR="001C0F39" w:rsidRPr="0073193C">
              <w:rPr>
                <w:sz w:val="20"/>
                <w:szCs w:val="20"/>
                <w:shd w:val="clear" w:color="auto" w:fill="FFFFFF"/>
              </w:rPr>
              <w:t>Assessorar os demais setores e unidades de saúde no âmbito da administração e gestão;</w:t>
            </w:r>
            <w:r>
              <w:rPr>
                <w:sz w:val="20"/>
                <w:szCs w:val="20"/>
                <w:shd w:val="clear" w:color="auto" w:fill="FFFFFF"/>
              </w:rPr>
              <w:t xml:space="preserve"> </w:t>
            </w:r>
            <w:r w:rsidR="001C0F39" w:rsidRPr="0073193C">
              <w:rPr>
                <w:sz w:val="20"/>
                <w:szCs w:val="20"/>
                <w:shd w:val="clear" w:color="auto" w:fill="FFFFFF"/>
              </w:rPr>
              <w:t>Promover levantamento de dados para estudo e avaliação da demanda dos serviços de saúde, das necessidades de saúde da população do município e da oferta de serviços nas unidades que compõe o sistema de saúde; Executar outras funções afins e correlatas ao cargo que lhes forem solicitadas pelo superior hierárquico.</w:t>
            </w:r>
          </w:p>
        </w:tc>
      </w:tr>
      <w:tr w:rsidR="001C0F39" w:rsidRPr="0073193C" w14:paraId="2872E875" w14:textId="77777777" w:rsidTr="0049640C">
        <w:tc>
          <w:tcPr>
            <w:tcW w:w="999" w:type="dxa"/>
          </w:tcPr>
          <w:p w14:paraId="2AC9B403" w14:textId="77777777" w:rsidR="001C0F39" w:rsidRPr="0073193C" w:rsidRDefault="001C0F39" w:rsidP="0049640C">
            <w:pPr>
              <w:jc w:val="center"/>
              <w:rPr>
                <w:sz w:val="20"/>
                <w:szCs w:val="20"/>
              </w:rPr>
            </w:pPr>
            <w:r w:rsidRPr="0073193C">
              <w:rPr>
                <w:sz w:val="20"/>
                <w:szCs w:val="20"/>
              </w:rPr>
              <w:t>3</w:t>
            </w:r>
          </w:p>
        </w:tc>
        <w:tc>
          <w:tcPr>
            <w:tcW w:w="703" w:type="dxa"/>
          </w:tcPr>
          <w:p w14:paraId="170BAE62" w14:textId="77777777" w:rsidR="001C0F39" w:rsidRPr="0073193C" w:rsidRDefault="001C0F39" w:rsidP="0049640C">
            <w:pPr>
              <w:jc w:val="center"/>
              <w:rPr>
                <w:sz w:val="20"/>
                <w:szCs w:val="20"/>
              </w:rPr>
            </w:pPr>
            <w:r w:rsidRPr="0073193C">
              <w:rPr>
                <w:sz w:val="20"/>
                <w:szCs w:val="20"/>
              </w:rPr>
              <w:t>01</w:t>
            </w:r>
          </w:p>
        </w:tc>
        <w:tc>
          <w:tcPr>
            <w:tcW w:w="3118" w:type="dxa"/>
          </w:tcPr>
          <w:p w14:paraId="362DB088" w14:textId="77777777" w:rsidR="001C0F39" w:rsidRPr="0073193C" w:rsidRDefault="001C0F39" w:rsidP="0049640C">
            <w:pPr>
              <w:jc w:val="center"/>
              <w:rPr>
                <w:sz w:val="20"/>
                <w:szCs w:val="20"/>
              </w:rPr>
            </w:pPr>
            <w:r w:rsidRPr="0073193C">
              <w:rPr>
                <w:sz w:val="20"/>
                <w:szCs w:val="20"/>
              </w:rPr>
              <w:t>Gerente Administrativo</w:t>
            </w:r>
          </w:p>
        </w:tc>
        <w:tc>
          <w:tcPr>
            <w:tcW w:w="851" w:type="dxa"/>
          </w:tcPr>
          <w:p w14:paraId="11DA1D76"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77A8F95A" w14:textId="53F06BD2" w:rsidR="001C0F39" w:rsidRPr="0073193C" w:rsidRDefault="00DE63F9" w:rsidP="0049640C">
            <w:pPr>
              <w:jc w:val="both"/>
              <w:rPr>
                <w:sz w:val="20"/>
                <w:szCs w:val="20"/>
              </w:rPr>
            </w:pPr>
            <w:r w:rsidRPr="00DE63F9">
              <w:rPr>
                <w:sz w:val="20"/>
                <w:szCs w:val="20"/>
                <w:shd w:val="clear" w:color="auto" w:fill="FFFFFF"/>
              </w:rPr>
              <w:t xml:space="preserve">Chefiar, gerir, organizar e implementar </w:t>
            </w:r>
            <w:r w:rsidR="001C0F39" w:rsidRPr="0073193C">
              <w:rPr>
                <w:sz w:val="20"/>
                <w:szCs w:val="20"/>
                <w:shd w:val="clear" w:color="auto" w:fill="FFFFFF"/>
              </w:rPr>
              <w:t>os serviços de conservação e manutenção das Unidades de Saúde, assim como o zelo pelos patrimônios móveis e imóveis da Secretaria de Saúde;</w:t>
            </w:r>
            <w:r>
              <w:rPr>
                <w:sz w:val="20"/>
                <w:szCs w:val="20"/>
                <w:shd w:val="clear" w:color="auto" w:fill="FFFFFF"/>
              </w:rPr>
              <w:t xml:space="preserve"> </w:t>
            </w:r>
            <w:r w:rsidR="001C0F39" w:rsidRPr="0073193C">
              <w:rPr>
                <w:sz w:val="20"/>
                <w:szCs w:val="20"/>
                <w:shd w:val="clear" w:color="auto" w:fill="FFFFFF"/>
              </w:rPr>
              <w:t>Auxiliar a gestão das unidades de saúde sob responsabilidade do Município;</w:t>
            </w:r>
            <w:r>
              <w:rPr>
                <w:sz w:val="20"/>
                <w:szCs w:val="20"/>
                <w:shd w:val="clear" w:color="auto" w:fill="FFFFFF"/>
              </w:rPr>
              <w:t xml:space="preserve"> </w:t>
            </w:r>
            <w:r w:rsidR="001C0F39" w:rsidRPr="0073193C">
              <w:rPr>
                <w:sz w:val="20"/>
                <w:szCs w:val="20"/>
                <w:shd w:val="clear" w:color="auto" w:fill="FFFFFF"/>
              </w:rPr>
              <w:t>Executar, coordenar, acompanhar, controlar e fiscalizar assuntos delegados pela gestão da Secretaria de Saúde;</w:t>
            </w:r>
            <w:r>
              <w:rPr>
                <w:sz w:val="20"/>
                <w:szCs w:val="20"/>
                <w:shd w:val="clear" w:color="auto" w:fill="FFFFFF"/>
              </w:rPr>
              <w:t xml:space="preserve"> </w:t>
            </w:r>
            <w:r w:rsidR="001C0F39" w:rsidRPr="0073193C">
              <w:rPr>
                <w:sz w:val="20"/>
                <w:szCs w:val="20"/>
                <w:shd w:val="clear" w:color="auto" w:fill="FFFFFF"/>
              </w:rPr>
              <w:t>Auxiliar na definição de política de investimentos na melhoria da estrutura de atendimento na área da Saúde;</w:t>
            </w:r>
            <w:r>
              <w:rPr>
                <w:sz w:val="20"/>
                <w:szCs w:val="20"/>
                <w:shd w:val="clear" w:color="auto" w:fill="FFFFFF"/>
              </w:rPr>
              <w:t xml:space="preserve"> </w:t>
            </w:r>
            <w:r w:rsidR="001C0F39" w:rsidRPr="0073193C">
              <w:rPr>
                <w:sz w:val="20"/>
                <w:szCs w:val="20"/>
                <w:shd w:val="clear" w:color="auto" w:fill="FFFFFF"/>
              </w:rPr>
              <w:t>Assessorar os demais setores da Secretaria de Saúde, na área de sua competência, auxiliando para o bom desenvolvimento dos serviços e objetivos da gestão;</w:t>
            </w:r>
            <w:r>
              <w:rPr>
                <w:sz w:val="20"/>
                <w:szCs w:val="20"/>
                <w:shd w:val="clear" w:color="auto" w:fill="FFFFFF"/>
              </w:rPr>
              <w:t xml:space="preserve"> </w:t>
            </w:r>
            <w:r w:rsidR="001C0F39" w:rsidRPr="0073193C">
              <w:rPr>
                <w:sz w:val="20"/>
                <w:szCs w:val="20"/>
                <w:shd w:val="clear" w:color="auto" w:fill="FFFFFF"/>
              </w:rPr>
              <w:t>Zelar pela qualidade, economicidade e efetividade, acompanhando o fornecimento de serviços terceirizados de manutenção nas unidades de saúde;</w:t>
            </w:r>
            <w:r>
              <w:rPr>
                <w:sz w:val="20"/>
                <w:szCs w:val="20"/>
                <w:shd w:val="clear" w:color="auto" w:fill="FFFFFF"/>
              </w:rPr>
              <w:t xml:space="preserve"> </w:t>
            </w:r>
            <w:r w:rsidR="001C0F39" w:rsidRPr="0073193C">
              <w:rPr>
                <w:sz w:val="20"/>
                <w:szCs w:val="20"/>
                <w:shd w:val="clear" w:color="auto" w:fill="FFFFFF"/>
              </w:rPr>
              <w:t>Coordenar a gestão de pessoal nas Unidades de Saúde no que diz respeito a horário, assiduidade e adequação de pessoal para o bom funcionamento das Unidades de Saúde do Município;</w:t>
            </w:r>
            <w:r>
              <w:rPr>
                <w:sz w:val="20"/>
                <w:szCs w:val="20"/>
                <w:shd w:val="clear" w:color="auto" w:fill="FFFFFF"/>
              </w:rPr>
              <w:t xml:space="preserve"> </w:t>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2C453727" w14:textId="77777777" w:rsidTr="0049640C">
        <w:tc>
          <w:tcPr>
            <w:tcW w:w="999" w:type="dxa"/>
          </w:tcPr>
          <w:p w14:paraId="5B4CA698" w14:textId="77777777" w:rsidR="001C0F39" w:rsidRPr="0073193C" w:rsidRDefault="001C0F39" w:rsidP="0049640C">
            <w:pPr>
              <w:jc w:val="center"/>
              <w:rPr>
                <w:sz w:val="20"/>
                <w:szCs w:val="20"/>
              </w:rPr>
            </w:pPr>
            <w:r w:rsidRPr="0073193C">
              <w:rPr>
                <w:sz w:val="20"/>
                <w:szCs w:val="20"/>
              </w:rPr>
              <w:lastRenderedPageBreak/>
              <w:t>4</w:t>
            </w:r>
          </w:p>
        </w:tc>
        <w:tc>
          <w:tcPr>
            <w:tcW w:w="703" w:type="dxa"/>
          </w:tcPr>
          <w:p w14:paraId="26A00A1C" w14:textId="77777777" w:rsidR="001C0F39" w:rsidRPr="0073193C" w:rsidRDefault="001C0F39" w:rsidP="0049640C">
            <w:pPr>
              <w:jc w:val="center"/>
              <w:rPr>
                <w:sz w:val="20"/>
                <w:szCs w:val="20"/>
              </w:rPr>
            </w:pPr>
            <w:r w:rsidRPr="0073193C">
              <w:rPr>
                <w:sz w:val="20"/>
                <w:szCs w:val="20"/>
              </w:rPr>
              <w:t>01</w:t>
            </w:r>
          </w:p>
        </w:tc>
        <w:tc>
          <w:tcPr>
            <w:tcW w:w="3118" w:type="dxa"/>
          </w:tcPr>
          <w:p w14:paraId="64B0956F" w14:textId="77777777" w:rsidR="001C0F39" w:rsidRPr="0073193C" w:rsidRDefault="001C0F39" w:rsidP="0049640C">
            <w:pPr>
              <w:jc w:val="center"/>
              <w:rPr>
                <w:sz w:val="20"/>
                <w:szCs w:val="20"/>
              </w:rPr>
            </w:pPr>
            <w:r w:rsidRPr="0073193C">
              <w:rPr>
                <w:sz w:val="20"/>
                <w:szCs w:val="20"/>
              </w:rPr>
              <w:t>Gerente de Vigilância em Saúde</w:t>
            </w:r>
          </w:p>
        </w:tc>
        <w:tc>
          <w:tcPr>
            <w:tcW w:w="851" w:type="dxa"/>
          </w:tcPr>
          <w:p w14:paraId="6561A52E"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6E0AB817" w14:textId="3AEB1841" w:rsidR="001C0F39" w:rsidRPr="0073193C" w:rsidRDefault="00DE63F9" w:rsidP="0049640C">
            <w:pPr>
              <w:jc w:val="both"/>
              <w:rPr>
                <w:sz w:val="20"/>
                <w:szCs w:val="20"/>
              </w:rPr>
            </w:pPr>
            <w:r w:rsidRPr="00DE63F9">
              <w:rPr>
                <w:sz w:val="20"/>
                <w:szCs w:val="20"/>
                <w:shd w:val="clear" w:color="auto" w:fill="FFFFFF"/>
              </w:rPr>
              <w:t>Chefiar, gerir, organizar</w:t>
            </w:r>
            <w:r>
              <w:rPr>
                <w:sz w:val="20"/>
                <w:szCs w:val="20"/>
                <w:shd w:val="clear" w:color="auto" w:fill="FFFFFF"/>
              </w:rPr>
              <w:t>,</w:t>
            </w:r>
            <w:r w:rsidRPr="00DE63F9">
              <w:rPr>
                <w:sz w:val="20"/>
                <w:szCs w:val="20"/>
                <w:shd w:val="clear" w:color="auto" w:fill="FFFFFF"/>
              </w:rPr>
              <w:t xml:space="preserve"> implementar </w:t>
            </w:r>
            <w:r>
              <w:rPr>
                <w:sz w:val="20"/>
                <w:szCs w:val="20"/>
                <w:shd w:val="clear" w:color="auto" w:fill="FFFFFF"/>
              </w:rPr>
              <w:t>e p</w:t>
            </w:r>
            <w:r w:rsidR="001C0F39" w:rsidRPr="0073193C">
              <w:rPr>
                <w:sz w:val="20"/>
                <w:szCs w:val="20"/>
                <w:shd w:val="clear" w:color="auto" w:fill="FFFFFF"/>
              </w:rPr>
              <w:t xml:space="preserve">romover </w:t>
            </w:r>
            <w:r>
              <w:rPr>
                <w:sz w:val="20"/>
                <w:szCs w:val="20"/>
                <w:shd w:val="clear" w:color="auto" w:fill="FFFFFF"/>
              </w:rPr>
              <w:t>a</w:t>
            </w:r>
            <w:r w:rsidR="001C0F39" w:rsidRPr="0073193C">
              <w:rPr>
                <w:sz w:val="20"/>
                <w:szCs w:val="20"/>
                <w:shd w:val="clear" w:color="auto" w:fill="FFFFFF"/>
              </w:rPr>
              <w:t xml:space="preserve"> vigilância </w:t>
            </w:r>
            <w:r w:rsidR="003C7F6E">
              <w:rPr>
                <w:sz w:val="20"/>
                <w:szCs w:val="20"/>
                <w:shd w:val="clear" w:color="auto" w:fill="FFFFFF"/>
              </w:rPr>
              <w:t>à</w:t>
            </w:r>
            <w:r w:rsidR="001C0F39" w:rsidRPr="0073193C">
              <w:rPr>
                <w:sz w:val="20"/>
                <w:szCs w:val="20"/>
                <w:shd w:val="clear" w:color="auto" w:fill="FFFFFF"/>
              </w:rPr>
              <w:t xml:space="preserve"> saúde</w:t>
            </w:r>
            <w:r w:rsidR="003C7F6E">
              <w:rPr>
                <w:sz w:val="20"/>
                <w:szCs w:val="20"/>
                <w:shd w:val="clear" w:color="auto" w:fill="FFFFFF"/>
              </w:rPr>
              <w:t>,</w:t>
            </w:r>
            <w:r w:rsidR="001C0F39" w:rsidRPr="0073193C">
              <w:rPr>
                <w:sz w:val="20"/>
                <w:szCs w:val="20"/>
                <w:shd w:val="clear" w:color="auto" w:fill="FFFFFF"/>
              </w:rPr>
              <w:t xml:space="preserve"> implantando e implementando ações e programas de vigilância ambiental, epidemiológica e sanitária;</w:t>
            </w:r>
            <w:r w:rsidR="003C7F6E">
              <w:rPr>
                <w:sz w:val="20"/>
                <w:szCs w:val="20"/>
                <w:shd w:val="clear" w:color="auto" w:fill="FFFFFF"/>
              </w:rPr>
              <w:t xml:space="preserve"> </w:t>
            </w:r>
            <w:r w:rsidR="001C0F39" w:rsidRPr="0073193C">
              <w:rPr>
                <w:sz w:val="20"/>
                <w:szCs w:val="20"/>
                <w:shd w:val="clear" w:color="auto" w:fill="FFFFFF"/>
              </w:rPr>
              <w:t>Definir o perfil demográfico e epidemiológico da população do Município, no sentido de orientar a implantação e implementação dos serviços de saúde;</w:t>
            </w:r>
            <w:r w:rsidR="003C7F6E">
              <w:rPr>
                <w:sz w:val="20"/>
                <w:szCs w:val="20"/>
                <w:shd w:val="clear" w:color="auto" w:fill="FFFFFF"/>
              </w:rPr>
              <w:t xml:space="preserve"> </w:t>
            </w:r>
            <w:r w:rsidR="001C0F39" w:rsidRPr="0073193C">
              <w:rPr>
                <w:sz w:val="20"/>
                <w:szCs w:val="20"/>
                <w:shd w:val="clear" w:color="auto" w:fill="FFFFFF"/>
              </w:rPr>
              <w:t>Atuar na fiscalização e controle de serviços, indústrias e comércios de interesse à saúde, bem como exercer ações de intervenção sobre situações e ambientes de risco;</w:t>
            </w:r>
            <w:r w:rsidR="003C7F6E">
              <w:rPr>
                <w:sz w:val="20"/>
                <w:szCs w:val="20"/>
                <w:shd w:val="clear" w:color="auto" w:fill="FFFFFF"/>
              </w:rPr>
              <w:t xml:space="preserve"> </w:t>
            </w:r>
            <w:r w:rsidR="001C0F39" w:rsidRPr="0073193C">
              <w:rPr>
                <w:sz w:val="20"/>
                <w:szCs w:val="20"/>
                <w:shd w:val="clear" w:color="auto" w:fill="FFFFFF"/>
              </w:rPr>
              <w:t>Promover, no âmbito do município, a fiscalização e o controle das condições sanitárias, de higiene, saneamento, alimentos e medicamentos;</w:t>
            </w:r>
            <w:r w:rsidR="001C0F39" w:rsidRPr="0073193C">
              <w:rPr>
                <w:sz w:val="20"/>
                <w:szCs w:val="20"/>
              </w:rPr>
              <w:br/>
            </w:r>
            <w:r w:rsidR="001C0F39" w:rsidRPr="0073193C">
              <w:rPr>
                <w:sz w:val="20"/>
                <w:szCs w:val="20"/>
                <w:shd w:val="clear" w:color="auto" w:fill="FFFFFF"/>
              </w:rPr>
              <w:t>Coordenar a detecção, avaliação e resposta a surtos e eventos de saúde pública (sanitários, epidemiológicos e ambientais, desastres relacionados a assistência à saúde) visando sua eliminação e controle;</w:t>
            </w:r>
            <w:r w:rsidR="001C0F39" w:rsidRPr="0073193C">
              <w:rPr>
                <w:sz w:val="20"/>
                <w:szCs w:val="20"/>
              </w:rPr>
              <w:br/>
            </w:r>
            <w:r w:rsidR="001C0F39" w:rsidRPr="0073193C">
              <w:rPr>
                <w:sz w:val="20"/>
                <w:szCs w:val="20"/>
                <w:shd w:val="clear" w:color="auto" w:fill="FFFFFF"/>
              </w:rPr>
              <w:t>Executar outras funções afins e correlatas ao cargo que lhes forem solicitadas pelo superior hierárquico.</w:t>
            </w:r>
          </w:p>
        </w:tc>
      </w:tr>
      <w:tr w:rsidR="001C0F39" w:rsidRPr="0073193C" w14:paraId="288A07AA" w14:textId="77777777" w:rsidTr="0049640C">
        <w:tc>
          <w:tcPr>
            <w:tcW w:w="999" w:type="dxa"/>
          </w:tcPr>
          <w:p w14:paraId="7661A31D" w14:textId="77777777" w:rsidR="001C0F39" w:rsidRPr="0073193C" w:rsidRDefault="001C0F39" w:rsidP="0049640C">
            <w:pPr>
              <w:jc w:val="center"/>
              <w:rPr>
                <w:sz w:val="20"/>
                <w:szCs w:val="20"/>
              </w:rPr>
            </w:pPr>
            <w:r w:rsidRPr="0073193C">
              <w:rPr>
                <w:sz w:val="20"/>
                <w:szCs w:val="20"/>
              </w:rPr>
              <w:t>5</w:t>
            </w:r>
          </w:p>
        </w:tc>
        <w:tc>
          <w:tcPr>
            <w:tcW w:w="703" w:type="dxa"/>
          </w:tcPr>
          <w:p w14:paraId="1ABB8879" w14:textId="77777777" w:rsidR="001C0F39" w:rsidRPr="0073193C" w:rsidRDefault="001C0F39" w:rsidP="0049640C">
            <w:pPr>
              <w:jc w:val="center"/>
              <w:rPr>
                <w:sz w:val="20"/>
                <w:szCs w:val="20"/>
              </w:rPr>
            </w:pPr>
            <w:r w:rsidRPr="0073193C">
              <w:rPr>
                <w:sz w:val="20"/>
                <w:szCs w:val="20"/>
              </w:rPr>
              <w:t>01</w:t>
            </w:r>
          </w:p>
        </w:tc>
        <w:tc>
          <w:tcPr>
            <w:tcW w:w="3118" w:type="dxa"/>
          </w:tcPr>
          <w:p w14:paraId="276F4407" w14:textId="77777777" w:rsidR="001C0F39" w:rsidRPr="0073193C" w:rsidRDefault="001C0F39" w:rsidP="0049640C">
            <w:pPr>
              <w:jc w:val="center"/>
              <w:rPr>
                <w:sz w:val="20"/>
                <w:szCs w:val="20"/>
              </w:rPr>
            </w:pPr>
            <w:r w:rsidRPr="0073193C">
              <w:rPr>
                <w:sz w:val="20"/>
                <w:szCs w:val="20"/>
              </w:rPr>
              <w:t>Gerente de Transportes</w:t>
            </w:r>
          </w:p>
        </w:tc>
        <w:tc>
          <w:tcPr>
            <w:tcW w:w="851" w:type="dxa"/>
          </w:tcPr>
          <w:p w14:paraId="7291919D"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7C10B8AF" w14:textId="4A5ABC1C" w:rsidR="001C0F39" w:rsidRPr="0073193C" w:rsidRDefault="003C7F6E" w:rsidP="003C7F6E">
            <w:pPr>
              <w:pStyle w:val="Standard"/>
              <w:jc w:val="both"/>
              <w:rPr>
                <w:rFonts w:ascii="Times New Roman" w:eastAsia="Arial" w:hAnsi="Times New Roman" w:cs="Times New Roman"/>
                <w:color w:val="auto"/>
                <w:sz w:val="20"/>
                <w:szCs w:val="20"/>
              </w:rPr>
            </w:pPr>
            <w:r w:rsidRPr="003C7F6E">
              <w:rPr>
                <w:rFonts w:ascii="Times New Roman" w:eastAsia="Arial" w:hAnsi="Times New Roman" w:cs="Times New Roman"/>
                <w:color w:val="auto"/>
                <w:sz w:val="20"/>
                <w:szCs w:val="20"/>
              </w:rPr>
              <w:t xml:space="preserve">Chefiar, gerir, organizar e implementar </w:t>
            </w:r>
            <w:r w:rsidR="001C0F39" w:rsidRPr="0073193C">
              <w:rPr>
                <w:rFonts w:ascii="Times New Roman" w:eastAsia="Arial" w:hAnsi="Times New Roman" w:cs="Times New Roman"/>
                <w:color w:val="auto"/>
                <w:sz w:val="20"/>
                <w:szCs w:val="20"/>
              </w:rPr>
              <w:t>as equipes e os serviços de transporte e manutenção de veículos da Secretaria Municipal de Saúde, organizando os serviços de transporte prestados pela Secretaria Municipal de Saúde;</w:t>
            </w:r>
            <w:r w:rsidR="001C0F39" w:rsidRPr="0073193C">
              <w:rPr>
                <w:rFonts w:ascii="Times New Roman" w:hAnsi="Times New Roman" w:cs="Times New Roman"/>
                <w:color w:val="auto"/>
                <w:sz w:val="20"/>
                <w:szCs w:val="20"/>
                <w:shd w:val="clear" w:color="auto" w:fill="FFFFFF"/>
              </w:rPr>
              <w:t xml:space="preserve"> Planejar e coordenar os motoristas e veículos a disposição;</w:t>
            </w:r>
            <w:r>
              <w:rPr>
                <w:rFonts w:ascii="Times New Roman" w:hAnsi="Times New Roman" w:cs="Times New Roman"/>
                <w:color w:val="auto"/>
                <w:sz w:val="20"/>
                <w:szCs w:val="20"/>
                <w:shd w:val="clear" w:color="auto" w:fill="FFFFFF"/>
              </w:rPr>
              <w:t xml:space="preserve"> </w:t>
            </w:r>
            <w:r w:rsidR="001C0F39" w:rsidRPr="0073193C">
              <w:rPr>
                <w:rFonts w:ascii="Times New Roman" w:hAnsi="Times New Roman" w:cs="Times New Roman"/>
                <w:color w:val="auto"/>
                <w:sz w:val="20"/>
                <w:szCs w:val="20"/>
                <w:shd w:val="clear" w:color="auto" w:fill="FFFFFF"/>
              </w:rPr>
              <w:t>Elaborar relatórios para controle e monitoramento de viagens, horas-extras realizadas, diárias e adiantamentos concedidos, férias dos motoristas e demais gastos com manutenção da frota;</w:t>
            </w:r>
            <w:r>
              <w:rPr>
                <w:rFonts w:ascii="Times New Roman" w:hAnsi="Times New Roman" w:cs="Times New Roman"/>
                <w:color w:val="auto"/>
                <w:sz w:val="20"/>
                <w:szCs w:val="20"/>
                <w:shd w:val="clear" w:color="auto" w:fill="FFFFFF"/>
              </w:rPr>
              <w:t xml:space="preserve"> v</w:t>
            </w:r>
            <w:r w:rsidR="001C0F39" w:rsidRPr="0073193C">
              <w:rPr>
                <w:rFonts w:ascii="Times New Roman" w:hAnsi="Times New Roman" w:cs="Times New Roman"/>
                <w:color w:val="auto"/>
                <w:sz w:val="20"/>
                <w:szCs w:val="20"/>
                <w:shd w:val="clear" w:color="auto" w:fill="FFFFFF"/>
              </w:rPr>
              <w:t>iabilizar e coordenar o transporte de materiais, funcionários, insumos farmacêuticos e documentos com cuidado e segurança observando as particularidades necessárias;</w:t>
            </w:r>
            <w:r>
              <w:rPr>
                <w:rFonts w:ascii="Times New Roman" w:hAnsi="Times New Roman" w:cs="Times New Roman"/>
                <w:color w:val="auto"/>
                <w:sz w:val="20"/>
                <w:szCs w:val="20"/>
                <w:shd w:val="clear" w:color="auto" w:fill="FFFFFF"/>
              </w:rPr>
              <w:t xml:space="preserve"> </w:t>
            </w:r>
            <w:r w:rsidR="001C0F39" w:rsidRPr="0073193C">
              <w:rPr>
                <w:rFonts w:ascii="Times New Roman" w:hAnsi="Times New Roman" w:cs="Times New Roman"/>
                <w:color w:val="auto"/>
                <w:sz w:val="20"/>
                <w:szCs w:val="20"/>
                <w:shd w:val="clear" w:color="auto" w:fill="FFFFFF"/>
              </w:rPr>
              <w:t>Fazer a distribuição do trabalho, de acordo com a capacidade da frota, acompanhando a execução pelos motoristas;</w:t>
            </w:r>
            <w:r>
              <w:rPr>
                <w:rFonts w:ascii="Times New Roman" w:hAnsi="Times New Roman" w:cs="Times New Roman"/>
                <w:color w:val="auto"/>
                <w:sz w:val="20"/>
                <w:szCs w:val="20"/>
                <w:shd w:val="clear" w:color="auto" w:fill="FFFFFF"/>
              </w:rPr>
              <w:t xml:space="preserve"> </w:t>
            </w:r>
            <w:r w:rsidR="001C0F39" w:rsidRPr="0073193C">
              <w:rPr>
                <w:rFonts w:ascii="Times New Roman" w:hAnsi="Times New Roman" w:cs="Times New Roman"/>
                <w:color w:val="auto"/>
                <w:sz w:val="20"/>
                <w:szCs w:val="20"/>
                <w:shd w:val="clear" w:color="auto" w:fill="FFFFFF"/>
              </w:rPr>
              <w:t>Manter atualizado o cadastro da frota de veículos oficiais;</w:t>
            </w:r>
            <w:r w:rsidR="001C0F39" w:rsidRPr="0073193C">
              <w:rPr>
                <w:rFonts w:ascii="Times New Roman" w:hAnsi="Times New Roman" w:cs="Times New Roman"/>
                <w:color w:val="auto"/>
                <w:sz w:val="20"/>
                <w:szCs w:val="20"/>
              </w:rPr>
              <w:br/>
            </w:r>
            <w:r w:rsidR="001C0F39" w:rsidRPr="0073193C">
              <w:rPr>
                <w:rFonts w:ascii="Times New Roman" w:hAnsi="Times New Roman" w:cs="Times New Roman"/>
                <w:color w:val="auto"/>
                <w:sz w:val="20"/>
                <w:szCs w:val="20"/>
                <w:shd w:val="clear" w:color="auto" w:fill="FFFFFF"/>
              </w:rPr>
              <w:t>Verificar, controlar, alimentar sistema e encaminhar à secretaria pertinente, as despesas dos veículos referente a combustível</w:t>
            </w:r>
            <w:r w:rsidR="001C0F39" w:rsidRPr="0073193C">
              <w:rPr>
                <w:rFonts w:ascii="Times New Roman" w:hAnsi="Times New Roman" w:cs="Times New Roman"/>
                <w:color w:val="auto"/>
                <w:sz w:val="23"/>
                <w:szCs w:val="23"/>
                <w:shd w:val="clear" w:color="auto" w:fill="FFFFFF"/>
              </w:rPr>
              <w:t xml:space="preserve">, </w:t>
            </w:r>
            <w:r w:rsidR="001C0F39" w:rsidRPr="0073193C">
              <w:rPr>
                <w:rFonts w:ascii="Times New Roman" w:hAnsi="Times New Roman" w:cs="Times New Roman"/>
                <w:color w:val="auto"/>
                <w:sz w:val="20"/>
                <w:szCs w:val="20"/>
                <w:shd w:val="clear" w:color="auto" w:fill="FFFFFF"/>
              </w:rPr>
              <w:t>a multas de trânsito, IPVA, licenciamento, seguro obrigatório e emplacamento;</w:t>
            </w:r>
            <w:r w:rsidR="001C0F39" w:rsidRPr="0073193C">
              <w:rPr>
                <w:rFonts w:ascii="Times New Roman" w:hAnsi="Times New Roman" w:cs="Times New Roman"/>
                <w:color w:val="auto"/>
                <w:sz w:val="20"/>
                <w:szCs w:val="20"/>
                <w:shd w:val="clear" w:color="auto" w:fill="FFFFFF"/>
              </w:rPr>
              <w:br/>
              <w:t>Alimentar os sistemas de informações de controle de viagem e de gastos com a manutenção dos veículos; Atuar em equipe para a execução de ações e campanhas promovidas pelas Secretarias, escalando pessoal necessário para operacionalizar a logística destes eventos;</w:t>
            </w:r>
            <w:r>
              <w:rPr>
                <w:rFonts w:ascii="Times New Roman" w:hAnsi="Times New Roman" w:cs="Times New Roman"/>
                <w:color w:val="auto"/>
                <w:sz w:val="20"/>
                <w:szCs w:val="20"/>
                <w:shd w:val="clear" w:color="auto" w:fill="FFFFFF"/>
              </w:rPr>
              <w:t xml:space="preserve"> </w:t>
            </w:r>
            <w:r w:rsidR="001C0F39" w:rsidRPr="0073193C">
              <w:rPr>
                <w:rFonts w:ascii="Times New Roman" w:hAnsi="Times New Roman" w:cs="Times New Roman"/>
                <w:color w:val="auto"/>
                <w:sz w:val="20"/>
                <w:szCs w:val="20"/>
                <w:shd w:val="clear" w:color="auto" w:fill="FFFFFF"/>
              </w:rPr>
              <w:t>Executar outras funções afins e correlatas ao cargo que lhes forem solicitadas pelo superior hierárquico.</w:t>
            </w:r>
            <w:r w:rsidR="001C0F39" w:rsidRPr="0073193C">
              <w:rPr>
                <w:rFonts w:ascii="Times New Roman" w:eastAsia="Arial" w:hAnsi="Times New Roman" w:cs="Times New Roman"/>
                <w:color w:val="auto"/>
                <w:sz w:val="20"/>
                <w:szCs w:val="20"/>
              </w:rPr>
              <w:t xml:space="preserve"> </w:t>
            </w:r>
          </w:p>
        </w:tc>
      </w:tr>
      <w:tr w:rsidR="001C0F39" w:rsidRPr="0073193C" w14:paraId="38321FD4" w14:textId="77777777" w:rsidTr="0049640C">
        <w:tc>
          <w:tcPr>
            <w:tcW w:w="999" w:type="dxa"/>
          </w:tcPr>
          <w:p w14:paraId="5254C26C" w14:textId="77777777" w:rsidR="001C0F39" w:rsidRPr="0073193C" w:rsidRDefault="001C0F39" w:rsidP="0049640C">
            <w:pPr>
              <w:jc w:val="center"/>
              <w:rPr>
                <w:sz w:val="20"/>
                <w:szCs w:val="20"/>
              </w:rPr>
            </w:pPr>
            <w:r w:rsidRPr="0073193C">
              <w:rPr>
                <w:sz w:val="20"/>
                <w:szCs w:val="20"/>
              </w:rPr>
              <w:t>6</w:t>
            </w:r>
          </w:p>
        </w:tc>
        <w:tc>
          <w:tcPr>
            <w:tcW w:w="703" w:type="dxa"/>
          </w:tcPr>
          <w:p w14:paraId="18B395E2" w14:textId="77777777" w:rsidR="001C0F39" w:rsidRPr="0073193C" w:rsidRDefault="001C0F39" w:rsidP="0049640C">
            <w:pPr>
              <w:jc w:val="center"/>
              <w:rPr>
                <w:sz w:val="20"/>
                <w:szCs w:val="20"/>
              </w:rPr>
            </w:pPr>
            <w:r w:rsidRPr="0073193C">
              <w:rPr>
                <w:sz w:val="20"/>
                <w:szCs w:val="20"/>
              </w:rPr>
              <w:t>01</w:t>
            </w:r>
          </w:p>
        </w:tc>
        <w:tc>
          <w:tcPr>
            <w:tcW w:w="3118" w:type="dxa"/>
          </w:tcPr>
          <w:p w14:paraId="3C89C11D" w14:textId="77777777" w:rsidR="001C0F39" w:rsidRPr="0073193C" w:rsidRDefault="001C0F39" w:rsidP="0049640C">
            <w:pPr>
              <w:jc w:val="center"/>
              <w:rPr>
                <w:sz w:val="20"/>
                <w:szCs w:val="20"/>
              </w:rPr>
            </w:pPr>
            <w:r w:rsidRPr="0073193C">
              <w:rPr>
                <w:sz w:val="20"/>
                <w:szCs w:val="20"/>
              </w:rPr>
              <w:t>Gerente de Saúde</w:t>
            </w:r>
          </w:p>
        </w:tc>
        <w:tc>
          <w:tcPr>
            <w:tcW w:w="851" w:type="dxa"/>
          </w:tcPr>
          <w:p w14:paraId="0BC2505A" w14:textId="77777777" w:rsidR="001C0F39" w:rsidRPr="0073193C" w:rsidRDefault="001C0F39" w:rsidP="0049640C">
            <w:pPr>
              <w:jc w:val="center"/>
              <w:rPr>
                <w:sz w:val="20"/>
                <w:szCs w:val="20"/>
              </w:rPr>
            </w:pPr>
            <w:r w:rsidRPr="0073193C">
              <w:rPr>
                <w:sz w:val="20"/>
                <w:szCs w:val="20"/>
              </w:rPr>
              <w:t>CC-8</w:t>
            </w:r>
          </w:p>
        </w:tc>
        <w:tc>
          <w:tcPr>
            <w:tcW w:w="4536" w:type="dxa"/>
            <w:gridSpan w:val="2"/>
          </w:tcPr>
          <w:p w14:paraId="389145DE" w14:textId="591389C3" w:rsidR="001C0F39" w:rsidRPr="0073193C" w:rsidRDefault="003C7F6E" w:rsidP="0049640C">
            <w:pPr>
              <w:jc w:val="both"/>
              <w:rPr>
                <w:sz w:val="20"/>
                <w:szCs w:val="20"/>
              </w:rPr>
            </w:pPr>
            <w:r w:rsidRPr="003C7F6E">
              <w:rPr>
                <w:sz w:val="20"/>
                <w:szCs w:val="20"/>
                <w:shd w:val="clear" w:color="auto" w:fill="FFFFFF"/>
              </w:rPr>
              <w:t xml:space="preserve">Chefiar, gerir, organizar e implementar </w:t>
            </w:r>
            <w:r>
              <w:rPr>
                <w:sz w:val="20"/>
                <w:szCs w:val="20"/>
                <w:shd w:val="clear" w:color="auto" w:fill="FFFFFF"/>
              </w:rPr>
              <w:t>a</w:t>
            </w:r>
            <w:r w:rsidR="001C0F39" w:rsidRPr="0073193C">
              <w:rPr>
                <w:sz w:val="20"/>
                <w:szCs w:val="20"/>
                <w:shd w:val="clear" w:color="auto" w:fill="FFFFFF"/>
              </w:rPr>
              <w:t xml:space="preserve"> expedição de documentos em geral da saúde; a promoção do planejamento, proposição e execução das políticas e normas municipais de saúde, com base nas diretrizes de saúde pública; a supervisão, monitoramento e avaliação das atividades desenvolvidas pela rede municipal de saúde; controle financeiro dos gastos em saúde; registro e informações dos servidores lotados </w:t>
            </w:r>
            <w:r w:rsidR="001C0F39" w:rsidRPr="0073193C">
              <w:rPr>
                <w:sz w:val="20"/>
                <w:szCs w:val="20"/>
                <w:shd w:val="clear" w:color="auto" w:fill="FFFFFF"/>
              </w:rPr>
              <w:lastRenderedPageBreak/>
              <w:t xml:space="preserve">na Secretaria; recebimento e encaminhamento de correspondências; elaboração de relatórios e documentação a ser remetida a órgãos públicos; levantamento de dados estatísticos; controle dos veículos e bens da Secretaria; coordenação e controle dos serviços de limpeza, recepção, telefonia, manutenção de veículos e das demais atividades da secretaria; requisitar e controlar o uso de materiais de expediente, medicamentos, manutenção e limpeza de uso da Secretaria; controle de </w:t>
            </w:r>
            <w:proofErr w:type="spellStart"/>
            <w:r w:rsidR="001C0F39" w:rsidRPr="0073193C">
              <w:rPr>
                <w:sz w:val="20"/>
                <w:szCs w:val="20"/>
                <w:shd w:val="clear" w:color="auto" w:fill="FFFFFF"/>
              </w:rPr>
              <w:t>AIHs</w:t>
            </w:r>
            <w:proofErr w:type="spellEnd"/>
            <w:r w:rsidR="001C0F39" w:rsidRPr="0073193C">
              <w:rPr>
                <w:sz w:val="20"/>
                <w:szCs w:val="20"/>
                <w:shd w:val="clear" w:color="auto" w:fill="FFFFFF"/>
              </w:rPr>
              <w:t xml:space="preserve">, organização de arquivos e fichários de pacientes, manter atualizado o cadastro de famílias mais carentes, e auxiliar o Secretário de Saúde no desempenho de suas funções e outras por ele designadas; </w:t>
            </w:r>
            <w:r w:rsidRPr="0073193C">
              <w:rPr>
                <w:sz w:val="20"/>
                <w:szCs w:val="20"/>
                <w:shd w:val="clear" w:color="auto" w:fill="FFFFFF"/>
              </w:rPr>
              <w:t>Executar outras funções afins e correlatas ao cargo que lhes forem solicitadas pelo superior hierárquico.</w:t>
            </w:r>
          </w:p>
        </w:tc>
      </w:tr>
      <w:tr w:rsidR="001C0F39" w:rsidRPr="0073193C" w14:paraId="3B551AEA" w14:textId="77777777" w:rsidTr="00064816">
        <w:tc>
          <w:tcPr>
            <w:tcW w:w="999" w:type="dxa"/>
            <w:shd w:val="clear" w:color="auto" w:fill="auto"/>
          </w:tcPr>
          <w:p w14:paraId="75FBDB1C" w14:textId="77777777" w:rsidR="001C0F39" w:rsidRPr="0073193C" w:rsidRDefault="001C0F39" w:rsidP="0049640C">
            <w:pPr>
              <w:jc w:val="center"/>
              <w:rPr>
                <w:sz w:val="20"/>
                <w:szCs w:val="20"/>
              </w:rPr>
            </w:pPr>
            <w:r w:rsidRPr="0073193C">
              <w:rPr>
                <w:sz w:val="20"/>
                <w:szCs w:val="20"/>
              </w:rPr>
              <w:lastRenderedPageBreak/>
              <w:t>7</w:t>
            </w:r>
          </w:p>
        </w:tc>
        <w:tc>
          <w:tcPr>
            <w:tcW w:w="703" w:type="dxa"/>
            <w:shd w:val="clear" w:color="auto" w:fill="auto"/>
          </w:tcPr>
          <w:p w14:paraId="5A11ABDE"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72FB56A9" w14:textId="77777777" w:rsidR="001C0F39" w:rsidRPr="0073193C" w:rsidRDefault="001C0F39" w:rsidP="0049640C">
            <w:pPr>
              <w:jc w:val="center"/>
              <w:rPr>
                <w:sz w:val="20"/>
                <w:szCs w:val="20"/>
              </w:rPr>
            </w:pPr>
            <w:r w:rsidRPr="0073193C">
              <w:rPr>
                <w:sz w:val="20"/>
                <w:szCs w:val="20"/>
              </w:rPr>
              <w:t>Supervisor Administrativo</w:t>
            </w:r>
          </w:p>
        </w:tc>
        <w:tc>
          <w:tcPr>
            <w:tcW w:w="851" w:type="dxa"/>
            <w:shd w:val="clear" w:color="auto" w:fill="auto"/>
          </w:tcPr>
          <w:p w14:paraId="2F388AA1"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272B186F" w14:textId="3B1C18E3" w:rsidR="001C0F39" w:rsidRPr="0073193C" w:rsidRDefault="00064816" w:rsidP="0049640C">
            <w:pPr>
              <w:jc w:val="both"/>
              <w:rPr>
                <w:sz w:val="20"/>
                <w:szCs w:val="20"/>
              </w:rPr>
            </w:pPr>
            <w:r w:rsidRPr="00064816">
              <w:rPr>
                <w:rFonts w:eastAsia="Arial"/>
                <w:sz w:val="20"/>
                <w:szCs w:val="20"/>
              </w:rPr>
              <w:t xml:space="preserve">Supervisionar, organizar e operacionalizar as atividades </w:t>
            </w:r>
            <w:r>
              <w:rPr>
                <w:rFonts w:eastAsia="Arial"/>
                <w:sz w:val="20"/>
                <w:szCs w:val="20"/>
              </w:rPr>
              <w:t>d</w:t>
            </w:r>
            <w:r w:rsidR="001C0F39" w:rsidRPr="00560D55">
              <w:rPr>
                <w:rFonts w:eastAsia="Arial"/>
                <w:sz w:val="20"/>
                <w:szCs w:val="20"/>
              </w:rPr>
              <w:t>as equipes de trabalho; relacionar os documentos exigidos para elaboração de editais, contratos e convênios; controlar as alterações, inexecuções ou rescisões contratuais, em conjunto com demais servidores responsáveis;</w:t>
            </w:r>
            <w:r w:rsidR="001C0F39" w:rsidRPr="00560D55">
              <w:rPr>
                <w:sz w:val="20"/>
                <w:szCs w:val="20"/>
              </w:rPr>
              <w:t xml:space="preserve"> </w:t>
            </w:r>
            <w:r w:rsidR="001C0F39" w:rsidRPr="00560D55">
              <w:rPr>
                <w:rFonts w:eastAsia="Arial"/>
                <w:sz w:val="20"/>
                <w:szCs w:val="20"/>
              </w:rPr>
              <w:t xml:space="preserve">promover a gestão dos contratos da Secretaria Municipal de </w:t>
            </w:r>
            <w:r w:rsidR="001C0F39">
              <w:rPr>
                <w:rFonts w:eastAsia="Arial"/>
                <w:sz w:val="20"/>
                <w:szCs w:val="20"/>
              </w:rPr>
              <w:t>Saúde</w:t>
            </w:r>
            <w:r w:rsidR="001C0F39" w:rsidRPr="00560D55">
              <w:rPr>
                <w:rFonts w:eastAsia="Arial"/>
                <w:sz w:val="20"/>
                <w:szCs w:val="20"/>
              </w:rPr>
              <w:t>, tomando todas as providências necessárias para resguardar os interesses da Administração Pública, inclusive encaminhando as impugnações à Procuradoria do Município; assistir na elaboração de  contratos, convênios, acordos e outros ajustes em que for parte ou interessada a Secretaria Municipal de Sa</w:t>
            </w:r>
            <w:r w:rsidR="001C0F39">
              <w:rPr>
                <w:rFonts w:eastAsia="Arial"/>
                <w:sz w:val="20"/>
                <w:szCs w:val="20"/>
              </w:rPr>
              <w:t>úde</w:t>
            </w:r>
            <w:r w:rsidR="001C0F39" w:rsidRPr="00560D55">
              <w:rPr>
                <w:rFonts w:eastAsia="Arial"/>
                <w:sz w:val="20"/>
                <w:szCs w:val="20"/>
              </w:rPr>
              <w:t xml:space="preserve">; </w:t>
            </w:r>
            <w:r w:rsidR="001C0F39" w:rsidRPr="00560D55">
              <w:rPr>
                <w:sz w:val="20"/>
                <w:szCs w:val="20"/>
                <w:shd w:val="clear" w:color="auto" w:fill="FFFFFF"/>
              </w:rPr>
              <w:t>Executar outras funções afins e correlatas ao cargo que lhes forem solicitadas pelo superior hierárquico.</w:t>
            </w:r>
          </w:p>
        </w:tc>
      </w:tr>
      <w:tr w:rsidR="001C0F39" w:rsidRPr="0073193C" w14:paraId="3D084C4C" w14:textId="77777777" w:rsidTr="0049640C">
        <w:tc>
          <w:tcPr>
            <w:tcW w:w="999" w:type="dxa"/>
          </w:tcPr>
          <w:p w14:paraId="4AF64C83" w14:textId="77777777" w:rsidR="001C0F39" w:rsidRPr="0073193C" w:rsidRDefault="001C0F39" w:rsidP="0049640C">
            <w:pPr>
              <w:jc w:val="center"/>
              <w:rPr>
                <w:sz w:val="20"/>
                <w:szCs w:val="20"/>
              </w:rPr>
            </w:pPr>
            <w:r w:rsidRPr="0073193C">
              <w:rPr>
                <w:sz w:val="20"/>
                <w:szCs w:val="20"/>
              </w:rPr>
              <w:t>8</w:t>
            </w:r>
          </w:p>
        </w:tc>
        <w:tc>
          <w:tcPr>
            <w:tcW w:w="703" w:type="dxa"/>
          </w:tcPr>
          <w:p w14:paraId="65E21EB2" w14:textId="77777777" w:rsidR="001C0F39" w:rsidRPr="0073193C" w:rsidRDefault="001C0F39" w:rsidP="0049640C">
            <w:pPr>
              <w:jc w:val="center"/>
              <w:rPr>
                <w:sz w:val="20"/>
                <w:szCs w:val="20"/>
              </w:rPr>
            </w:pPr>
            <w:r w:rsidRPr="0073193C">
              <w:rPr>
                <w:sz w:val="20"/>
                <w:szCs w:val="20"/>
              </w:rPr>
              <w:t>01</w:t>
            </w:r>
          </w:p>
        </w:tc>
        <w:tc>
          <w:tcPr>
            <w:tcW w:w="3118" w:type="dxa"/>
          </w:tcPr>
          <w:p w14:paraId="2EC07C17" w14:textId="51C4D769" w:rsidR="001C0F39" w:rsidRPr="0073193C" w:rsidRDefault="001C0F39" w:rsidP="0049640C">
            <w:pPr>
              <w:jc w:val="center"/>
              <w:rPr>
                <w:sz w:val="20"/>
                <w:szCs w:val="20"/>
              </w:rPr>
            </w:pPr>
            <w:r w:rsidRPr="0073193C">
              <w:rPr>
                <w:sz w:val="20"/>
                <w:szCs w:val="20"/>
              </w:rPr>
              <w:t xml:space="preserve">Supervisor de </w:t>
            </w:r>
            <w:r w:rsidR="00064816">
              <w:rPr>
                <w:sz w:val="20"/>
                <w:szCs w:val="20"/>
              </w:rPr>
              <w:t>Controle e Avaliação</w:t>
            </w:r>
          </w:p>
        </w:tc>
        <w:tc>
          <w:tcPr>
            <w:tcW w:w="851" w:type="dxa"/>
          </w:tcPr>
          <w:p w14:paraId="296547A3" w14:textId="77777777" w:rsidR="001C0F39" w:rsidRPr="0073193C" w:rsidRDefault="001C0F39" w:rsidP="0049640C">
            <w:pPr>
              <w:jc w:val="center"/>
              <w:rPr>
                <w:sz w:val="20"/>
                <w:szCs w:val="20"/>
              </w:rPr>
            </w:pPr>
            <w:r w:rsidRPr="0073193C">
              <w:rPr>
                <w:sz w:val="20"/>
                <w:szCs w:val="20"/>
              </w:rPr>
              <w:t>CC-10</w:t>
            </w:r>
          </w:p>
        </w:tc>
        <w:tc>
          <w:tcPr>
            <w:tcW w:w="4536" w:type="dxa"/>
            <w:gridSpan w:val="2"/>
          </w:tcPr>
          <w:p w14:paraId="2D7A046B" w14:textId="0314457C" w:rsidR="001C0F39" w:rsidRPr="0073193C" w:rsidRDefault="00064816" w:rsidP="0049640C">
            <w:pPr>
              <w:jc w:val="both"/>
              <w:rPr>
                <w:sz w:val="20"/>
                <w:szCs w:val="20"/>
              </w:rPr>
            </w:pPr>
            <w:r w:rsidRPr="00064816">
              <w:rPr>
                <w:sz w:val="20"/>
                <w:szCs w:val="20"/>
                <w:shd w:val="clear" w:color="auto" w:fill="FFFFFF"/>
              </w:rPr>
              <w:t xml:space="preserve">Supervisionar, organizar e operacionalizar </w:t>
            </w:r>
            <w:r w:rsidR="001C0F39" w:rsidRPr="0073193C">
              <w:rPr>
                <w:sz w:val="20"/>
                <w:szCs w:val="20"/>
                <w:shd w:val="clear" w:color="auto" w:fill="FFFFFF"/>
              </w:rPr>
              <w:t>a adequada prestação de serviços à população, executando ações de monitoramento, controle, avaliação, regulação e auditoria da assistência à saúde no âmbito do SUS, zelando principalmente pela integridade e equidade na atenção à saúde;</w:t>
            </w:r>
            <w:r>
              <w:rPr>
                <w:sz w:val="20"/>
                <w:szCs w:val="20"/>
                <w:shd w:val="clear" w:color="auto" w:fill="FFFFFF"/>
              </w:rPr>
              <w:t xml:space="preserve"> p</w:t>
            </w:r>
            <w:r w:rsidR="001C0F39" w:rsidRPr="0073193C">
              <w:rPr>
                <w:sz w:val="20"/>
                <w:szCs w:val="20"/>
                <w:shd w:val="clear" w:color="auto" w:fill="FFFFFF"/>
              </w:rPr>
              <w:t>articipar da contratação de serviços de saúde segundo as normas e políticas específicas e verificação do cumprimento efetivo dos mesmos; Acompanhar os processos de credenciamento e habilitação de serviços de saúde;</w:t>
            </w:r>
            <w:r>
              <w:rPr>
                <w:sz w:val="20"/>
                <w:szCs w:val="20"/>
                <w:shd w:val="clear" w:color="auto" w:fill="FFFFFF"/>
              </w:rPr>
              <w:t xml:space="preserve"> </w:t>
            </w:r>
            <w:r w:rsidR="001C0F39" w:rsidRPr="0073193C">
              <w:rPr>
                <w:sz w:val="20"/>
                <w:szCs w:val="20"/>
                <w:shd w:val="clear" w:color="auto" w:fill="FFFFFF"/>
              </w:rPr>
              <w:t>Elaboração e incorporação de protocolos operacionais e de regulação que ordenam os fluxos assistenciais de acesso do usuário;</w:t>
            </w:r>
            <w:r>
              <w:rPr>
                <w:sz w:val="20"/>
                <w:szCs w:val="20"/>
                <w:shd w:val="clear" w:color="auto" w:fill="FFFFFF"/>
              </w:rPr>
              <w:t xml:space="preserve"> </w:t>
            </w:r>
            <w:r w:rsidR="001C0F39" w:rsidRPr="0073193C">
              <w:rPr>
                <w:sz w:val="20"/>
                <w:szCs w:val="20"/>
                <w:shd w:val="clear" w:color="auto" w:fill="FFFFFF"/>
              </w:rPr>
              <w:t>Supervisão, autorização e acompanhamento das produções ambulatoriais e hospitalares;</w:t>
            </w:r>
            <w:r>
              <w:rPr>
                <w:sz w:val="20"/>
                <w:szCs w:val="20"/>
                <w:shd w:val="clear" w:color="auto" w:fill="FFFFFF"/>
              </w:rPr>
              <w:t xml:space="preserve"> </w:t>
            </w:r>
            <w:r w:rsidR="001C0F39" w:rsidRPr="0073193C">
              <w:rPr>
                <w:sz w:val="20"/>
                <w:szCs w:val="20"/>
                <w:shd w:val="clear" w:color="auto" w:fill="FFFFFF"/>
              </w:rPr>
              <w:t xml:space="preserve">Autorização e acompanhamento dos encaminhamentos de tratamento fora do domicílio, </w:t>
            </w:r>
            <w:proofErr w:type="spellStart"/>
            <w:r w:rsidR="001C0F39" w:rsidRPr="0073193C">
              <w:rPr>
                <w:sz w:val="20"/>
                <w:szCs w:val="20"/>
                <w:shd w:val="clear" w:color="auto" w:fill="FFFFFF"/>
              </w:rPr>
              <w:t>intra-estadual</w:t>
            </w:r>
            <w:proofErr w:type="spellEnd"/>
            <w:r w:rsidR="001C0F39" w:rsidRPr="0073193C">
              <w:rPr>
                <w:sz w:val="20"/>
                <w:szCs w:val="20"/>
                <w:shd w:val="clear" w:color="auto" w:fill="FFFFFF"/>
              </w:rPr>
              <w:t xml:space="preserve"> e interestadual;</w:t>
            </w:r>
            <w:r>
              <w:rPr>
                <w:sz w:val="20"/>
                <w:szCs w:val="20"/>
                <w:shd w:val="clear" w:color="auto" w:fill="FFFFFF"/>
              </w:rPr>
              <w:t xml:space="preserve"> </w:t>
            </w:r>
            <w:r w:rsidR="001C0F39" w:rsidRPr="0073193C">
              <w:rPr>
                <w:sz w:val="20"/>
                <w:szCs w:val="20"/>
                <w:shd w:val="clear" w:color="auto" w:fill="FFFFFF"/>
              </w:rPr>
              <w:t xml:space="preserve"> Acompanhar e analisar a relação entre programação/produção/faturamento dos serviços de saúde;</w:t>
            </w:r>
            <w:r>
              <w:rPr>
                <w:sz w:val="20"/>
                <w:szCs w:val="20"/>
                <w:shd w:val="clear" w:color="auto" w:fill="FFFFFF"/>
              </w:rPr>
              <w:t xml:space="preserve"> </w:t>
            </w:r>
            <w:r w:rsidR="001C0F39" w:rsidRPr="0073193C">
              <w:rPr>
                <w:sz w:val="20"/>
                <w:szCs w:val="20"/>
                <w:shd w:val="clear" w:color="auto" w:fill="FFFFFF"/>
              </w:rPr>
              <w:t xml:space="preserve"> Participação na programação pactuada e integrada (PPI);</w:t>
            </w:r>
            <w:r>
              <w:rPr>
                <w:sz w:val="20"/>
                <w:szCs w:val="20"/>
                <w:shd w:val="clear" w:color="auto" w:fill="FFFFFF"/>
              </w:rPr>
              <w:t xml:space="preserve"> </w:t>
            </w:r>
            <w:r w:rsidR="001C0F39" w:rsidRPr="0073193C">
              <w:rPr>
                <w:sz w:val="20"/>
                <w:szCs w:val="20"/>
                <w:shd w:val="clear" w:color="auto" w:fill="FFFFFF"/>
              </w:rPr>
              <w:t>Avaliação do desempenho dos serviços da gestão e satisfação dos usuários;</w:t>
            </w:r>
            <w:r>
              <w:rPr>
                <w:sz w:val="20"/>
                <w:szCs w:val="20"/>
                <w:shd w:val="clear" w:color="auto" w:fill="FFFFFF"/>
              </w:rPr>
              <w:t xml:space="preserve"> </w:t>
            </w:r>
            <w:r w:rsidR="001C0F39" w:rsidRPr="0073193C">
              <w:rPr>
                <w:sz w:val="20"/>
                <w:szCs w:val="20"/>
                <w:shd w:val="clear" w:color="auto" w:fill="FFFFFF"/>
              </w:rPr>
              <w:t>Utilização de sistemas de informação que subsidiam os cadastros, a produção e a regulação do acesso;</w:t>
            </w:r>
            <w:r w:rsidR="001C0F39" w:rsidRPr="0073193C">
              <w:rPr>
                <w:sz w:val="20"/>
                <w:szCs w:val="20"/>
              </w:rPr>
              <w:br/>
            </w:r>
            <w:r w:rsidR="001C0F39" w:rsidRPr="0073193C">
              <w:rPr>
                <w:sz w:val="20"/>
                <w:szCs w:val="20"/>
                <w:shd w:val="clear" w:color="auto" w:fill="FFFFFF"/>
              </w:rPr>
              <w:lastRenderedPageBreak/>
              <w:t>Executar outras funções afins e correlatas ao cargo que lhes forem solicitadas pelo superior hierárquico.</w:t>
            </w:r>
          </w:p>
        </w:tc>
      </w:tr>
      <w:tr w:rsidR="001C0F39" w:rsidRPr="0073193C" w14:paraId="66D20722" w14:textId="77777777" w:rsidTr="00064816">
        <w:tc>
          <w:tcPr>
            <w:tcW w:w="999" w:type="dxa"/>
            <w:shd w:val="clear" w:color="auto" w:fill="auto"/>
          </w:tcPr>
          <w:p w14:paraId="0263C7C5" w14:textId="77777777" w:rsidR="001C0F39" w:rsidRPr="0073193C" w:rsidRDefault="001C0F39" w:rsidP="0049640C">
            <w:pPr>
              <w:jc w:val="center"/>
              <w:rPr>
                <w:sz w:val="20"/>
                <w:szCs w:val="20"/>
              </w:rPr>
            </w:pPr>
            <w:r w:rsidRPr="0073193C">
              <w:rPr>
                <w:sz w:val="20"/>
                <w:szCs w:val="20"/>
              </w:rPr>
              <w:lastRenderedPageBreak/>
              <w:t>9</w:t>
            </w:r>
          </w:p>
        </w:tc>
        <w:tc>
          <w:tcPr>
            <w:tcW w:w="703" w:type="dxa"/>
            <w:shd w:val="clear" w:color="auto" w:fill="auto"/>
          </w:tcPr>
          <w:p w14:paraId="48F380F8"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40A790F9" w14:textId="77777777" w:rsidR="001C0F39" w:rsidRPr="0073193C" w:rsidRDefault="001C0F39" w:rsidP="0049640C">
            <w:pPr>
              <w:jc w:val="center"/>
              <w:rPr>
                <w:sz w:val="20"/>
                <w:szCs w:val="20"/>
              </w:rPr>
            </w:pPr>
            <w:r w:rsidRPr="0073193C">
              <w:rPr>
                <w:sz w:val="20"/>
                <w:szCs w:val="20"/>
              </w:rPr>
              <w:t>Supervisor de Sistemas de Saúde</w:t>
            </w:r>
          </w:p>
        </w:tc>
        <w:tc>
          <w:tcPr>
            <w:tcW w:w="851" w:type="dxa"/>
            <w:shd w:val="clear" w:color="auto" w:fill="auto"/>
          </w:tcPr>
          <w:p w14:paraId="777179FE" w14:textId="77777777" w:rsidR="001C0F39" w:rsidRPr="0073193C" w:rsidRDefault="001C0F39" w:rsidP="0049640C">
            <w:pPr>
              <w:jc w:val="center"/>
              <w:rPr>
                <w:sz w:val="20"/>
                <w:szCs w:val="20"/>
              </w:rPr>
            </w:pPr>
            <w:r w:rsidRPr="0073193C">
              <w:rPr>
                <w:sz w:val="20"/>
                <w:szCs w:val="20"/>
              </w:rPr>
              <w:t>CC-10</w:t>
            </w:r>
          </w:p>
        </w:tc>
        <w:tc>
          <w:tcPr>
            <w:tcW w:w="4536" w:type="dxa"/>
            <w:gridSpan w:val="2"/>
            <w:shd w:val="clear" w:color="auto" w:fill="auto"/>
          </w:tcPr>
          <w:p w14:paraId="576207CC" w14:textId="64D613ED" w:rsidR="001C0F39" w:rsidRPr="008F7929" w:rsidRDefault="00064816" w:rsidP="0049640C">
            <w:pPr>
              <w:jc w:val="both"/>
              <w:rPr>
                <w:sz w:val="20"/>
                <w:szCs w:val="20"/>
              </w:rPr>
            </w:pPr>
            <w:r w:rsidRPr="00064816">
              <w:rPr>
                <w:color w:val="3D3D3D"/>
                <w:sz w:val="20"/>
                <w:szCs w:val="20"/>
                <w:shd w:val="clear" w:color="auto" w:fill="FFFFFF"/>
              </w:rPr>
              <w:t xml:space="preserve">Supervisionar, organizar e operacionalizar as atividades </w:t>
            </w:r>
            <w:r w:rsidR="00AD5502">
              <w:rPr>
                <w:color w:val="3D3D3D"/>
                <w:sz w:val="20"/>
                <w:szCs w:val="20"/>
                <w:shd w:val="clear" w:color="auto" w:fill="FFFFFF"/>
              </w:rPr>
              <w:t>de</w:t>
            </w:r>
            <w:r w:rsidR="001C0F39" w:rsidRPr="008F7929">
              <w:rPr>
                <w:color w:val="3D3D3D"/>
                <w:sz w:val="20"/>
                <w:szCs w:val="20"/>
                <w:shd w:val="clear" w:color="auto" w:fill="FFFFFF"/>
              </w:rPr>
              <w:t xml:space="preserve"> coleta de informações junto aos usuários, objetivando a inclusão de informações em sistema para fins de processamento de dados</w:t>
            </w:r>
            <w:r w:rsidR="001C0F39">
              <w:rPr>
                <w:color w:val="3D3D3D"/>
                <w:sz w:val="20"/>
                <w:szCs w:val="20"/>
                <w:shd w:val="clear" w:color="auto" w:fill="FFFFFF"/>
              </w:rPr>
              <w:t>;</w:t>
            </w:r>
            <w:r w:rsidR="001C0F39" w:rsidRPr="008F7929">
              <w:rPr>
                <w:color w:val="3D3D3D"/>
                <w:sz w:val="20"/>
                <w:szCs w:val="20"/>
                <w:shd w:val="clear" w:color="auto" w:fill="FFFFFF"/>
              </w:rPr>
              <w:t xml:space="preserve"> participar do desenvolvimento e do detalhamento da inserção de dados e informações pertinentes a Secretaria de Saúde; supervisionar os colaboradores nas atividades desenvolvidas e prestar apoio em todas as demandas relacionadas ao setor de cadastro, dar suporte a gerência, participando de reuniões de melhorias, auxiliando nos indicadores das áreas, entre outras atividades relacionadas à área de atuação; realizar as interações das regras de tabela no cadastro, realizar cadastro das diversas tabelas na área da saúde; prestar suporte aos usuários quanto às dúvidas de cadastro do sistema; elaborar relatórios e indicadores pertinentes ao setor; implantar todas as rotinas relacionadas aos cadastros com o auxílio da gerência. </w:t>
            </w:r>
            <w:r w:rsidR="001C0F39" w:rsidRPr="008F7929">
              <w:rPr>
                <w:sz w:val="20"/>
                <w:szCs w:val="20"/>
                <w:shd w:val="clear" w:color="auto" w:fill="FFFFFF"/>
              </w:rPr>
              <w:t>Executar outras funções afins e correlatas ao cargo que lhes forem solicitadas pelo superior hierárquico.</w:t>
            </w:r>
          </w:p>
        </w:tc>
      </w:tr>
      <w:tr w:rsidR="001C0F39" w:rsidRPr="0073193C" w14:paraId="18BAB757" w14:textId="77777777" w:rsidTr="00AD5502">
        <w:tc>
          <w:tcPr>
            <w:tcW w:w="999" w:type="dxa"/>
            <w:shd w:val="clear" w:color="auto" w:fill="auto"/>
          </w:tcPr>
          <w:p w14:paraId="22687E04" w14:textId="77777777" w:rsidR="001C0F39" w:rsidRPr="0073193C" w:rsidRDefault="001C0F39" w:rsidP="0049640C">
            <w:pPr>
              <w:jc w:val="center"/>
              <w:rPr>
                <w:sz w:val="20"/>
                <w:szCs w:val="20"/>
              </w:rPr>
            </w:pPr>
            <w:r w:rsidRPr="0073193C">
              <w:rPr>
                <w:sz w:val="20"/>
                <w:szCs w:val="20"/>
              </w:rPr>
              <w:t>10</w:t>
            </w:r>
          </w:p>
        </w:tc>
        <w:tc>
          <w:tcPr>
            <w:tcW w:w="703" w:type="dxa"/>
            <w:shd w:val="clear" w:color="auto" w:fill="auto"/>
          </w:tcPr>
          <w:p w14:paraId="1DB7310D"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17E19226" w14:textId="77777777" w:rsidR="001C0F39" w:rsidRPr="0073193C" w:rsidRDefault="001C0F39" w:rsidP="0049640C">
            <w:pPr>
              <w:jc w:val="center"/>
              <w:rPr>
                <w:sz w:val="20"/>
                <w:szCs w:val="20"/>
              </w:rPr>
            </w:pPr>
            <w:r w:rsidRPr="0073193C">
              <w:rPr>
                <w:sz w:val="20"/>
                <w:szCs w:val="20"/>
              </w:rPr>
              <w:t>Assessor 1 – Diretor de Saúde</w:t>
            </w:r>
          </w:p>
        </w:tc>
        <w:tc>
          <w:tcPr>
            <w:tcW w:w="851" w:type="dxa"/>
            <w:shd w:val="clear" w:color="auto" w:fill="auto"/>
          </w:tcPr>
          <w:p w14:paraId="43B067CA" w14:textId="77777777" w:rsidR="001C0F39" w:rsidRPr="0073193C" w:rsidRDefault="001C0F39" w:rsidP="0049640C">
            <w:pPr>
              <w:jc w:val="center"/>
              <w:rPr>
                <w:sz w:val="20"/>
                <w:szCs w:val="20"/>
              </w:rPr>
            </w:pPr>
            <w:r w:rsidRPr="0073193C">
              <w:rPr>
                <w:sz w:val="20"/>
                <w:szCs w:val="20"/>
              </w:rPr>
              <w:t>CC-7</w:t>
            </w:r>
          </w:p>
        </w:tc>
        <w:tc>
          <w:tcPr>
            <w:tcW w:w="4536" w:type="dxa"/>
            <w:gridSpan w:val="2"/>
            <w:shd w:val="clear" w:color="auto" w:fill="auto"/>
          </w:tcPr>
          <w:p w14:paraId="618A7BC2" w14:textId="77777777" w:rsidR="001C0F39" w:rsidRPr="0073193C" w:rsidRDefault="001C0F39" w:rsidP="0049640C">
            <w:pPr>
              <w:jc w:val="both"/>
              <w:rPr>
                <w:sz w:val="20"/>
                <w:szCs w:val="20"/>
              </w:rPr>
            </w:pPr>
            <w:r w:rsidRPr="00533803">
              <w:rPr>
                <w:rFonts w:eastAsia="Arial"/>
                <w:sz w:val="20"/>
                <w:szCs w:val="20"/>
              </w:rPr>
              <w:t xml:space="preserve">Assessorar direta e imediatamente nas ações da Diretoria de </w:t>
            </w:r>
            <w:r>
              <w:rPr>
                <w:rFonts w:eastAsia="Arial"/>
                <w:sz w:val="20"/>
                <w:szCs w:val="20"/>
              </w:rPr>
              <w:t>Saúde</w:t>
            </w:r>
            <w:r w:rsidRPr="00533803">
              <w:rPr>
                <w:rFonts w:eastAsia="Arial"/>
                <w:sz w:val="20"/>
                <w:szCs w:val="20"/>
              </w:rPr>
              <w:t xml:space="preserve">, em consonância com as orientações do Diretor da área, avaliando a viabilidade e recomendando novos e modernos processos organizacionais; operacionalizar e avaliar os procedimentos administrativos, financeiros e de pessoal da Diretoria; assessorar nos contratos referentes às contratações de </w:t>
            </w:r>
            <w:r>
              <w:rPr>
                <w:rFonts w:eastAsia="Arial"/>
                <w:sz w:val="20"/>
                <w:szCs w:val="20"/>
              </w:rPr>
              <w:t>interesse da Diretoria de Gestão</w:t>
            </w:r>
            <w:r w:rsidRPr="00533803">
              <w:rPr>
                <w:rFonts w:eastAsia="Arial"/>
                <w:sz w:val="20"/>
                <w:szCs w:val="20"/>
              </w:rPr>
              <w:t xml:space="preserve">; </w:t>
            </w:r>
            <w:r w:rsidRPr="00533803">
              <w:rPr>
                <w:sz w:val="20"/>
                <w:szCs w:val="20"/>
                <w:shd w:val="clear" w:color="auto" w:fill="FFFFFF"/>
              </w:rPr>
              <w:t xml:space="preserve">Executar outras funções afins e correlatas ao cargo que lhes forem solicitadas pelo </w:t>
            </w:r>
            <w:r>
              <w:rPr>
                <w:sz w:val="20"/>
                <w:szCs w:val="20"/>
                <w:shd w:val="clear" w:color="auto" w:fill="FFFFFF"/>
              </w:rPr>
              <w:t>Diretor de Gestão.</w:t>
            </w:r>
          </w:p>
        </w:tc>
      </w:tr>
      <w:tr w:rsidR="001C0F39" w:rsidRPr="0073193C" w14:paraId="41A3BCEC" w14:textId="77777777" w:rsidTr="00AD5502">
        <w:tc>
          <w:tcPr>
            <w:tcW w:w="999" w:type="dxa"/>
            <w:shd w:val="clear" w:color="auto" w:fill="auto"/>
          </w:tcPr>
          <w:p w14:paraId="4E1853BB" w14:textId="77777777" w:rsidR="001C0F39" w:rsidRPr="0073193C" w:rsidRDefault="001C0F39" w:rsidP="0049640C">
            <w:pPr>
              <w:jc w:val="center"/>
              <w:rPr>
                <w:sz w:val="20"/>
                <w:szCs w:val="20"/>
              </w:rPr>
            </w:pPr>
            <w:r w:rsidRPr="0073193C">
              <w:rPr>
                <w:sz w:val="20"/>
                <w:szCs w:val="20"/>
              </w:rPr>
              <w:t>11</w:t>
            </w:r>
          </w:p>
        </w:tc>
        <w:tc>
          <w:tcPr>
            <w:tcW w:w="703" w:type="dxa"/>
            <w:shd w:val="clear" w:color="auto" w:fill="auto"/>
          </w:tcPr>
          <w:p w14:paraId="1650FF95" w14:textId="77777777" w:rsidR="001C0F39" w:rsidRPr="0073193C" w:rsidRDefault="001C0F39" w:rsidP="0049640C">
            <w:pPr>
              <w:jc w:val="center"/>
              <w:rPr>
                <w:sz w:val="20"/>
                <w:szCs w:val="20"/>
              </w:rPr>
            </w:pPr>
            <w:r w:rsidRPr="0073193C">
              <w:rPr>
                <w:sz w:val="20"/>
                <w:szCs w:val="20"/>
              </w:rPr>
              <w:t>02</w:t>
            </w:r>
          </w:p>
        </w:tc>
        <w:tc>
          <w:tcPr>
            <w:tcW w:w="3118" w:type="dxa"/>
            <w:shd w:val="clear" w:color="auto" w:fill="auto"/>
          </w:tcPr>
          <w:p w14:paraId="3C69B804" w14:textId="77777777" w:rsidR="001C0F39" w:rsidRPr="0073193C" w:rsidRDefault="001C0F39" w:rsidP="0049640C">
            <w:pPr>
              <w:jc w:val="center"/>
              <w:rPr>
                <w:sz w:val="20"/>
                <w:szCs w:val="20"/>
              </w:rPr>
            </w:pPr>
            <w:r w:rsidRPr="0073193C">
              <w:rPr>
                <w:sz w:val="20"/>
                <w:szCs w:val="20"/>
              </w:rPr>
              <w:t>Assessor 2 – Gerente Administrativo</w:t>
            </w:r>
          </w:p>
        </w:tc>
        <w:tc>
          <w:tcPr>
            <w:tcW w:w="851" w:type="dxa"/>
            <w:shd w:val="clear" w:color="auto" w:fill="auto"/>
          </w:tcPr>
          <w:p w14:paraId="3EC556D5"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33A0FA01" w14:textId="77777777" w:rsidR="001C0F39" w:rsidRPr="0073193C" w:rsidRDefault="001C0F39" w:rsidP="0049640C">
            <w:pPr>
              <w:jc w:val="both"/>
              <w:rPr>
                <w:sz w:val="20"/>
                <w:szCs w:val="20"/>
              </w:rPr>
            </w:pPr>
            <w:r w:rsidRPr="0073193C">
              <w:rPr>
                <w:rFonts w:eastAsia="Arial"/>
                <w:sz w:val="20"/>
                <w:szCs w:val="20"/>
              </w:rPr>
              <w:t xml:space="preserve">Assessorar a Gerencia Administrativa nas aquisições e compras/manutenções da Secretaria de Saúde; instrução de processos licitatórios, elaborando controle de preços e cotações; elaboração de orçamentos de materiais, equipamentos e mão de obra, com cotação de preços de insumos e serviços; </w:t>
            </w:r>
            <w:r w:rsidRPr="0073193C">
              <w:rPr>
                <w:sz w:val="20"/>
                <w:szCs w:val="20"/>
                <w:shd w:val="clear" w:color="auto" w:fill="FFFFFF"/>
              </w:rPr>
              <w:t>Executar outras funções afins e correlatas ao cargo que lhes forem solicitadas pelo superior hierárquico.</w:t>
            </w:r>
          </w:p>
        </w:tc>
      </w:tr>
      <w:tr w:rsidR="001C0F39" w:rsidRPr="0073193C" w14:paraId="499BA375" w14:textId="77777777" w:rsidTr="00AD5502">
        <w:tc>
          <w:tcPr>
            <w:tcW w:w="999" w:type="dxa"/>
            <w:shd w:val="clear" w:color="auto" w:fill="auto"/>
          </w:tcPr>
          <w:p w14:paraId="41938B4B" w14:textId="77777777" w:rsidR="001C0F39" w:rsidRPr="0073193C" w:rsidRDefault="001C0F39" w:rsidP="0049640C">
            <w:pPr>
              <w:jc w:val="center"/>
              <w:rPr>
                <w:sz w:val="20"/>
                <w:szCs w:val="20"/>
              </w:rPr>
            </w:pPr>
            <w:r w:rsidRPr="0073193C">
              <w:rPr>
                <w:sz w:val="20"/>
                <w:szCs w:val="20"/>
              </w:rPr>
              <w:t>12</w:t>
            </w:r>
          </w:p>
        </w:tc>
        <w:tc>
          <w:tcPr>
            <w:tcW w:w="703" w:type="dxa"/>
            <w:shd w:val="clear" w:color="auto" w:fill="auto"/>
          </w:tcPr>
          <w:p w14:paraId="545382C1"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22CBFD08" w14:textId="77777777" w:rsidR="001C0F39" w:rsidRPr="0073193C" w:rsidRDefault="001C0F39" w:rsidP="0049640C">
            <w:pPr>
              <w:jc w:val="center"/>
              <w:rPr>
                <w:sz w:val="20"/>
                <w:szCs w:val="20"/>
              </w:rPr>
            </w:pPr>
            <w:r w:rsidRPr="0073193C">
              <w:rPr>
                <w:sz w:val="20"/>
                <w:szCs w:val="20"/>
              </w:rPr>
              <w:t>Assessor 2 - Gerente de Vigilância em Saúde</w:t>
            </w:r>
          </w:p>
        </w:tc>
        <w:tc>
          <w:tcPr>
            <w:tcW w:w="851" w:type="dxa"/>
            <w:shd w:val="clear" w:color="auto" w:fill="auto"/>
          </w:tcPr>
          <w:p w14:paraId="06B6EA5C"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324985B8" w14:textId="77777777" w:rsidR="001C0F39" w:rsidRPr="0073193C" w:rsidRDefault="001C0F39" w:rsidP="0049640C">
            <w:pPr>
              <w:jc w:val="both"/>
              <w:rPr>
                <w:sz w:val="20"/>
                <w:szCs w:val="20"/>
              </w:rPr>
            </w:pPr>
            <w:r w:rsidRPr="00B2078E">
              <w:rPr>
                <w:sz w:val="20"/>
                <w:szCs w:val="20"/>
              </w:rPr>
              <w:t xml:space="preserve">Assessorar direta e imediatamente nas ações da Gerência de </w:t>
            </w:r>
            <w:r>
              <w:rPr>
                <w:sz w:val="20"/>
                <w:szCs w:val="20"/>
              </w:rPr>
              <w:t>Vigilância em Saúde</w:t>
            </w:r>
            <w:r w:rsidRPr="00B2078E">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B2078E">
              <w:rPr>
                <w:sz w:val="20"/>
                <w:szCs w:val="20"/>
                <w:shd w:val="clear" w:color="auto" w:fill="FFFFFF"/>
              </w:rPr>
              <w:t>Executar outras funções afins e correlatas ao cargo que lhes forem solicitadas pelo superior hierárquico.</w:t>
            </w:r>
          </w:p>
        </w:tc>
      </w:tr>
      <w:tr w:rsidR="001C0F39" w:rsidRPr="0073193C" w14:paraId="23051839" w14:textId="77777777" w:rsidTr="00AD5502">
        <w:tc>
          <w:tcPr>
            <w:tcW w:w="999" w:type="dxa"/>
            <w:shd w:val="clear" w:color="auto" w:fill="auto"/>
          </w:tcPr>
          <w:p w14:paraId="72DAA182" w14:textId="77777777" w:rsidR="001C0F39" w:rsidRPr="0073193C" w:rsidRDefault="001C0F39" w:rsidP="0049640C">
            <w:pPr>
              <w:jc w:val="center"/>
              <w:rPr>
                <w:sz w:val="20"/>
                <w:szCs w:val="20"/>
              </w:rPr>
            </w:pPr>
            <w:r w:rsidRPr="0073193C">
              <w:rPr>
                <w:sz w:val="20"/>
                <w:szCs w:val="20"/>
              </w:rPr>
              <w:t>13</w:t>
            </w:r>
          </w:p>
        </w:tc>
        <w:tc>
          <w:tcPr>
            <w:tcW w:w="703" w:type="dxa"/>
            <w:shd w:val="clear" w:color="auto" w:fill="auto"/>
          </w:tcPr>
          <w:p w14:paraId="4872E88B" w14:textId="77777777" w:rsidR="001C0F39" w:rsidRPr="0073193C" w:rsidRDefault="001C0F39" w:rsidP="0049640C">
            <w:pPr>
              <w:jc w:val="center"/>
              <w:rPr>
                <w:sz w:val="20"/>
                <w:szCs w:val="20"/>
              </w:rPr>
            </w:pPr>
            <w:r w:rsidRPr="0073193C">
              <w:rPr>
                <w:sz w:val="20"/>
                <w:szCs w:val="20"/>
              </w:rPr>
              <w:t>02</w:t>
            </w:r>
          </w:p>
        </w:tc>
        <w:tc>
          <w:tcPr>
            <w:tcW w:w="3118" w:type="dxa"/>
            <w:shd w:val="clear" w:color="auto" w:fill="auto"/>
          </w:tcPr>
          <w:p w14:paraId="7B50011F" w14:textId="77777777" w:rsidR="001C0F39" w:rsidRPr="0073193C" w:rsidRDefault="001C0F39" w:rsidP="0049640C">
            <w:pPr>
              <w:jc w:val="center"/>
              <w:rPr>
                <w:sz w:val="20"/>
                <w:szCs w:val="20"/>
              </w:rPr>
            </w:pPr>
            <w:r w:rsidRPr="0073193C">
              <w:rPr>
                <w:sz w:val="20"/>
                <w:szCs w:val="20"/>
              </w:rPr>
              <w:t>Assessor 2 – Gerente de Transportes</w:t>
            </w:r>
          </w:p>
        </w:tc>
        <w:tc>
          <w:tcPr>
            <w:tcW w:w="851" w:type="dxa"/>
            <w:shd w:val="clear" w:color="auto" w:fill="auto"/>
          </w:tcPr>
          <w:p w14:paraId="4748004A"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304004CE" w14:textId="77777777" w:rsidR="001C0F39" w:rsidRPr="0073193C" w:rsidRDefault="001C0F39" w:rsidP="0049640C">
            <w:pPr>
              <w:jc w:val="both"/>
              <w:rPr>
                <w:sz w:val="20"/>
                <w:szCs w:val="20"/>
              </w:rPr>
            </w:pPr>
            <w:r w:rsidRPr="00B2078E">
              <w:rPr>
                <w:sz w:val="20"/>
                <w:szCs w:val="20"/>
              </w:rPr>
              <w:t xml:space="preserve">Assessorar direta e imediatamente nas ações da Gerência de </w:t>
            </w:r>
            <w:r>
              <w:rPr>
                <w:sz w:val="20"/>
                <w:szCs w:val="20"/>
              </w:rPr>
              <w:t>Transportes</w:t>
            </w:r>
            <w:r w:rsidRPr="00B2078E">
              <w:rPr>
                <w:sz w:val="20"/>
                <w:szCs w:val="20"/>
              </w:rPr>
              <w:t xml:space="preserve">, dando suporte administrativo e de gestão ao Gerente; organizar e atualizar a documentação de competência do setor; realizar atendimento e orientação aos cidadãos na área </w:t>
            </w:r>
            <w:r w:rsidRPr="00B2078E">
              <w:rPr>
                <w:sz w:val="20"/>
                <w:szCs w:val="20"/>
              </w:rPr>
              <w:lastRenderedPageBreak/>
              <w:t xml:space="preserve">de atribuição da Gerência; organizar processos de compra e licitação relativos ao setor; </w:t>
            </w:r>
            <w:r w:rsidRPr="00B2078E">
              <w:rPr>
                <w:sz w:val="20"/>
                <w:szCs w:val="20"/>
                <w:shd w:val="clear" w:color="auto" w:fill="FFFFFF"/>
              </w:rPr>
              <w:t>Executar outras funções afins e correlatas ao cargo que lhes forem solicitadas pelo superior hierárquico.</w:t>
            </w:r>
          </w:p>
        </w:tc>
      </w:tr>
      <w:tr w:rsidR="001C0F39" w:rsidRPr="0073193C" w14:paraId="1C66CAB8" w14:textId="77777777" w:rsidTr="00AD5502">
        <w:tc>
          <w:tcPr>
            <w:tcW w:w="999" w:type="dxa"/>
            <w:shd w:val="clear" w:color="auto" w:fill="auto"/>
          </w:tcPr>
          <w:p w14:paraId="157EFDD4" w14:textId="77777777" w:rsidR="001C0F39" w:rsidRPr="0073193C" w:rsidRDefault="001C0F39" w:rsidP="0049640C">
            <w:pPr>
              <w:jc w:val="center"/>
              <w:rPr>
                <w:sz w:val="20"/>
                <w:szCs w:val="20"/>
              </w:rPr>
            </w:pPr>
            <w:r w:rsidRPr="0073193C">
              <w:rPr>
                <w:sz w:val="20"/>
                <w:szCs w:val="20"/>
              </w:rPr>
              <w:lastRenderedPageBreak/>
              <w:t>14</w:t>
            </w:r>
          </w:p>
        </w:tc>
        <w:tc>
          <w:tcPr>
            <w:tcW w:w="703" w:type="dxa"/>
            <w:shd w:val="clear" w:color="auto" w:fill="auto"/>
          </w:tcPr>
          <w:p w14:paraId="43DC6D8E"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7A63BB9F" w14:textId="29BD95B7" w:rsidR="001C0F39" w:rsidRPr="0073193C" w:rsidRDefault="001C0F39" w:rsidP="0049640C">
            <w:pPr>
              <w:jc w:val="center"/>
              <w:rPr>
                <w:sz w:val="20"/>
                <w:szCs w:val="20"/>
              </w:rPr>
            </w:pPr>
            <w:r w:rsidRPr="0073193C">
              <w:rPr>
                <w:sz w:val="20"/>
                <w:szCs w:val="20"/>
              </w:rPr>
              <w:t xml:space="preserve">Assessor 2 </w:t>
            </w:r>
            <w:r w:rsidR="00AD5502">
              <w:rPr>
                <w:sz w:val="20"/>
                <w:szCs w:val="20"/>
              </w:rPr>
              <w:t>– Gerente de Saúde</w:t>
            </w:r>
          </w:p>
        </w:tc>
        <w:tc>
          <w:tcPr>
            <w:tcW w:w="851" w:type="dxa"/>
            <w:shd w:val="clear" w:color="auto" w:fill="auto"/>
          </w:tcPr>
          <w:p w14:paraId="5F21B733" w14:textId="77777777" w:rsidR="001C0F39" w:rsidRPr="0073193C" w:rsidRDefault="001C0F39" w:rsidP="0049640C">
            <w:pPr>
              <w:jc w:val="center"/>
              <w:rPr>
                <w:sz w:val="20"/>
                <w:szCs w:val="20"/>
              </w:rPr>
            </w:pPr>
            <w:r w:rsidRPr="0073193C">
              <w:rPr>
                <w:sz w:val="20"/>
                <w:szCs w:val="20"/>
              </w:rPr>
              <w:t>CC-9</w:t>
            </w:r>
          </w:p>
        </w:tc>
        <w:tc>
          <w:tcPr>
            <w:tcW w:w="4536" w:type="dxa"/>
            <w:gridSpan w:val="2"/>
            <w:shd w:val="clear" w:color="auto" w:fill="auto"/>
          </w:tcPr>
          <w:p w14:paraId="2B7E03DC" w14:textId="02A5C820" w:rsidR="001C0F39" w:rsidRPr="0073193C" w:rsidRDefault="00AD5502" w:rsidP="0049640C">
            <w:pPr>
              <w:jc w:val="both"/>
              <w:rPr>
                <w:sz w:val="20"/>
                <w:szCs w:val="20"/>
              </w:rPr>
            </w:pPr>
            <w:r w:rsidRPr="00B2078E">
              <w:rPr>
                <w:sz w:val="20"/>
                <w:szCs w:val="20"/>
              </w:rPr>
              <w:t xml:space="preserve">Assessorar direta e imediatamente nas ações da Gerência de </w:t>
            </w:r>
            <w:r>
              <w:rPr>
                <w:sz w:val="20"/>
                <w:szCs w:val="20"/>
              </w:rPr>
              <w:t>Saúde</w:t>
            </w:r>
            <w:r w:rsidRPr="00B2078E">
              <w:rPr>
                <w:sz w:val="20"/>
                <w:szCs w:val="20"/>
              </w:rPr>
              <w:t xml:space="preserve">, dando suporte administrativo e de gestão ao Gerente; organizar e atualizar a documentação de competência do setor; realizar atendimento e orientação aos cidadãos na área de atribuição da Gerência; organizar processos de compra e licitação relativos ao setor; </w:t>
            </w:r>
            <w:r w:rsidRPr="00B2078E">
              <w:rPr>
                <w:sz w:val="20"/>
                <w:szCs w:val="20"/>
                <w:shd w:val="clear" w:color="auto" w:fill="FFFFFF"/>
              </w:rPr>
              <w:t>Executar outras funções afins e correlatas ao cargo que lhes forem solicitadas pelo superior hierárquico.</w:t>
            </w:r>
          </w:p>
        </w:tc>
      </w:tr>
      <w:tr w:rsidR="001C0F39" w:rsidRPr="0073193C" w14:paraId="14CC355B" w14:textId="77777777" w:rsidTr="00AD5502">
        <w:tc>
          <w:tcPr>
            <w:tcW w:w="999" w:type="dxa"/>
            <w:shd w:val="clear" w:color="auto" w:fill="auto"/>
          </w:tcPr>
          <w:p w14:paraId="2E7BA65F" w14:textId="77777777" w:rsidR="001C0F39" w:rsidRPr="0073193C" w:rsidRDefault="001C0F39" w:rsidP="0049640C">
            <w:pPr>
              <w:jc w:val="center"/>
              <w:rPr>
                <w:sz w:val="20"/>
                <w:szCs w:val="20"/>
              </w:rPr>
            </w:pPr>
            <w:r w:rsidRPr="0073193C">
              <w:rPr>
                <w:sz w:val="20"/>
                <w:szCs w:val="20"/>
              </w:rPr>
              <w:t>15</w:t>
            </w:r>
          </w:p>
        </w:tc>
        <w:tc>
          <w:tcPr>
            <w:tcW w:w="703" w:type="dxa"/>
            <w:shd w:val="clear" w:color="auto" w:fill="auto"/>
          </w:tcPr>
          <w:p w14:paraId="58AA66D2"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1C377E1A" w14:textId="77777777" w:rsidR="001C0F39" w:rsidRPr="0073193C" w:rsidRDefault="001C0F39" w:rsidP="0049640C">
            <w:pPr>
              <w:jc w:val="center"/>
              <w:rPr>
                <w:sz w:val="20"/>
                <w:szCs w:val="20"/>
              </w:rPr>
            </w:pPr>
            <w:r w:rsidRPr="0073193C">
              <w:rPr>
                <w:sz w:val="20"/>
                <w:szCs w:val="20"/>
              </w:rPr>
              <w:t>Assessor 3 – Supervisor Administrativo</w:t>
            </w:r>
          </w:p>
        </w:tc>
        <w:tc>
          <w:tcPr>
            <w:tcW w:w="851" w:type="dxa"/>
            <w:shd w:val="clear" w:color="auto" w:fill="auto"/>
          </w:tcPr>
          <w:p w14:paraId="17ED6FEF" w14:textId="77777777" w:rsidR="001C0F39" w:rsidRPr="0073193C" w:rsidRDefault="001C0F39" w:rsidP="0049640C">
            <w:pPr>
              <w:jc w:val="center"/>
              <w:rPr>
                <w:sz w:val="20"/>
                <w:szCs w:val="20"/>
              </w:rPr>
            </w:pPr>
            <w:r w:rsidRPr="0073193C">
              <w:rPr>
                <w:sz w:val="20"/>
                <w:szCs w:val="20"/>
              </w:rPr>
              <w:t>CC-12</w:t>
            </w:r>
          </w:p>
        </w:tc>
        <w:tc>
          <w:tcPr>
            <w:tcW w:w="4536" w:type="dxa"/>
            <w:gridSpan w:val="2"/>
            <w:shd w:val="clear" w:color="auto" w:fill="auto"/>
          </w:tcPr>
          <w:p w14:paraId="0AEBD80E" w14:textId="3898FBF9" w:rsidR="001C0F39" w:rsidRPr="0073193C" w:rsidRDefault="001C0F39" w:rsidP="0049640C">
            <w:pPr>
              <w:jc w:val="both"/>
              <w:rPr>
                <w:sz w:val="20"/>
                <w:szCs w:val="20"/>
              </w:rPr>
            </w:pPr>
            <w:r w:rsidRPr="007C00E9">
              <w:rPr>
                <w:sz w:val="20"/>
                <w:szCs w:val="20"/>
              </w:rPr>
              <w:t xml:space="preserve">Assessorar direta e imediatamente a Supervisão </w:t>
            </w:r>
            <w:r>
              <w:rPr>
                <w:sz w:val="20"/>
                <w:szCs w:val="20"/>
              </w:rPr>
              <w:t>Administrativa</w:t>
            </w:r>
            <w:r w:rsidRPr="007C00E9">
              <w:rPr>
                <w:sz w:val="20"/>
                <w:szCs w:val="20"/>
              </w:rPr>
              <w:t xml:space="preserve">, dando suporte administrativo e de gestão ao Supervisor; organizar e atualizar a documentação de competência do setor; realizar atendimento e orientação aos cidadãos na área de atribuição da Supervisão; </w:t>
            </w:r>
            <w:r w:rsidRPr="00E26831">
              <w:rPr>
                <w:sz w:val="20"/>
                <w:szCs w:val="20"/>
              </w:rPr>
              <w:t xml:space="preserve">Auxiliar na gestão dos processos administrativos referentes </w:t>
            </w:r>
            <w:r w:rsidR="00AD5502">
              <w:rPr>
                <w:sz w:val="20"/>
                <w:szCs w:val="20"/>
              </w:rPr>
              <w:t>à</w:t>
            </w:r>
            <w:r w:rsidRPr="00E26831">
              <w:rPr>
                <w:sz w:val="20"/>
                <w:szCs w:val="20"/>
              </w:rPr>
              <w:t xml:space="preserve"> Secretaria;</w:t>
            </w:r>
            <w:r w:rsidRPr="00A35AD4">
              <w:rPr>
                <w:sz w:val="20"/>
                <w:szCs w:val="20"/>
              </w:rPr>
              <w:t xml:space="preserve"> </w:t>
            </w:r>
            <w:r w:rsidRPr="007C00E9">
              <w:rPr>
                <w:sz w:val="20"/>
                <w:szCs w:val="20"/>
              </w:rPr>
              <w:t xml:space="preserve"> Executar outras funções afins e correlatas ao cargo que lhes forem solicitadas pelo superior hierárquico.</w:t>
            </w:r>
          </w:p>
        </w:tc>
      </w:tr>
      <w:tr w:rsidR="001C0F39" w:rsidRPr="0073193C" w14:paraId="65B8451E" w14:textId="77777777" w:rsidTr="00AD5502">
        <w:tc>
          <w:tcPr>
            <w:tcW w:w="999" w:type="dxa"/>
            <w:shd w:val="clear" w:color="auto" w:fill="auto"/>
          </w:tcPr>
          <w:p w14:paraId="7927943C" w14:textId="77777777" w:rsidR="001C0F39" w:rsidRPr="0073193C" w:rsidRDefault="001C0F39" w:rsidP="0049640C">
            <w:pPr>
              <w:jc w:val="center"/>
              <w:rPr>
                <w:sz w:val="20"/>
                <w:szCs w:val="20"/>
              </w:rPr>
            </w:pPr>
            <w:r w:rsidRPr="0073193C">
              <w:rPr>
                <w:sz w:val="20"/>
                <w:szCs w:val="20"/>
              </w:rPr>
              <w:t>16</w:t>
            </w:r>
          </w:p>
        </w:tc>
        <w:tc>
          <w:tcPr>
            <w:tcW w:w="703" w:type="dxa"/>
            <w:shd w:val="clear" w:color="auto" w:fill="auto"/>
          </w:tcPr>
          <w:p w14:paraId="7E6EBA21"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78E77966" w14:textId="57A31D2D" w:rsidR="001C0F39" w:rsidRPr="0073193C" w:rsidRDefault="001C0F39" w:rsidP="0049640C">
            <w:pPr>
              <w:jc w:val="center"/>
              <w:rPr>
                <w:sz w:val="20"/>
                <w:szCs w:val="20"/>
              </w:rPr>
            </w:pPr>
            <w:r w:rsidRPr="0073193C">
              <w:rPr>
                <w:sz w:val="20"/>
                <w:szCs w:val="20"/>
              </w:rPr>
              <w:t xml:space="preserve">Assessor 3 – Supervisor de </w:t>
            </w:r>
            <w:r w:rsidR="00AD5502">
              <w:rPr>
                <w:sz w:val="20"/>
                <w:szCs w:val="20"/>
              </w:rPr>
              <w:t>Controle e Avaliação</w:t>
            </w:r>
          </w:p>
        </w:tc>
        <w:tc>
          <w:tcPr>
            <w:tcW w:w="851" w:type="dxa"/>
            <w:shd w:val="clear" w:color="auto" w:fill="auto"/>
          </w:tcPr>
          <w:p w14:paraId="6329302B" w14:textId="77777777" w:rsidR="001C0F39" w:rsidRPr="0073193C" w:rsidRDefault="001C0F39" w:rsidP="0049640C">
            <w:pPr>
              <w:jc w:val="center"/>
              <w:rPr>
                <w:sz w:val="20"/>
                <w:szCs w:val="20"/>
              </w:rPr>
            </w:pPr>
            <w:r w:rsidRPr="0073193C">
              <w:rPr>
                <w:sz w:val="20"/>
                <w:szCs w:val="20"/>
              </w:rPr>
              <w:t>CC-12</w:t>
            </w:r>
          </w:p>
        </w:tc>
        <w:tc>
          <w:tcPr>
            <w:tcW w:w="4536" w:type="dxa"/>
            <w:gridSpan w:val="2"/>
            <w:shd w:val="clear" w:color="auto" w:fill="auto"/>
          </w:tcPr>
          <w:p w14:paraId="3E29D409" w14:textId="4EB231CB" w:rsidR="001C0F39" w:rsidRPr="0073193C" w:rsidRDefault="001C0F39" w:rsidP="0049640C">
            <w:pPr>
              <w:jc w:val="both"/>
              <w:rPr>
                <w:sz w:val="20"/>
                <w:szCs w:val="20"/>
              </w:rPr>
            </w:pPr>
            <w:r w:rsidRPr="007C00E9">
              <w:rPr>
                <w:sz w:val="20"/>
                <w:szCs w:val="20"/>
              </w:rPr>
              <w:t xml:space="preserve">Assessorar direta e imediatamente a Supervisão de </w:t>
            </w:r>
            <w:r w:rsidR="00AD5502">
              <w:rPr>
                <w:sz w:val="20"/>
                <w:szCs w:val="20"/>
              </w:rPr>
              <w:t>Controle e Avaliação</w:t>
            </w:r>
            <w:r w:rsidRPr="007C00E9">
              <w:rPr>
                <w:sz w:val="20"/>
                <w:szCs w:val="20"/>
              </w:rPr>
              <w:t xml:space="preserve">, dando suporte administrativo e de gestão ao Supervisor; organizar e atualizar a documentação de competência do setor; realizar atendimento e orientação aos cidadãos na área de atribuição da Supervisão; </w:t>
            </w:r>
            <w:r>
              <w:rPr>
                <w:sz w:val="20"/>
                <w:szCs w:val="20"/>
              </w:rPr>
              <w:t>Auxiliar na elaboração de itinerários e agendamentos realizadas pelo setor</w:t>
            </w:r>
            <w:r w:rsidRPr="007C00E9">
              <w:rPr>
                <w:sz w:val="20"/>
                <w:szCs w:val="20"/>
              </w:rPr>
              <w:t>; Executar outras funções afins e correlatas ao cargo que lhes forem solicitadas pelo superior hierárquico.</w:t>
            </w:r>
          </w:p>
        </w:tc>
      </w:tr>
      <w:tr w:rsidR="001C0F39" w:rsidRPr="0073193C" w14:paraId="0F91F0C2" w14:textId="77777777" w:rsidTr="00AD5502">
        <w:tc>
          <w:tcPr>
            <w:tcW w:w="999" w:type="dxa"/>
            <w:shd w:val="clear" w:color="auto" w:fill="auto"/>
          </w:tcPr>
          <w:p w14:paraId="694086A8" w14:textId="77777777" w:rsidR="001C0F39" w:rsidRPr="0073193C" w:rsidRDefault="001C0F39" w:rsidP="0049640C">
            <w:pPr>
              <w:jc w:val="center"/>
              <w:rPr>
                <w:sz w:val="20"/>
                <w:szCs w:val="20"/>
              </w:rPr>
            </w:pPr>
            <w:r w:rsidRPr="0073193C">
              <w:rPr>
                <w:sz w:val="20"/>
                <w:szCs w:val="20"/>
              </w:rPr>
              <w:t>17</w:t>
            </w:r>
          </w:p>
        </w:tc>
        <w:tc>
          <w:tcPr>
            <w:tcW w:w="703" w:type="dxa"/>
            <w:shd w:val="clear" w:color="auto" w:fill="auto"/>
          </w:tcPr>
          <w:p w14:paraId="6B7AD769" w14:textId="77777777" w:rsidR="001C0F39" w:rsidRPr="0073193C" w:rsidRDefault="001C0F39" w:rsidP="0049640C">
            <w:pPr>
              <w:jc w:val="center"/>
              <w:rPr>
                <w:sz w:val="20"/>
                <w:szCs w:val="20"/>
              </w:rPr>
            </w:pPr>
            <w:r w:rsidRPr="0073193C">
              <w:rPr>
                <w:sz w:val="20"/>
                <w:szCs w:val="20"/>
              </w:rPr>
              <w:t>01</w:t>
            </w:r>
          </w:p>
        </w:tc>
        <w:tc>
          <w:tcPr>
            <w:tcW w:w="3118" w:type="dxa"/>
            <w:shd w:val="clear" w:color="auto" w:fill="auto"/>
          </w:tcPr>
          <w:p w14:paraId="62A6C510" w14:textId="4852F8C9" w:rsidR="001C0F39" w:rsidRPr="0073193C" w:rsidRDefault="001C0F39" w:rsidP="0049640C">
            <w:pPr>
              <w:jc w:val="center"/>
              <w:rPr>
                <w:sz w:val="20"/>
                <w:szCs w:val="20"/>
              </w:rPr>
            </w:pPr>
            <w:r w:rsidRPr="0073193C">
              <w:rPr>
                <w:sz w:val="20"/>
                <w:szCs w:val="20"/>
              </w:rPr>
              <w:t>Assessor 3 – Supervisor de Sistema</w:t>
            </w:r>
            <w:r w:rsidR="00AD5502">
              <w:rPr>
                <w:sz w:val="20"/>
                <w:szCs w:val="20"/>
              </w:rPr>
              <w:t xml:space="preserve">s </w:t>
            </w:r>
            <w:r w:rsidRPr="0073193C">
              <w:rPr>
                <w:sz w:val="20"/>
                <w:szCs w:val="20"/>
              </w:rPr>
              <w:t>de Saúde</w:t>
            </w:r>
          </w:p>
        </w:tc>
        <w:tc>
          <w:tcPr>
            <w:tcW w:w="851" w:type="dxa"/>
            <w:shd w:val="clear" w:color="auto" w:fill="auto"/>
          </w:tcPr>
          <w:p w14:paraId="32E2E2A3" w14:textId="77777777" w:rsidR="001C0F39" w:rsidRPr="0073193C" w:rsidRDefault="001C0F39" w:rsidP="0049640C">
            <w:pPr>
              <w:jc w:val="center"/>
              <w:rPr>
                <w:sz w:val="20"/>
                <w:szCs w:val="20"/>
              </w:rPr>
            </w:pPr>
            <w:r w:rsidRPr="0073193C">
              <w:rPr>
                <w:sz w:val="20"/>
                <w:szCs w:val="20"/>
              </w:rPr>
              <w:t>CC-12</w:t>
            </w:r>
          </w:p>
        </w:tc>
        <w:tc>
          <w:tcPr>
            <w:tcW w:w="4536" w:type="dxa"/>
            <w:gridSpan w:val="2"/>
            <w:shd w:val="clear" w:color="auto" w:fill="auto"/>
          </w:tcPr>
          <w:p w14:paraId="451D494D" w14:textId="321F0206" w:rsidR="001C0F39" w:rsidRPr="0073193C" w:rsidRDefault="001C0F39" w:rsidP="0049640C">
            <w:pPr>
              <w:jc w:val="both"/>
              <w:rPr>
                <w:sz w:val="20"/>
                <w:szCs w:val="20"/>
              </w:rPr>
            </w:pPr>
            <w:r w:rsidRPr="007C00E9">
              <w:rPr>
                <w:sz w:val="20"/>
                <w:szCs w:val="20"/>
              </w:rPr>
              <w:t xml:space="preserve">Assessorar direta e imediatamente a Supervisão de </w:t>
            </w:r>
            <w:r>
              <w:rPr>
                <w:sz w:val="20"/>
                <w:szCs w:val="20"/>
              </w:rPr>
              <w:t>Sistema</w:t>
            </w:r>
            <w:r w:rsidR="00AD5502">
              <w:rPr>
                <w:sz w:val="20"/>
                <w:szCs w:val="20"/>
              </w:rPr>
              <w:t>s</w:t>
            </w:r>
            <w:r>
              <w:rPr>
                <w:sz w:val="20"/>
                <w:szCs w:val="20"/>
              </w:rPr>
              <w:t xml:space="preserve"> de Saúde</w:t>
            </w:r>
            <w:r w:rsidRPr="007C00E9">
              <w:rPr>
                <w:sz w:val="20"/>
                <w:szCs w:val="20"/>
              </w:rPr>
              <w:t>, dando suporte administrativo e de gestão ao Supervisor; organizar e atualizar a documentação de competência do setor; realizar atendimento e orientação aos cidadãos na área de atribuição da Supervisão;</w:t>
            </w:r>
            <w:r>
              <w:rPr>
                <w:sz w:val="20"/>
                <w:szCs w:val="20"/>
              </w:rPr>
              <w:t xml:space="preserve"> Auxiliar na gestão do sistema de saúde</w:t>
            </w:r>
            <w:r w:rsidRPr="007C00E9">
              <w:rPr>
                <w:sz w:val="20"/>
                <w:szCs w:val="20"/>
              </w:rPr>
              <w:t>; Executar outras funções afins e correlatas ao cargo que lhes forem solicitadas pelo superior hierárquico.</w:t>
            </w:r>
          </w:p>
        </w:tc>
      </w:tr>
      <w:tr w:rsidR="001C0F39" w:rsidRPr="000A0AE5" w14:paraId="22F27D3C" w14:textId="77777777" w:rsidTr="0049640C">
        <w:tc>
          <w:tcPr>
            <w:tcW w:w="8647" w:type="dxa"/>
            <w:gridSpan w:val="5"/>
            <w:tcBorders>
              <w:top w:val="single" w:sz="12" w:space="0" w:color="auto"/>
              <w:left w:val="single" w:sz="12" w:space="0" w:color="auto"/>
              <w:bottom w:val="single" w:sz="12" w:space="0" w:color="auto"/>
            </w:tcBorders>
            <w:shd w:val="clear" w:color="auto" w:fill="D9D9D9" w:themeFill="background1" w:themeFillShade="D9"/>
          </w:tcPr>
          <w:p w14:paraId="6CCDF786" w14:textId="77777777" w:rsidR="001C0F39" w:rsidRPr="000A0AE5" w:rsidRDefault="001C0F39" w:rsidP="0049640C">
            <w:pPr>
              <w:jc w:val="center"/>
              <w:rPr>
                <w:b/>
                <w:bCs/>
                <w:sz w:val="20"/>
                <w:szCs w:val="20"/>
              </w:rPr>
            </w:pPr>
            <w:r w:rsidRPr="000A0AE5">
              <w:rPr>
                <w:b/>
                <w:bCs/>
                <w:sz w:val="20"/>
                <w:szCs w:val="20"/>
              </w:rPr>
              <w:t xml:space="preserve">TOTAL DE CARGOS </w:t>
            </w:r>
            <w:r>
              <w:rPr>
                <w:b/>
                <w:bCs/>
                <w:sz w:val="20"/>
                <w:szCs w:val="20"/>
              </w:rPr>
              <w:t>DE PROVIMENTO EM COMISSÃO</w:t>
            </w:r>
            <w:r w:rsidRPr="000A0AE5">
              <w:rPr>
                <w:b/>
                <w:bCs/>
                <w:sz w:val="20"/>
                <w:szCs w:val="20"/>
              </w:rPr>
              <w:t xml:space="preserve"> - </w:t>
            </w:r>
            <w:r>
              <w:rPr>
                <w:b/>
                <w:bCs/>
                <w:sz w:val="20"/>
                <w:szCs w:val="20"/>
              </w:rPr>
              <w:t>SESAU</w:t>
            </w:r>
          </w:p>
        </w:tc>
        <w:tc>
          <w:tcPr>
            <w:tcW w:w="1560" w:type="dxa"/>
            <w:tcBorders>
              <w:top w:val="single" w:sz="12" w:space="0" w:color="auto"/>
              <w:bottom w:val="single" w:sz="12" w:space="0" w:color="auto"/>
              <w:right w:val="single" w:sz="12" w:space="0" w:color="auto"/>
            </w:tcBorders>
            <w:shd w:val="clear" w:color="auto" w:fill="D9D9D9" w:themeFill="background1" w:themeFillShade="D9"/>
          </w:tcPr>
          <w:p w14:paraId="349DC099" w14:textId="77777777" w:rsidR="001C0F39" w:rsidRPr="000A0AE5" w:rsidRDefault="001C0F39" w:rsidP="0049640C">
            <w:pPr>
              <w:pStyle w:val="Standard"/>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19</w:t>
            </w:r>
          </w:p>
        </w:tc>
      </w:tr>
    </w:tbl>
    <w:p w14:paraId="4BBB1D7F" w14:textId="77777777" w:rsidR="001C0F39" w:rsidRPr="0073193C" w:rsidRDefault="001C0F39" w:rsidP="001C0F39"/>
    <w:p w14:paraId="64675B8A" w14:textId="77777777" w:rsidR="001C0F39" w:rsidRPr="0073193C" w:rsidRDefault="001C0F39" w:rsidP="001C0F39">
      <w:pPr>
        <w:jc w:val="center"/>
        <w:rPr>
          <w:b/>
          <w:bCs/>
        </w:rPr>
      </w:pPr>
      <w:r w:rsidRPr="0073193C">
        <w:rPr>
          <w:b/>
          <w:bCs/>
        </w:rPr>
        <w:t>FUNÇÕES GRATIFICADAS (FG)</w:t>
      </w:r>
    </w:p>
    <w:p w14:paraId="6C2FA522" w14:textId="77777777" w:rsidR="001C0F39" w:rsidRPr="0073193C" w:rsidRDefault="001C0F39" w:rsidP="001C0F39">
      <w:pPr>
        <w:jc w:val="center"/>
        <w:rPr>
          <w:b/>
          <w:bCs/>
        </w:rPr>
      </w:pPr>
    </w:p>
    <w:tbl>
      <w:tblPr>
        <w:tblStyle w:val="Tabelacomgrade"/>
        <w:tblW w:w="10207" w:type="dxa"/>
        <w:tblInd w:w="-714" w:type="dxa"/>
        <w:tblLook w:val="04A0" w:firstRow="1" w:lastRow="0" w:firstColumn="1" w:lastColumn="0" w:noHBand="0" w:noVBand="1"/>
      </w:tblPr>
      <w:tblGrid>
        <w:gridCol w:w="999"/>
        <w:gridCol w:w="703"/>
        <w:gridCol w:w="3118"/>
        <w:gridCol w:w="851"/>
        <w:gridCol w:w="4536"/>
      </w:tblGrid>
      <w:tr w:rsidR="001C0F39" w:rsidRPr="0073193C" w14:paraId="2ABF1B54" w14:textId="77777777" w:rsidTr="0049640C">
        <w:tc>
          <w:tcPr>
            <w:tcW w:w="999" w:type="dxa"/>
          </w:tcPr>
          <w:p w14:paraId="7ADEE7AF" w14:textId="77777777" w:rsidR="001C0F39" w:rsidRPr="0073193C" w:rsidRDefault="001C0F39" w:rsidP="0049640C">
            <w:pPr>
              <w:jc w:val="center"/>
              <w:rPr>
                <w:b/>
                <w:bCs/>
                <w:sz w:val="20"/>
                <w:szCs w:val="20"/>
              </w:rPr>
            </w:pPr>
            <w:r w:rsidRPr="0073193C">
              <w:rPr>
                <w:b/>
                <w:bCs/>
                <w:sz w:val="20"/>
                <w:szCs w:val="20"/>
              </w:rPr>
              <w:t>ITEM</w:t>
            </w:r>
          </w:p>
        </w:tc>
        <w:tc>
          <w:tcPr>
            <w:tcW w:w="703" w:type="dxa"/>
          </w:tcPr>
          <w:p w14:paraId="546B18C9" w14:textId="77777777" w:rsidR="001C0F39" w:rsidRPr="0073193C" w:rsidRDefault="001C0F39" w:rsidP="0049640C">
            <w:pPr>
              <w:jc w:val="center"/>
              <w:rPr>
                <w:b/>
                <w:bCs/>
                <w:sz w:val="20"/>
                <w:szCs w:val="20"/>
              </w:rPr>
            </w:pPr>
            <w:r w:rsidRPr="0073193C">
              <w:rPr>
                <w:b/>
                <w:bCs/>
                <w:sz w:val="20"/>
                <w:szCs w:val="20"/>
              </w:rPr>
              <w:t>QTD</w:t>
            </w:r>
          </w:p>
        </w:tc>
        <w:tc>
          <w:tcPr>
            <w:tcW w:w="3118" w:type="dxa"/>
          </w:tcPr>
          <w:p w14:paraId="2BA2CCBC" w14:textId="77777777" w:rsidR="001C0F39" w:rsidRPr="0073193C" w:rsidRDefault="001C0F39" w:rsidP="0049640C">
            <w:pPr>
              <w:jc w:val="center"/>
              <w:rPr>
                <w:b/>
                <w:bCs/>
                <w:sz w:val="20"/>
                <w:szCs w:val="20"/>
              </w:rPr>
            </w:pPr>
            <w:r w:rsidRPr="0073193C">
              <w:rPr>
                <w:b/>
                <w:bCs/>
                <w:sz w:val="20"/>
                <w:szCs w:val="20"/>
              </w:rPr>
              <w:t>DENOMINAÇÃO</w:t>
            </w:r>
          </w:p>
        </w:tc>
        <w:tc>
          <w:tcPr>
            <w:tcW w:w="851" w:type="dxa"/>
          </w:tcPr>
          <w:p w14:paraId="1F95097D" w14:textId="77777777" w:rsidR="001C0F39" w:rsidRPr="0073193C" w:rsidRDefault="001C0F39" w:rsidP="0049640C">
            <w:pPr>
              <w:rPr>
                <w:b/>
                <w:bCs/>
                <w:sz w:val="20"/>
                <w:szCs w:val="20"/>
              </w:rPr>
            </w:pPr>
            <w:r w:rsidRPr="0073193C">
              <w:rPr>
                <w:b/>
                <w:bCs/>
                <w:sz w:val="20"/>
                <w:szCs w:val="20"/>
              </w:rPr>
              <w:t>COD</w:t>
            </w:r>
          </w:p>
        </w:tc>
        <w:tc>
          <w:tcPr>
            <w:tcW w:w="4536" w:type="dxa"/>
          </w:tcPr>
          <w:p w14:paraId="3399B4F0" w14:textId="77777777" w:rsidR="001C0F39" w:rsidRPr="0073193C" w:rsidRDefault="001C0F39" w:rsidP="0049640C">
            <w:pPr>
              <w:jc w:val="center"/>
              <w:rPr>
                <w:b/>
                <w:bCs/>
                <w:sz w:val="20"/>
                <w:szCs w:val="20"/>
              </w:rPr>
            </w:pPr>
            <w:r w:rsidRPr="0073193C">
              <w:rPr>
                <w:b/>
                <w:bCs/>
                <w:sz w:val="20"/>
                <w:szCs w:val="20"/>
              </w:rPr>
              <w:t>ATRIBUIÇÕES ESPECÍFICAS</w:t>
            </w:r>
          </w:p>
        </w:tc>
      </w:tr>
      <w:tr w:rsidR="001C0F39" w:rsidRPr="0073193C" w14:paraId="073076D6" w14:textId="77777777" w:rsidTr="0049640C">
        <w:tc>
          <w:tcPr>
            <w:tcW w:w="999" w:type="dxa"/>
          </w:tcPr>
          <w:p w14:paraId="00882B94" w14:textId="77777777" w:rsidR="001C0F39" w:rsidRPr="0073193C" w:rsidRDefault="001C0F39" w:rsidP="0049640C">
            <w:pPr>
              <w:jc w:val="center"/>
              <w:rPr>
                <w:sz w:val="20"/>
                <w:szCs w:val="20"/>
              </w:rPr>
            </w:pPr>
            <w:r w:rsidRPr="0073193C">
              <w:rPr>
                <w:sz w:val="20"/>
                <w:szCs w:val="20"/>
              </w:rPr>
              <w:t>1</w:t>
            </w:r>
          </w:p>
        </w:tc>
        <w:tc>
          <w:tcPr>
            <w:tcW w:w="703" w:type="dxa"/>
          </w:tcPr>
          <w:p w14:paraId="02FC79E0" w14:textId="77777777" w:rsidR="001C0F39" w:rsidRPr="0073193C" w:rsidRDefault="001C0F39" w:rsidP="0049640C">
            <w:pPr>
              <w:jc w:val="center"/>
              <w:rPr>
                <w:sz w:val="20"/>
                <w:szCs w:val="20"/>
              </w:rPr>
            </w:pPr>
            <w:r w:rsidRPr="0073193C">
              <w:rPr>
                <w:sz w:val="20"/>
                <w:szCs w:val="20"/>
              </w:rPr>
              <w:t>01</w:t>
            </w:r>
          </w:p>
        </w:tc>
        <w:tc>
          <w:tcPr>
            <w:tcW w:w="3118" w:type="dxa"/>
            <w:vAlign w:val="bottom"/>
          </w:tcPr>
          <w:p w14:paraId="2ADC4731" w14:textId="77777777" w:rsidR="001C0F39" w:rsidRPr="0073193C" w:rsidRDefault="001C0F39" w:rsidP="0049640C">
            <w:pPr>
              <w:jc w:val="center"/>
              <w:rPr>
                <w:sz w:val="20"/>
                <w:szCs w:val="20"/>
              </w:rPr>
            </w:pPr>
            <w:r w:rsidRPr="0073193C">
              <w:rPr>
                <w:sz w:val="20"/>
                <w:szCs w:val="20"/>
              </w:rPr>
              <w:t>Coordenador da Atenção Básica</w:t>
            </w:r>
          </w:p>
        </w:tc>
        <w:tc>
          <w:tcPr>
            <w:tcW w:w="851" w:type="dxa"/>
            <w:vAlign w:val="bottom"/>
          </w:tcPr>
          <w:p w14:paraId="5FA3E658" w14:textId="77777777" w:rsidR="001C0F39" w:rsidRPr="0073193C" w:rsidRDefault="001C0F39" w:rsidP="0049640C">
            <w:pPr>
              <w:jc w:val="center"/>
              <w:rPr>
                <w:sz w:val="20"/>
                <w:szCs w:val="20"/>
              </w:rPr>
            </w:pPr>
            <w:r w:rsidRPr="0073193C">
              <w:rPr>
                <w:sz w:val="20"/>
                <w:szCs w:val="20"/>
              </w:rPr>
              <w:t>FG-1</w:t>
            </w:r>
          </w:p>
        </w:tc>
        <w:tc>
          <w:tcPr>
            <w:tcW w:w="4536" w:type="dxa"/>
          </w:tcPr>
          <w:p w14:paraId="2DC8B0B9" w14:textId="057A7D43" w:rsidR="001C0F39" w:rsidRPr="0073193C" w:rsidRDefault="00EF2ECD" w:rsidP="0049640C">
            <w:pPr>
              <w:jc w:val="both"/>
              <w:rPr>
                <w:sz w:val="20"/>
                <w:szCs w:val="20"/>
              </w:rPr>
            </w:pPr>
            <w:r>
              <w:rPr>
                <w:rFonts w:eastAsia="Arial"/>
                <w:sz w:val="20"/>
                <w:szCs w:val="20"/>
              </w:rPr>
              <w:t xml:space="preserve">Coordenar a articulação entre as áreas da Secretaria de Saúde (Administrativa e Finalística); </w:t>
            </w:r>
            <w:r w:rsidRPr="00DE7046">
              <w:rPr>
                <w:rFonts w:eastAsia="Arial"/>
                <w:sz w:val="20"/>
                <w:szCs w:val="20"/>
              </w:rPr>
              <w:t>Dirigir, planejar e fiscalizar as ações de todas as unidades</w:t>
            </w:r>
            <w:r>
              <w:rPr>
                <w:rFonts w:eastAsia="Arial"/>
                <w:sz w:val="20"/>
                <w:szCs w:val="20"/>
              </w:rPr>
              <w:t xml:space="preserve"> de saúde;</w:t>
            </w:r>
            <w:r w:rsidR="001C0F39" w:rsidRPr="0073193C">
              <w:rPr>
                <w:sz w:val="23"/>
                <w:szCs w:val="23"/>
                <w:shd w:val="clear" w:color="auto" w:fill="FFFFFF"/>
              </w:rPr>
              <w:t> </w:t>
            </w:r>
            <w:r w:rsidR="001C0F39" w:rsidRPr="0073193C">
              <w:rPr>
                <w:sz w:val="20"/>
                <w:szCs w:val="20"/>
                <w:shd w:val="clear" w:color="auto" w:fill="FFFFFF"/>
              </w:rPr>
              <w:t>Realizar atividades educativas coletivas;</w:t>
            </w:r>
            <w:r w:rsidR="001C0F39" w:rsidRPr="0073193C">
              <w:rPr>
                <w:sz w:val="20"/>
                <w:szCs w:val="20"/>
              </w:rPr>
              <w:br/>
            </w:r>
            <w:r w:rsidR="001C0F39" w:rsidRPr="0073193C">
              <w:rPr>
                <w:sz w:val="20"/>
                <w:szCs w:val="20"/>
                <w:shd w:val="clear" w:color="auto" w:fill="FFFFFF"/>
              </w:rPr>
              <w:t>Organizar e dirigir os serviços de enfermagem e de suas atividades técnicas e auxiliares;</w:t>
            </w:r>
            <w:r>
              <w:rPr>
                <w:sz w:val="20"/>
                <w:szCs w:val="20"/>
                <w:shd w:val="clear" w:color="auto" w:fill="FFFFFF"/>
              </w:rPr>
              <w:t xml:space="preserve"> </w:t>
            </w:r>
            <w:r w:rsidR="001C0F39" w:rsidRPr="0073193C">
              <w:rPr>
                <w:sz w:val="20"/>
                <w:szCs w:val="20"/>
                <w:shd w:val="clear" w:color="auto" w:fill="FFFFFF"/>
              </w:rPr>
              <w:t>Organizar e dirigir os serviços da medicina e de suas atividades técnicas e auxiliares;</w:t>
            </w:r>
            <w:r>
              <w:rPr>
                <w:sz w:val="20"/>
                <w:szCs w:val="20"/>
                <w:shd w:val="clear" w:color="auto" w:fill="FFFFFF"/>
              </w:rPr>
              <w:t xml:space="preserve"> </w:t>
            </w:r>
            <w:r w:rsidR="001C0F39" w:rsidRPr="0073193C">
              <w:rPr>
                <w:sz w:val="20"/>
                <w:szCs w:val="20"/>
                <w:shd w:val="clear" w:color="auto" w:fill="FFFFFF"/>
              </w:rPr>
              <w:t>Organizar e dirigir os serviços de odontologia e de suas atividades técnicas e auxiliares;</w:t>
            </w:r>
            <w:r>
              <w:rPr>
                <w:sz w:val="20"/>
                <w:szCs w:val="20"/>
                <w:shd w:val="clear" w:color="auto" w:fill="FFFFFF"/>
              </w:rPr>
              <w:t xml:space="preserve"> </w:t>
            </w:r>
            <w:r w:rsidR="001C0F39" w:rsidRPr="0073193C">
              <w:rPr>
                <w:sz w:val="20"/>
                <w:szCs w:val="20"/>
                <w:shd w:val="clear" w:color="auto" w:fill="FFFFFF"/>
              </w:rPr>
              <w:t xml:space="preserve"> </w:t>
            </w:r>
            <w:r w:rsidR="001C0F39" w:rsidRPr="0073193C">
              <w:rPr>
                <w:sz w:val="20"/>
                <w:szCs w:val="20"/>
                <w:shd w:val="clear" w:color="auto" w:fill="FFFFFF"/>
              </w:rPr>
              <w:lastRenderedPageBreak/>
              <w:t>Planejar, organizar, coordenar, executar e avaliar os serviços da assistência de enfermagem, de medicina e de odontologia;</w:t>
            </w:r>
            <w:r>
              <w:rPr>
                <w:sz w:val="20"/>
                <w:szCs w:val="20"/>
                <w:shd w:val="clear" w:color="auto" w:fill="FFFFFF"/>
              </w:rPr>
              <w:t xml:space="preserve"> </w:t>
            </w:r>
            <w:r w:rsidR="001C0F39" w:rsidRPr="0073193C">
              <w:rPr>
                <w:sz w:val="20"/>
                <w:szCs w:val="20"/>
                <w:shd w:val="clear" w:color="auto" w:fill="FFFFFF"/>
              </w:rPr>
              <w:t>Realizar consultoria e auditoria com emissão de parecer sobre a matéria de enfermagem;</w:t>
            </w:r>
            <w:r w:rsidR="001C0F39" w:rsidRPr="0073193C">
              <w:rPr>
                <w:sz w:val="20"/>
                <w:szCs w:val="20"/>
              </w:rPr>
              <w:br/>
            </w:r>
            <w:r w:rsidR="001C0F39" w:rsidRPr="0073193C">
              <w:rPr>
                <w:sz w:val="20"/>
                <w:szCs w:val="20"/>
                <w:shd w:val="clear" w:color="auto" w:fill="FFFFFF"/>
              </w:rPr>
              <w:t>Auxiliar a consultoria e auditoria com emissão de parecer sobre matéria e funções que existem em cada local de trabalho;</w:t>
            </w:r>
            <w:r>
              <w:rPr>
                <w:sz w:val="20"/>
                <w:szCs w:val="20"/>
                <w:shd w:val="clear" w:color="auto" w:fill="FFFFFF"/>
              </w:rPr>
              <w:t xml:space="preserve"> </w:t>
            </w:r>
            <w:r w:rsidR="001C0F39" w:rsidRPr="0073193C">
              <w:rPr>
                <w:sz w:val="20"/>
                <w:szCs w:val="20"/>
                <w:shd w:val="clear" w:color="auto" w:fill="FFFFFF"/>
              </w:rPr>
              <w:t>Participar, elaborar, apresentar o planejamento, execução e avaliação dos programas de saúde, odontologia, saúde na escola, saúde na creche, calendário vacinal, campanha de vacinação, atuação com medicina preventiva, saúde na mulher em campanha, saúde do homem em campanha, atuação em ações voltadas a prevenção;</w:t>
            </w:r>
            <w:r>
              <w:rPr>
                <w:sz w:val="20"/>
                <w:szCs w:val="20"/>
                <w:shd w:val="clear" w:color="auto" w:fill="FFFFFF"/>
              </w:rPr>
              <w:t xml:space="preserve"> </w:t>
            </w:r>
            <w:r w:rsidR="001C0F39" w:rsidRPr="0073193C">
              <w:rPr>
                <w:sz w:val="20"/>
                <w:szCs w:val="20"/>
                <w:shd w:val="clear" w:color="auto" w:fill="FFFFFF"/>
              </w:rPr>
              <w:t>Realizar pesquisas, planejamento, produção e coleta de dados que visem o desenvolvimento da Estratégia Saúde da Família (ESF) no município</w:t>
            </w:r>
            <w:r>
              <w:rPr>
                <w:sz w:val="20"/>
                <w:szCs w:val="20"/>
                <w:shd w:val="clear" w:color="auto" w:fill="FFFFFF"/>
              </w:rPr>
              <w:t xml:space="preserve">; </w:t>
            </w:r>
            <w:r w:rsidR="001C0F39" w:rsidRPr="0073193C">
              <w:rPr>
                <w:sz w:val="20"/>
                <w:szCs w:val="20"/>
                <w:shd w:val="clear" w:color="auto" w:fill="FFFFFF"/>
              </w:rPr>
              <w:t>Executar a coordenação de ações voltadas para o Agente Comunitário de Saúde, visando melhorias da qualidade de visitas, produções e capacitações frente a demanda atendida no local de trabalho em seus diferentes níveis;</w:t>
            </w:r>
            <w:r>
              <w:rPr>
                <w:sz w:val="20"/>
                <w:szCs w:val="20"/>
                <w:shd w:val="clear" w:color="auto" w:fill="FFFFFF"/>
              </w:rPr>
              <w:t xml:space="preserve"> </w:t>
            </w:r>
            <w:r w:rsidR="001C0F39" w:rsidRPr="0073193C">
              <w:rPr>
                <w:sz w:val="20"/>
                <w:szCs w:val="20"/>
                <w:shd w:val="clear" w:color="auto" w:fill="FFFFFF"/>
              </w:rPr>
              <w:t>Prestar contas de produções semanalmente à Secretaria de Saúde, em conjunto com as demais unidades, para afinar melhorias e apresentação de situações exitosas dentro do Município, bem como ter abertura em conselhos municipais para apresentação dos mesmos;</w:t>
            </w:r>
            <w:r w:rsidR="001C0F39" w:rsidRPr="0073193C">
              <w:rPr>
                <w:sz w:val="20"/>
                <w:szCs w:val="20"/>
              </w:rPr>
              <w:br/>
            </w:r>
            <w:r w:rsidR="001C0F39" w:rsidRPr="0073193C">
              <w:rPr>
                <w:sz w:val="20"/>
                <w:szCs w:val="20"/>
                <w:shd w:val="clear" w:color="auto" w:fill="FFFFFF"/>
              </w:rPr>
              <w:t>Manter a unidade provida de matérias contabilizados para 15 (quinze) dias, das esferas odontológicas, de enfermagem e de farmácia;</w:t>
            </w:r>
            <w:r>
              <w:rPr>
                <w:sz w:val="20"/>
                <w:szCs w:val="20"/>
                <w:shd w:val="clear" w:color="auto" w:fill="FFFFFF"/>
              </w:rPr>
              <w:t xml:space="preserve"> </w:t>
            </w:r>
            <w:r w:rsidR="001C0F39" w:rsidRPr="0073193C">
              <w:rPr>
                <w:sz w:val="20"/>
                <w:szCs w:val="20"/>
                <w:shd w:val="clear" w:color="auto" w:fill="FFFFFF"/>
              </w:rPr>
              <w:t xml:space="preserve"> Cumprir e fazer cumprir os regulamentos da Secretaria Municipal de Saúde e da Prefeitura Municipal;</w:t>
            </w:r>
            <w:r>
              <w:rPr>
                <w:sz w:val="20"/>
                <w:szCs w:val="20"/>
                <w:shd w:val="clear" w:color="auto" w:fill="FFFFFF"/>
              </w:rPr>
              <w:t xml:space="preserve"> </w:t>
            </w:r>
            <w:r w:rsidR="001C0F39" w:rsidRPr="0073193C">
              <w:rPr>
                <w:sz w:val="20"/>
                <w:szCs w:val="20"/>
                <w:shd w:val="clear" w:color="auto" w:fill="FFFFFF"/>
              </w:rPr>
              <w:t>Realizar no período correspondente os pedidos de material assistencial e administrativo conforme estabelecidos em fluxo interno;</w:t>
            </w:r>
            <w:r>
              <w:rPr>
                <w:sz w:val="20"/>
                <w:szCs w:val="20"/>
                <w:shd w:val="clear" w:color="auto" w:fill="FFFFFF"/>
              </w:rPr>
              <w:t xml:space="preserve"> </w:t>
            </w:r>
            <w:r w:rsidR="001C0F39" w:rsidRPr="0073193C">
              <w:rPr>
                <w:sz w:val="20"/>
                <w:szCs w:val="20"/>
                <w:shd w:val="clear" w:color="auto" w:fill="FFFFFF"/>
              </w:rPr>
              <w:t>Receber, analisar e encaminhar dentro dos prazos estabelecidos os atestados, declarações, solicitações diversas e demais documentos entregues pelos servidores de sua unidade de saúde aos órgãos competentes (Secretaria Municipal de Saúde, Recursos Humanos, Prefeitura, entre outros), sem se responsabilizar por falsos documentos;</w:t>
            </w:r>
            <w:r>
              <w:rPr>
                <w:sz w:val="20"/>
                <w:szCs w:val="20"/>
                <w:shd w:val="clear" w:color="auto" w:fill="FFFFFF"/>
              </w:rPr>
              <w:t xml:space="preserve"> </w:t>
            </w:r>
            <w:r w:rsidR="001C0F39" w:rsidRPr="0073193C">
              <w:rPr>
                <w:sz w:val="20"/>
                <w:szCs w:val="20"/>
                <w:shd w:val="clear" w:color="auto" w:fill="FFFFFF"/>
              </w:rPr>
              <w:t>Monitorar a frequência dos servidores, bem como o envio dos registros eletrônicos e manuais ao setor responsável;</w:t>
            </w:r>
            <w:r w:rsidR="001C0F39" w:rsidRPr="0073193C">
              <w:rPr>
                <w:sz w:val="20"/>
                <w:szCs w:val="20"/>
              </w:rPr>
              <w:br/>
            </w:r>
            <w:r w:rsidR="001C0F39" w:rsidRPr="0073193C">
              <w:rPr>
                <w:sz w:val="20"/>
                <w:szCs w:val="20"/>
                <w:shd w:val="clear" w:color="auto" w:fill="FFFFFF"/>
              </w:rPr>
              <w:t>Realizar a escala de plantão de todos os servidores alocados no local de trabalho ao setor de recursos humano, frente a datas de férias e folgas;</w:t>
            </w:r>
            <w:r w:rsidR="001C0F39" w:rsidRPr="0073193C">
              <w:rPr>
                <w:sz w:val="20"/>
                <w:szCs w:val="20"/>
              </w:rPr>
              <w:br/>
            </w:r>
            <w:r w:rsidR="001C0F39" w:rsidRPr="0073193C">
              <w:rPr>
                <w:sz w:val="20"/>
                <w:szCs w:val="20"/>
                <w:shd w:val="clear" w:color="auto" w:fill="FFFFFF"/>
              </w:rPr>
              <w:t>Realizar dimensionamento de pessoal do local de trabalho, visto em período de férias, ou afastamento por doença, licença maternidade e qualquer outro motivo de ausência do servidor;</w:t>
            </w:r>
            <w:r>
              <w:rPr>
                <w:sz w:val="20"/>
                <w:szCs w:val="20"/>
                <w:shd w:val="clear" w:color="auto" w:fill="FFFFFF"/>
              </w:rPr>
              <w:t xml:space="preserve"> C</w:t>
            </w:r>
            <w:r w:rsidR="001C0F39" w:rsidRPr="0073193C">
              <w:rPr>
                <w:sz w:val="20"/>
                <w:szCs w:val="20"/>
                <w:shd w:val="clear" w:color="auto" w:fill="FFFFFF"/>
              </w:rPr>
              <w:t>obrar responsabilidade pelo uso e zelo do patrimônio público, bem como comunicar a liberação de materiais e equipamentos de forma documental ao setor de patrimônio; Prezar pelo bom relacionamento entre os membros da equipe, garantindo um ambiente agradável;</w:t>
            </w:r>
            <w:r>
              <w:rPr>
                <w:sz w:val="20"/>
                <w:szCs w:val="20"/>
                <w:shd w:val="clear" w:color="auto" w:fill="FFFFFF"/>
              </w:rPr>
              <w:t xml:space="preserve"> </w:t>
            </w:r>
            <w:r w:rsidR="001C0F39" w:rsidRPr="0073193C">
              <w:rPr>
                <w:sz w:val="20"/>
                <w:szCs w:val="20"/>
                <w:shd w:val="clear" w:color="auto" w:fill="FFFFFF"/>
              </w:rPr>
              <w:t xml:space="preserve">Coordenar o serviço de limpeza e higienização dos serviços nas unidades básicas de </w:t>
            </w:r>
            <w:r w:rsidR="001C0F39" w:rsidRPr="0073193C">
              <w:rPr>
                <w:sz w:val="20"/>
                <w:szCs w:val="20"/>
                <w:shd w:val="clear" w:color="auto" w:fill="FFFFFF"/>
              </w:rPr>
              <w:lastRenderedPageBreak/>
              <w:t>saúde, conforme resolução e fluxos internos.</w:t>
            </w:r>
            <w:r w:rsidR="001C0F39" w:rsidRPr="0073193C">
              <w:rPr>
                <w:sz w:val="20"/>
                <w:szCs w:val="20"/>
              </w:rPr>
              <w:br/>
            </w:r>
            <w:r w:rsidR="001C0F39" w:rsidRPr="0073193C">
              <w:rPr>
                <w:sz w:val="20"/>
                <w:szCs w:val="20"/>
                <w:shd w:val="clear" w:color="auto" w:fill="FFFFFF"/>
              </w:rPr>
              <w:t>Exigir fluxos para o serviço de igualdade entre os níveis de atendimento;</w:t>
            </w:r>
            <w:r>
              <w:rPr>
                <w:sz w:val="20"/>
                <w:szCs w:val="20"/>
                <w:shd w:val="clear" w:color="auto" w:fill="FFFFFF"/>
              </w:rPr>
              <w:t xml:space="preserve"> </w:t>
            </w:r>
            <w:r w:rsidR="001C0F39" w:rsidRPr="0073193C">
              <w:rPr>
                <w:sz w:val="20"/>
                <w:szCs w:val="20"/>
                <w:shd w:val="clear" w:color="auto" w:fill="FFFFFF"/>
              </w:rPr>
              <w:t>Desenvolver o assistencialismo em todos os casos de acidente de trabalho com os funcionários alocados na unidade, seja de enfermagem, odontologia e medicina, bem como realizar as notificações competentes e possíveis encaminhamentos;</w:t>
            </w:r>
            <w:r>
              <w:rPr>
                <w:sz w:val="20"/>
                <w:szCs w:val="20"/>
                <w:shd w:val="clear" w:color="auto" w:fill="FFFFFF"/>
              </w:rPr>
              <w:t xml:space="preserve"> </w:t>
            </w:r>
            <w:r w:rsidR="001C0F39" w:rsidRPr="0073193C">
              <w:rPr>
                <w:sz w:val="20"/>
                <w:szCs w:val="20"/>
                <w:shd w:val="clear" w:color="auto" w:fill="FFFFFF"/>
              </w:rPr>
              <w:t>Realizar o controle e devidas comunicações a órgãos competentes sobre vida útil dos aparelhos;</w:t>
            </w:r>
            <w:r>
              <w:rPr>
                <w:sz w:val="20"/>
                <w:szCs w:val="20"/>
                <w:shd w:val="clear" w:color="auto" w:fill="FFFFFF"/>
              </w:rPr>
              <w:t xml:space="preserve"> </w:t>
            </w:r>
            <w:r w:rsidR="001C0F39" w:rsidRPr="0073193C">
              <w:rPr>
                <w:sz w:val="20"/>
                <w:szCs w:val="20"/>
                <w:shd w:val="clear" w:color="auto" w:fill="FFFFFF"/>
              </w:rPr>
              <w:t xml:space="preserve"> Realizar a entrega de materiais com danos físicos e receber novos materiais com a documentação exigida pelo órgão de patrimônio;</w:t>
            </w:r>
            <w:r w:rsidR="001C0F39" w:rsidRPr="0073193C">
              <w:rPr>
                <w:sz w:val="20"/>
                <w:szCs w:val="20"/>
              </w:rPr>
              <w:br/>
            </w:r>
            <w:r w:rsidR="001C0F39" w:rsidRPr="0073193C">
              <w:rPr>
                <w:sz w:val="20"/>
                <w:szCs w:val="20"/>
                <w:shd w:val="clear" w:color="auto" w:fill="FFFFFF"/>
              </w:rPr>
              <w:t>Atuar dentro da administração em saúde pública visando melhorar a qualidade de vida de sua abrangência nas esferas preventivas da saúde pública, da vigilância em saúde, meio ambiente, saneamento básico, na prevenção dos assuntos odontológicos, realizar a promoção de saúde e medicina preventiva da comunidade, bem como, incentivar os conselhos locais para ajuste e melhoria de acesso;</w:t>
            </w:r>
            <w:r>
              <w:rPr>
                <w:sz w:val="20"/>
                <w:szCs w:val="20"/>
                <w:shd w:val="clear" w:color="auto" w:fill="FFFFFF"/>
              </w:rPr>
              <w:t xml:space="preserve"> </w:t>
            </w:r>
            <w:r w:rsidRPr="007C00E9">
              <w:rPr>
                <w:sz w:val="20"/>
                <w:szCs w:val="20"/>
              </w:rPr>
              <w:t>Executar outras funções afins e correlatas ao cargo que lhes forem solicitadas pelo superior hierárquico.</w:t>
            </w:r>
          </w:p>
        </w:tc>
      </w:tr>
    </w:tbl>
    <w:p w14:paraId="1952AFB6" w14:textId="77777777" w:rsidR="009A5206" w:rsidRPr="0073193C" w:rsidRDefault="009A5206" w:rsidP="009A5206">
      <w:pPr>
        <w:jc w:val="center"/>
        <w:rPr>
          <w:b/>
          <w:bCs/>
          <w:u w:val="single"/>
        </w:rPr>
      </w:pPr>
    </w:p>
    <w:p w14:paraId="142B9E0E" w14:textId="77777777" w:rsidR="009A5206" w:rsidRPr="0073193C" w:rsidRDefault="009A5206" w:rsidP="009A5206">
      <w:pPr>
        <w:jc w:val="center"/>
        <w:rPr>
          <w:b/>
          <w:bCs/>
          <w:u w:val="single"/>
        </w:rPr>
      </w:pPr>
    </w:p>
    <w:p w14:paraId="685B36C1" w14:textId="77777777" w:rsidR="009A5206" w:rsidRPr="0073193C" w:rsidRDefault="009A5206" w:rsidP="009A5206">
      <w:pPr>
        <w:jc w:val="both"/>
        <w:rPr>
          <w:b/>
          <w:bCs/>
          <w:u w:val="single"/>
        </w:rPr>
      </w:pPr>
    </w:p>
    <w:p w14:paraId="17C2A79A" w14:textId="0F555544" w:rsidR="009D5FBE" w:rsidRDefault="009D5FBE" w:rsidP="009A5206">
      <w:pPr>
        <w:jc w:val="center"/>
      </w:pPr>
    </w:p>
    <w:p w14:paraId="57B4C3FB" w14:textId="4CCF4974" w:rsidR="0033768D" w:rsidRDefault="0033768D" w:rsidP="009A5206">
      <w:pPr>
        <w:jc w:val="center"/>
      </w:pPr>
    </w:p>
    <w:p w14:paraId="4741B5BE" w14:textId="3EE60241" w:rsidR="0033768D" w:rsidRDefault="0033768D" w:rsidP="009A5206">
      <w:pPr>
        <w:jc w:val="center"/>
      </w:pPr>
    </w:p>
    <w:p w14:paraId="18F1555A" w14:textId="7D641A16" w:rsidR="0033768D" w:rsidRDefault="0033768D" w:rsidP="009A5206">
      <w:pPr>
        <w:jc w:val="center"/>
      </w:pPr>
    </w:p>
    <w:p w14:paraId="0449A745" w14:textId="18A2BD7D" w:rsidR="0033768D" w:rsidRDefault="0033768D" w:rsidP="009A5206">
      <w:pPr>
        <w:jc w:val="center"/>
      </w:pPr>
    </w:p>
    <w:p w14:paraId="364C1976" w14:textId="20798E6C" w:rsidR="0033768D" w:rsidRDefault="0033768D" w:rsidP="009A5206">
      <w:pPr>
        <w:jc w:val="center"/>
      </w:pPr>
    </w:p>
    <w:p w14:paraId="725994CE" w14:textId="71AE9F4A" w:rsidR="0033768D" w:rsidRDefault="0033768D" w:rsidP="009A5206">
      <w:pPr>
        <w:jc w:val="center"/>
      </w:pPr>
    </w:p>
    <w:p w14:paraId="5321CED8" w14:textId="53092323" w:rsidR="0033768D" w:rsidRDefault="0033768D" w:rsidP="009A5206">
      <w:pPr>
        <w:jc w:val="center"/>
      </w:pPr>
    </w:p>
    <w:p w14:paraId="2095DA6C" w14:textId="2FE91982" w:rsidR="0033768D" w:rsidRDefault="0033768D" w:rsidP="009A5206">
      <w:pPr>
        <w:jc w:val="center"/>
      </w:pPr>
    </w:p>
    <w:p w14:paraId="1C845384" w14:textId="1B84A6C7" w:rsidR="0033768D" w:rsidRDefault="0033768D" w:rsidP="009A5206">
      <w:pPr>
        <w:jc w:val="center"/>
      </w:pPr>
    </w:p>
    <w:p w14:paraId="4AFEE022" w14:textId="2EE948E7" w:rsidR="0033768D" w:rsidRDefault="0033768D" w:rsidP="009A5206">
      <w:pPr>
        <w:jc w:val="center"/>
      </w:pPr>
    </w:p>
    <w:p w14:paraId="469E8382" w14:textId="4A27F7E7" w:rsidR="0033768D" w:rsidRDefault="0033768D" w:rsidP="009A5206">
      <w:pPr>
        <w:jc w:val="center"/>
      </w:pPr>
    </w:p>
    <w:p w14:paraId="7A5E4569" w14:textId="0D99CDF3" w:rsidR="0033768D" w:rsidRDefault="0033768D" w:rsidP="009A5206">
      <w:pPr>
        <w:jc w:val="center"/>
      </w:pPr>
    </w:p>
    <w:p w14:paraId="607EA00B" w14:textId="74CEABBF" w:rsidR="0033768D" w:rsidRDefault="0033768D" w:rsidP="009A5206">
      <w:pPr>
        <w:jc w:val="center"/>
      </w:pPr>
    </w:p>
    <w:p w14:paraId="379FB1DA" w14:textId="0476CE97" w:rsidR="0033768D" w:rsidRDefault="0033768D" w:rsidP="009A5206">
      <w:pPr>
        <w:jc w:val="center"/>
      </w:pPr>
    </w:p>
    <w:p w14:paraId="5CE03AE4" w14:textId="214013F9" w:rsidR="0033768D" w:rsidRDefault="0033768D" w:rsidP="009A5206">
      <w:pPr>
        <w:jc w:val="center"/>
      </w:pPr>
    </w:p>
    <w:p w14:paraId="324AF473" w14:textId="0090B413" w:rsidR="0033768D" w:rsidRDefault="0033768D" w:rsidP="009A5206">
      <w:pPr>
        <w:jc w:val="center"/>
      </w:pPr>
    </w:p>
    <w:p w14:paraId="4A58FDA4" w14:textId="53075405" w:rsidR="0033768D" w:rsidRDefault="0033768D" w:rsidP="009A5206">
      <w:pPr>
        <w:jc w:val="center"/>
      </w:pPr>
    </w:p>
    <w:p w14:paraId="5B2F2825" w14:textId="3B23F599" w:rsidR="0033768D" w:rsidRDefault="0033768D" w:rsidP="009A5206">
      <w:pPr>
        <w:jc w:val="center"/>
      </w:pPr>
    </w:p>
    <w:p w14:paraId="6D91C678" w14:textId="0C77EC46" w:rsidR="0033768D" w:rsidRDefault="0033768D" w:rsidP="009A5206">
      <w:pPr>
        <w:jc w:val="center"/>
      </w:pPr>
    </w:p>
    <w:p w14:paraId="6FAFE483" w14:textId="49DE6070" w:rsidR="0033768D" w:rsidRDefault="0033768D" w:rsidP="009A5206">
      <w:pPr>
        <w:jc w:val="center"/>
      </w:pPr>
    </w:p>
    <w:p w14:paraId="7326836C" w14:textId="278CC52A" w:rsidR="0033768D" w:rsidRDefault="0033768D" w:rsidP="009A5206">
      <w:pPr>
        <w:jc w:val="center"/>
      </w:pPr>
    </w:p>
    <w:p w14:paraId="5E74AAB5" w14:textId="3CC5C269" w:rsidR="0033768D" w:rsidRDefault="0033768D" w:rsidP="009A5206">
      <w:pPr>
        <w:jc w:val="center"/>
      </w:pPr>
    </w:p>
    <w:p w14:paraId="09C01C20" w14:textId="2A03B345" w:rsidR="0033768D" w:rsidRDefault="0033768D" w:rsidP="009A5206">
      <w:pPr>
        <w:jc w:val="center"/>
      </w:pPr>
    </w:p>
    <w:p w14:paraId="6B012805" w14:textId="26692C5F" w:rsidR="0033768D" w:rsidRDefault="0033768D" w:rsidP="009A5206">
      <w:pPr>
        <w:jc w:val="center"/>
      </w:pPr>
    </w:p>
    <w:p w14:paraId="2BD8095C" w14:textId="19EBE7E4" w:rsidR="0033768D" w:rsidRDefault="0033768D" w:rsidP="009A5206">
      <w:pPr>
        <w:jc w:val="center"/>
      </w:pPr>
    </w:p>
    <w:p w14:paraId="37E204B6" w14:textId="4873406D" w:rsidR="0033768D" w:rsidRPr="0073193C" w:rsidRDefault="0033768D" w:rsidP="0033768D">
      <w:pPr>
        <w:ind w:left="708" w:firstLine="708"/>
        <w:jc w:val="both"/>
        <w:rPr>
          <w:b/>
          <w:bCs/>
          <w:u w:val="single"/>
        </w:rPr>
      </w:pPr>
      <w:r w:rsidRPr="0073193C">
        <w:rPr>
          <w:b/>
          <w:bCs/>
          <w:u w:val="single"/>
        </w:rPr>
        <w:t>PROJETO DE LEI COMPLEMENTAR Nº  9/2022</w:t>
      </w:r>
    </w:p>
    <w:p w14:paraId="1A5E8A08" w14:textId="74DB8F9C" w:rsidR="0033768D" w:rsidRDefault="0033768D" w:rsidP="009A5206">
      <w:pPr>
        <w:jc w:val="center"/>
      </w:pPr>
    </w:p>
    <w:p w14:paraId="2621372E" w14:textId="6B0E146E" w:rsidR="0033768D" w:rsidRDefault="0033768D" w:rsidP="009A5206">
      <w:pPr>
        <w:jc w:val="center"/>
        <w:rPr>
          <w:b/>
          <w:bCs/>
          <w:u w:val="single"/>
        </w:rPr>
      </w:pPr>
      <w:r w:rsidRPr="0033768D">
        <w:rPr>
          <w:b/>
          <w:bCs/>
          <w:u w:val="single"/>
        </w:rPr>
        <w:t>EXPO</w:t>
      </w:r>
      <w:r>
        <w:rPr>
          <w:b/>
          <w:bCs/>
          <w:u w:val="single"/>
        </w:rPr>
        <w:t>SIÇÃO DE MOTIVOS</w:t>
      </w:r>
    </w:p>
    <w:p w14:paraId="1632C1F7" w14:textId="3447D9E7" w:rsidR="0033768D" w:rsidRDefault="0033768D" w:rsidP="009A5206">
      <w:pPr>
        <w:jc w:val="center"/>
        <w:rPr>
          <w:b/>
          <w:bCs/>
          <w:u w:val="single"/>
        </w:rPr>
      </w:pPr>
    </w:p>
    <w:p w14:paraId="2762193C" w14:textId="77777777" w:rsidR="0033768D" w:rsidRPr="004D13C5" w:rsidRDefault="0033768D" w:rsidP="0033768D">
      <w:pPr>
        <w:pStyle w:val="Default"/>
        <w:jc w:val="both"/>
        <w:rPr>
          <w:rFonts w:ascii="Times New Roman" w:hAnsi="Times New Roman" w:cs="Times New Roman"/>
          <w:sz w:val="22"/>
          <w:szCs w:val="22"/>
        </w:rPr>
      </w:pPr>
      <w:r w:rsidRPr="004D13C5">
        <w:rPr>
          <w:rFonts w:ascii="Times New Roman" w:hAnsi="Times New Roman" w:cs="Times New Roman"/>
          <w:sz w:val="22"/>
          <w:szCs w:val="22"/>
        </w:rPr>
        <w:t xml:space="preserve">Senhor Presidente: </w:t>
      </w:r>
    </w:p>
    <w:p w14:paraId="796ED8A0" w14:textId="77777777" w:rsidR="0033768D" w:rsidRPr="004D13C5" w:rsidRDefault="0033768D" w:rsidP="0033768D">
      <w:pPr>
        <w:pStyle w:val="Default"/>
        <w:jc w:val="both"/>
        <w:rPr>
          <w:rFonts w:ascii="Times New Roman" w:hAnsi="Times New Roman" w:cs="Times New Roman"/>
          <w:sz w:val="22"/>
          <w:szCs w:val="22"/>
        </w:rPr>
      </w:pPr>
      <w:r w:rsidRPr="004D13C5">
        <w:rPr>
          <w:rFonts w:ascii="Times New Roman" w:hAnsi="Times New Roman" w:cs="Times New Roman"/>
          <w:sz w:val="22"/>
          <w:szCs w:val="22"/>
        </w:rPr>
        <w:t xml:space="preserve">Senhores Vereadores: </w:t>
      </w:r>
    </w:p>
    <w:p w14:paraId="2C797D6B" w14:textId="77777777" w:rsidR="0033768D" w:rsidRPr="004D13C5" w:rsidRDefault="0033768D" w:rsidP="0033768D">
      <w:pPr>
        <w:rPr>
          <w:color w:val="000000"/>
          <w:sz w:val="22"/>
          <w:szCs w:val="22"/>
        </w:rPr>
      </w:pPr>
    </w:p>
    <w:p w14:paraId="4BCD3F1F" w14:textId="1390F203" w:rsidR="0033768D" w:rsidRPr="004D13C5" w:rsidRDefault="0033768D" w:rsidP="0033768D">
      <w:pPr>
        <w:jc w:val="both"/>
        <w:rPr>
          <w:sz w:val="22"/>
          <w:szCs w:val="22"/>
        </w:rPr>
      </w:pPr>
      <w:r w:rsidRPr="004D13C5">
        <w:rPr>
          <w:sz w:val="22"/>
          <w:szCs w:val="22"/>
        </w:rPr>
        <w:t xml:space="preserve">O Poder Executivo Municipal vem, com o devido respeito e acatamento, solicitar desta Casa de Leis a aprovação deste Projeto de Lei Complementar, que </w:t>
      </w:r>
      <w:r w:rsidR="003A2979">
        <w:rPr>
          <w:sz w:val="22"/>
          <w:szCs w:val="22"/>
        </w:rPr>
        <w:t>“[D]</w:t>
      </w:r>
      <w:proofErr w:type="spellStart"/>
      <w:r w:rsidR="003A2979">
        <w:rPr>
          <w:sz w:val="22"/>
          <w:szCs w:val="22"/>
        </w:rPr>
        <w:t>ispõe</w:t>
      </w:r>
      <w:proofErr w:type="spellEnd"/>
      <w:r w:rsidR="003A2979">
        <w:rPr>
          <w:sz w:val="22"/>
          <w:szCs w:val="22"/>
        </w:rPr>
        <w:t xml:space="preserve"> sobre a organização administrativa do Poder Executivo do Município de Schroeder”</w:t>
      </w:r>
      <w:r w:rsidRPr="004D13C5">
        <w:rPr>
          <w:sz w:val="22"/>
          <w:szCs w:val="22"/>
        </w:rPr>
        <w:t>.</w:t>
      </w:r>
    </w:p>
    <w:p w14:paraId="1BFB6C85" w14:textId="77777777" w:rsidR="0033768D" w:rsidRPr="004D13C5" w:rsidRDefault="0033768D" w:rsidP="0033768D">
      <w:pPr>
        <w:jc w:val="both"/>
        <w:rPr>
          <w:sz w:val="22"/>
          <w:szCs w:val="22"/>
        </w:rPr>
      </w:pPr>
    </w:p>
    <w:p w14:paraId="1F6330AE" w14:textId="76FFF106" w:rsidR="0033768D" w:rsidRDefault="003A2979" w:rsidP="0033768D">
      <w:pPr>
        <w:jc w:val="both"/>
        <w:rPr>
          <w:color w:val="000000"/>
          <w:sz w:val="22"/>
          <w:szCs w:val="22"/>
        </w:rPr>
      </w:pPr>
      <w:r>
        <w:rPr>
          <w:color w:val="000000"/>
          <w:sz w:val="22"/>
          <w:szCs w:val="22"/>
        </w:rPr>
        <w:t xml:space="preserve">Tal projeto de Lei Complementar é decorrência do fato de que a Lei Complementar nº 062/2008 teve diversos de seus artigos considerados inconstitucionais pelo Tribunal de Justiça de Santa Catarina, em decisão proferida no bojo dos autos nº </w:t>
      </w:r>
      <w:r w:rsidRPr="003A2979">
        <w:rPr>
          <w:color w:val="000000"/>
          <w:sz w:val="22"/>
          <w:szCs w:val="22"/>
        </w:rPr>
        <w:t>5013017</w:t>
      </w:r>
      <w:r>
        <w:rPr>
          <w:color w:val="000000"/>
          <w:sz w:val="22"/>
          <w:szCs w:val="22"/>
        </w:rPr>
        <w:t>-</w:t>
      </w:r>
      <w:r w:rsidRPr="003A2979">
        <w:rPr>
          <w:color w:val="000000"/>
          <w:sz w:val="22"/>
          <w:szCs w:val="22"/>
        </w:rPr>
        <w:t>43</w:t>
      </w:r>
      <w:r>
        <w:rPr>
          <w:color w:val="000000"/>
          <w:sz w:val="22"/>
          <w:szCs w:val="22"/>
        </w:rPr>
        <w:t>.</w:t>
      </w:r>
      <w:r w:rsidRPr="003A2979">
        <w:rPr>
          <w:color w:val="000000"/>
          <w:sz w:val="22"/>
          <w:szCs w:val="22"/>
        </w:rPr>
        <w:t>2021</w:t>
      </w:r>
      <w:r>
        <w:rPr>
          <w:color w:val="000000"/>
          <w:sz w:val="22"/>
          <w:szCs w:val="22"/>
        </w:rPr>
        <w:t>.</w:t>
      </w:r>
      <w:r w:rsidRPr="003A2979">
        <w:rPr>
          <w:color w:val="000000"/>
          <w:sz w:val="22"/>
          <w:szCs w:val="22"/>
        </w:rPr>
        <w:t>8</w:t>
      </w:r>
      <w:r>
        <w:rPr>
          <w:color w:val="000000"/>
          <w:sz w:val="22"/>
          <w:szCs w:val="22"/>
        </w:rPr>
        <w:t>.</w:t>
      </w:r>
      <w:r w:rsidRPr="003A2979">
        <w:rPr>
          <w:color w:val="000000"/>
          <w:sz w:val="22"/>
          <w:szCs w:val="22"/>
        </w:rPr>
        <w:t>24</w:t>
      </w:r>
      <w:r>
        <w:rPr>
          <w:color w:val="000000"/>
          <w:sz w:val="22"/>
          <w:szCs w:val="22"/>
        </w:rPr>
        <w:t>.</w:t>
      </w:r>
      <w:r w:rsidRPr="003A2979">
        <w:rPr>
          <w:color w:val="000000"/>
          <w:sz w:val="22"/>
          <w:szCs w:val="22"/>
        </w:rPr>
        <w:t>0000</w:t>
      </w:r>
      <w:r w:rsidR="00DC183C">
        <w:rPr>
          <w:color w:val="000000"/>
          <w:sz w:val="22"/>
          <w:szCs w:val="22"/>
        </w:rPr>
        <w:t>, nos termos do acórdão abaixo:</w:t>
      </w:r>
    </w:p>
    <w:p w14:paraId="53CE758E" w14:textId="3280A486" w:rsidR="00DC183C" w:rsidRDefault="00DC183C" w:rsidP="0033768D">
      <w:pPr>
        <w:jc w:val="both"/>
        <w:rPr>
          <w:color w:val="000000"/>
          <w:sz w:val="22"/>
          <w:szCs w:val="22"/>
        </w:rPr>
      </w:pPr>
    </w:p>
    <w:p w14:paraId="0C347DA7" w14:textId="54C52265" w:rsidR="00DC183C" w:rsidRDefault="00DC183C" w:rsidP="0033768D">
      <w:pPr>
        <w:jc w:val="both"/>
        <w:rPr>
          <w:color w:val="000000"/>
          <w:sz w:val="22"/>
          <w:szCs w:val="22"/>
        </w:rPr>
      </w:pPr>
    </w:p>
    <w:p w14:paraId="31CB6AA3" w14:textId="530C909F" w:rsidR="00DC183C" w:rsidRPr="00DC183C" w:rsidRDefault="00DC183C" w:rsidP="00DC183C">
      <w:pPr>
        <w:ind w:left="2268"/>
        <w:jc w:val="both"/>
        <w:rPr>
          <w:color w:val="000000"/>
          <w:sz w:val="20"/>
          <w:szCs w:val="20"/>
        </w:rPr>
      </w:pPr>
      <w:r w:rsidRPr="00DC183C">
        <w:rPr>
          <w:color w:val="000000"/>
          <w:sz w:val="20"/>
          <w:szCs w:val="20"/>
        </w:rPr>
        <w:t>AÇÃO DIRETA DE INCONSTITUCIONALIDADE. CARGOS DE PROVIMENTO EM COMISSÃO E FUNÇÕES GRATIFICADAS CRIADOS PELA LEI COMPLEMENTAR N. 62/2008 E SUAS ALTERAÇÕES, DO MUNICÍPIO DE SCHROEDER.</w:t>
      </w:r>
      <w:r>
        <w:rPr>
          <w:color w:val="000000"/>
          <w:sz w:val="20"/>
          <w:szCs w:val="20"/>
        </w:rPr>
        <w:t xml:space="preserve"> </w:t>
      </w:r>
      <w:r w:rsidRPr="00DC183C">
        <w:rPr>
          <w:color w:val="000000"/>
          <w:sz w:val="20"/>
          <w:szCs w:val="20"/>
        </w:rPr>
        <w:t xml:space="preserve">PREMISSAS PARA A CRIAÇÃO DE CARGOS COMISSIONADOS ESTABELECIDAS PELO SUPREMO TRIBUNAL FEDERAL, POR MEIO DO TEMA N. 1010 DA REPERCUSSÃO GERAL. FUNÇÕES QUE DEVEM ESTAR RELACIONADAS À DIREÇÃO, CHEFIA E ASSESSORAMENTO. NECESSÁRIA RELAÇÃO DE CONFIANÇA ENTRE A AUTORIDADE E O SERVIDOR. NECESSIDADE DE DESCRIÇÃO DAS ATRIBUIÇÕES, NA LEI, DE FORMA CLARA E OBJETIVA. De acordo com as premissas estabelecidas pelo Supremo Tribunal Federal, por  meio do Tema n. 1.010 da repercussão geral, "I - A criação de cargos em comissão somente se justifica para o exercício de funções de direção, chefia e assessoramento, não se prestando ao desempenho de atividades burocráticas, técnicas ou operacionais; II - Tal criação deve pressupor a necessária relação de confiança entre a autoridade nomeante e o servidor nomeado; [...] IV - As atribuições dos cargos em comissão devem estar descritas, de forma clara e objetiva, na própria lei que os instituir" (RE n. 1.041.210/SP, rel. Min. Dias Toffoli, j. em 28/9/2018, </w:t>
      </w:r>
      <w:proofErr w:type="spellStart"/>
      <w:r w:rsidRPr="00DC183C">
        <w:rPr>
          <w:color w:val="000000"/>
          <w:sz w:val="20"/>
          <w:szCs w:val="20"/>
        </w:rPr>
        <w:t>Dje</w:t>
      </w:r>
      <w:proofErr w:type="spellEnd"/>
      <w:r w:rsidRPr="00DC183C">
        <w:rPr>
          <w:color w:val="000000"/>
          <w:sz w:val="20"/>
          <w:szCs w:val="20"/>
        </w:rPr>
        <w:t xml:space="preserve"> de 5/12/2018).</w:t>
      </w:r>
      <w:r>
        <w:rPr>
          <w:color w:val="000000"/>
          <w:sz w:val="20"/>
          <w:szCs w:val="20"/>
        </w:rPr>
        <w:t xml:space="preserve"> </w:t>
      </w:r>
      <w:r w:rsidRPr="00DC183C">
        <w:rPr>
          <w:color w:val="000000"/>
          <w:sz w:val="20"/>
          <w:szCs w:val="20"/>
        </w:rPr>
        <w:t>CRIAÇÃO, POR MEIO DO ANEXO II DA NORMA, DE DIVERSOS CARGOS EM COMISSÃO, ALÉM DA FUNÇÃO GRATIFICADA DE AGENTE DE CONTROLE INTERNO. AUSÊNCIA DE DESCRIÇÃO, DE FORMA CLARA, OBJETIVA E INDIVIDUALIZADA, DAS RESPECTIVAS ATRIBUIÇÕES. OFENSA AOS PRINCÍPIOS DA LEGALIDADE, PUBLICIDADE, MOTIVIÇÃO E MORALIDADE ADMINISTRATIVAS. PORMENORIZAÇÃO DAS FUNÇÕES QUE SERVE PARA AFERIR SE A CRIAÇÃO DOS CARGOS ESTÁ RELACIONADA AO EXERCÍCIO DE DIREÇÃO, CHEFIA OU ASSESSORAMENTO, QUE JUSTIFIQUEM A EXCESSÃO À REALIZAÇÃO DE CONCURSO OU A CONCESSÃO DE VANTAGEM PECUNIÁRIA. FATORES QUE NÃO PODEM SER EXTRAÍDOS DA NOMENCLATURA. LISTAGEM DAS ATIVIDADES COMINADAS AO DEPARTAMENTO/SECRETARIA QUE NÃO CONDUZ AO AFASTAMENTO DA MÁCULA. POSSIBILIDADE DE CRIAÇÃO DE OUTROS CARGOS NO MESMO SETOR. VIOLAÇÃO AOS ARTS. 16, CAPUT, E 21, I E IV, DA CONSTITUIÇÃO ESTADUAL RECONHECIDA.</w:t>
      </w:r>
      <w:r>
        <w:rPr>
          <w:color w:val="000000"/>
          <w:sz w:val="20"/>
          <w:szCs w:val="20"/>
        </w:rPr>
        <w:t xml:space="preserve"> </w:t>
      </w:r>
      <w:r w:rsidRPr="00DC183C">
        <w:rPr>
          <w:color w:val="000000"/>
          <w:sz w:val="20"/>
          <w:szCs w:val="20"/>
        </w:rPr>
        <w:t xml:space="preserve">1 Para fins de demonstrar que a criação do cargo em comissão atende aos pressupostos constitucionais de livre nomeação e exoneração, bem como que está relacionado ao exercício de função de direção, chefia ou assessoramento, é </w:t>
      </w:r>
      <w:r w:rsidRPr="00DC183C">
        <w:rPr>
          <w:color w:val="000000"/>
          <w:sz w:val="20"/>
          <w:szCs w:val="20"/>
        </w:rPr>
        <w:lastRenderedPageBreak/>
        <w:t>indispensável que as atribuições a serem cumpridas pelo servidor estejam expressamente detalhadas pela norma, até mesmo para que se evite burla à investidura por meio de certame público. 2 Em relação à instituição de função gratificada, ainda que ocupada por servidor efetivo, a fim de que se justifique a concessão de uma vantagem pecuniária - que enseja maior dispêndio ao erário público -, faz-se mister que as incumbências do funcionário estejam devidamente expostas na norma. 3 "O nome do cargo não exsurge o plexo de atribuições correspondentes, as quais podem conter atividades típicas de cargo comissionado e outras meramente técnicas, a depender do que dispuser a lei. Daí ser imprescindível que a lei que cria o cargo em comissão descreva as atribuições a ele inerentes, evitando-se termos vagos e imprecisos" (RE 1.041.210/SP, rel. Min. Dias Toffoli, Tribunal Pleno, j. em 27/09/2018, DJe-107 de 22/5/2019).</w:t>
      </w:r>
      <w:r>
        <w:rPr>
          <w:color w:val="000000"/>
          <w:sz w:val="20"/>
          <w:szCs w:val="20"/>
        </w:rPr>
        <w:t xml:space="preserve"> </w:t>
      </w:r>
      <w:r w:rsidRPr="00DC183C">
        <w:rPr>
          <w:color w:val="000000"/>
          <w:sz w:val="20"/>
          <w:szCs w:val="20"/>
        </w:rPr>
        <w:t>3 A menção às atribuições dos departamentos aos quais os servidores estariam vinculados não é capaz de afastar a mácula da norma, diante da possibilidade de criação, ainda que posterior, de outros cargos no mesmo setor, fazendo-se necessário que a descrição das atividades ocorra de maneira clara, objetiva e individualizada. DELEGAÇÃO, POR MEIO DO ART. 10, § 1º, DA LEI COMPLEMENTAR, DO DETALHAMENTO DAS ATRIBUIÇÕES DOS CARGOS AO ALCAIDE MUNICIPAL. PREVISÃO QUE CONTRARIA O PRINCÍPIO DA RESERVA LEGAL. IMPOSSIBILIDADE DE AS COMPETÊNCIAS DOS SERVIDORES PÚBLICOS SEREM DETERMINADAS POR DECRETO OU OUTRO ATO INFRALEGAL. VOLAÇÃO AO ART. 39, VII, DA CONSTITUCIÇÃO ESTADUAL. DECLARAÇÃO DA INCONSTITUCIONALIDADE DO DISPOSITIVO QUE SE IMPÕE. Por violação ao princípio da reserva legal, é inconstitucional norma que autorize o Chefe do Poder Executivo Municipal a detalhar, mediante a edição de ato infralegal, as atribuições e competências a serem exercidas pelos ocupantes de cargo público. CARGO EM COMISSÃO DE CONTROLADOR MUNICIPAL. AVENTADA CONTRARIEDADE AOS ARTS. 16, CAPUT, E 21, I E IV, DA CONSTITUIÇÃO ESTADUAL. ACOLHIMENTO. FUNÇÃO DE CONTROLADORIA E FISCALIZAÇÃO QUE NÃO PODE SER EXERCIDA POR SERVIDOR ATRELADO AO GESTOR PÚBLICO POR RELAÇÃO DE CONFIANÇA. ADEMAIS, CARGO DE NATUREZA EMINENTEMENTE TÉCNICA. </w:t>
      </w:r>
      <w:r w:rsidR="0059417C">
        <w:rPr>
          <w:color w:val="000000"/>
          <w:sz w:val="20"/>
          <w:szCs w:val="20"/>
        </w:rPr>
        <w:t xml:space="preserve"> </w:t>
      </w:r>
      <w:r w:rsidRPr="00DC183C">
        <w:rPr>
          <w:color w:val="000000"/>
          <w:sz w:val="20"/>
          <w:szCs w:val="20"/>
        </w:rPr>
        <w:t>É inconstitucional norma que cria cargo relacionado à controladoria interna, a ser provido na modalidade comissão, uma vez que, para fins do efetivo cumprimento das funções de fiscalização dos atos do gestor, é necessário que o servidor não esteja relacionado, por vínculos de confiança, com o administrador público. Além disso, o cargo ostenta natureza técnica, que não demanda a existência de relação de confiança entre o funcionário público e o seu superior hierárquico.</w:t>
      </w:r>
      <w:r w:rsidR="0059417C">
        <w:rPr>
          <w:color w:val="000000"/>
          <w:sz w:val="20"/>
          <w:szCs w:val="20"/>
        </w:rPr>
        <w:t xml:space="preserve"> </w:t>
      </w:r>
      <w:r w:rsidRPr="00DC183C">
        <w:rPr>
          <w:color w:val="000000"/>
          <w:sz w:val="20"/>
          <w:szCs w:val="20"/>
        </w:rPr>
        <w:t>INSTITUIÇÃO DA FUNÇÃO GRATIFICADA DE AGENTE DE CONTROLE INTERNO. AUSÊNCIA DE CONTRARIEDADE À CONSTITUIÇÃO. NORMA QUE PREVIU A NECESSIDADE DE O POSTO A SER OCUPADO POR SERVIDOR EFETIVO, O QUAL GOZA DE ESTABILIDADE. ATRIBUIÇÕES, EM GERAL, RELACIONADAS A TAREFAS ESPECIAIS, DOTADAS DE CARÁTER TÉCNICO OU DE DIREÇÃO, QUE ENSEJAM UMA CONTRAPRESTAÇÃO PECUNIÁRIA POR PARTE DO ENTE PÚBLICO AO FUNCIONÁRIO. PRECEDENTES DESTE ÓRGÃO. IMPROCEDÊNCIA DA AÇÃO NO PONTO. DE QUALQUER FORMA, INCONSTITUCIONALIDADE DECLARADA POR FUNDAMENTO DIVERSO, DIANTE DA AUSÊNCIA DE DESCRIÇÃO DAS RESPECITVAS ATRIBUIÇÕES. 1 Inexiste afronta às disposições constitucionais na instituição de função gratificada, pelo exercício do cargo de agente de controle interno por parte de servidor efetivo, pois, em que pese não se desconheça a necessidade de existir relação de confiança entre o funcionário e o seu superior hierárquico, bem como a possibilidade de haver exoneração, deve-se considerar que, em tal hipótese, o servidor público goza de estabilidade, circunstância que não se observa no caso de cargo por provimento em comissão</w:t>
      </w:r>
      <w:r w:rsidR="0059417C">
        <w:rPr>
          <w:color w:val="000000"/>
          <w:sz w:val="20"/>
          <w:szCs w:val="20"/>
        </w:rPr>
        <w:t xml:space="preserve"> </w:t>
      </w:r>
      <w:r w:rsidRPr="00DC183C">
        <w:rPr>
          <w:color w:val="000000"/>
          <w:sz w:val="20"/>
          <w:szCs w:val="20"/>
        </w:rPr>
        <w:t xml:space="preserve">2 As atividades relacionadas à função gratificada </w:t>
      </w:r>
      <w:r w:rsidRPr="00DC183C">
        <w:rPr>
          <w:color w:val="000000"/>
          <w:sz w:val="20"/>
          <w:szCs w:val="20"/>
        </w:rPr>
        <w:lastRenderedPageBreak/>
        <w:t>devem ostentar superior especialidade, de maneira a se exigir, por parte do servidor, maior qualificação técnica, o que explica a imprescindibilidade de haver uma contraprestação pecuniária advinda do ente público. Nesse diapasão, não haveria lógica em oferecer ao funcionário público efetivo um cargo com responsabilidades e competências mais complexas sem que existisse a majoração de sua remuneração.</w:t>
      </w:r>
      <w:r w:rsidR="0059417C">
        <w:rPr>
          <w:color w:val="000000"/>
          <w:sz w:val="20"/>
          <w:szCs w:val="20"/>
        </w:rPr>
        <w:t xml:space="preserve"> </w:t>
      </w:r>
    </w:p>
    <w:p w14:paraId="29C55568" w14:textId="028A6FA1" w:rsidR="00DC183C" w:rsidRPr="00DC183C" w:rsidRDefault="00DC183C" w:rsidP="00DC183C">
      <w:pPr>
        <w:ind w:left="2268"/>
        <w:jc w:val="both"/>
        <w:rPr>
          <w:color w:val="000000"/>
          <w:sz w:val="20"/>
          <w:szCs w:val="20"/>
        </w:rPr>
      </w:pPr>
      <w:r w:rsidRPr="00DC183C">
        <w:rPr>
          <w:color w:val="000000"/>
          <w:sz w:val="20"/>
          <w:szCs w:val="20"/>
        </w:rPr>
        <w:t xml:space="preserve">IMPUGNAÇÃO DO ART. 14, CAPUT E PARÁGRAFO ÚNICO, DA LEI MUNICIPAL. DISPOSITIVO QUE PREVIU A POSSIBILIDADE DE CONCESSÃO DE GRATIFICAÇÃO, A SERVIDOR PURAMENTE COMISSIONADO, DE ATÉ 100% (CEM POR CENTO) SOBRE O VENCIMENTO. AFRONTA AO PRINCÍPIO DA MORALIDADE E AOS ARTS. 16, CAPUT, E 21, IV, DA CONSTITUIÇÃO ESTADUAL. CARGO DE PROVIMENTO EM COMISSÃO QUE, POR SUA PRÓPRIA NATUREZA, É ATRELADO A FUNÇÕES DE DIREÇÃO, CHEFIA E ASSESSORAMENTO. IMPOSSIBILIDADE DE O SERVIDOR EXERCER ATRIBUIÇÕES EXTRAORDINÁRIAS ALÉM DAS JÁ PREVISTAS. INCONSTITUCIONALIDADE RECONHECIDA. Haja vista que o cargo de provimento em comissão deve estar atrelado, apenas, ao exercício das funções de direção, chefia e assessoramento, a criação de gratificação em decorrência da prática dessas mesmas tarefas viola os preceitos contidos nos </w:t>
      </w:r>
      <w:proofErr w:type="spellStart"/>
      <w:r w:rsidRPr="00DC183C">
        <w:rPr>
          <w:color w:val="000000"/>
          <w:sz w:val="20"/>
          <w:szCs w:val="20"/>
        </w:rPr>
        <w:t>arts</w:t>
      </w:r>
      <w:proofErr w:type="spellEnd"/>
      <w:r w:rsidRPr="00DC183C">
        <w:rPr>
          <w:color w:val="000000"/>
          <w:sz w:val="20"/>
          <w:szCs w:val="20"/>
        </w:rPr>
        <w:t xml:space="preserve">. 16, caput, 21, IV, da Constituição Estadual e contraria, especialmente, o princípio da moralidade administrativa. PEDIDOS JULGADOS PROCEDENTES EM PARTE. MODULAÇÃO DOS EFEITOS DA DECISÃO PELO PRAZO DE 180 (CENTO E OITENTA) DIAS, CONTADOS DA PUBLICAÇÃO. EFEITO REPRISTINATÓRIO AFASTADO.  (TJSC, Direta de Inconstitucionalidade (Órgão Especial) n. 5013017-43.2021.8.24.0000, do Tribunal de Justiça de Santa Catarina, rel. Sidney Eloy </w:t>
      </w:r>
      <w:proofErr w:type="spellStart"/>
      <w:r w:rsidRPr="00DC183C">
        <w:rPr>
          <w:color w:val="000000"/>
          <w:sz w:val="20"/>
          <w:szCs w:val="20"/>
        </w:rPr>
        <w:t>Dalabrida</w:t>
      </w:r>
      <w:proofErr w:type="spellEnd"/>
      <w:r w:rsidRPr="00DC183C">
        <w:rPr>
          <w:color w:val="000000"/>
          <w:sz w:val="20"/>
          <w:szCs w:val="20"/>
        </w:rPr>
        <w:t>, Órgão Especial, j. 20-04-2022).</w:t>
      </w:r>
    </w:p>
    <w:p w14:paraId="6ED40F5F" w14:textId="585EA081" w:rsidR="00DC183C" w:rsidRDefault="00DC183C" w:rsidP="0033768D">
      <w:pPr>
        <w:jc w:val="both"/>
        <w:rPr>
          <w:color w:val="000000"/>
          <w:sz w:val="22"/>
          <w:szCs w:val="22"/>
        </w:rPr>
      </w:pPr>
    </w:p>
    <w:p w14:paraId="41404B68" w14:textId="5A99A6C0" w:rsidR="00DC183C" w:rsidRDefault="00DC183C" w:rsidP="0033768D">
      <w:pPr>
        <w:jc w:val="both"/>
        <w:rPr>
          <w:color w:val="000000"/>
          <w:sz w:val="22"/>
          <w:szCs w:val="22"/>
        </w:rPr>
      </w:pPr>
    </w:p>
    <w:p w14:paraId="539F0903" w14:textId="2482CA4E" w:rsidR="00DC183C" w:rsidRDefault="0059417C" w:rsidP="0033768D">
      <w:pPr>
        <w:jc w:val="both"/>
        <w:rPr>
          <w:color w:val="000000"/>
          <w:sz w:val="22"/>
          <w:szCs w:val="22"/>
        </w:rPr>
      </w:pPr>
      <w:r>
        <w:rPr>
          <w:color w:val="000000"/>
          <w:sz w:val="22"/>
          <w:szCs w:val="22"/>
        </w:rPr>
        <w:t>Diante desta decisão, toda a estrutura prevista da mencionada Lei Complementar nº 062/2008 perde sua função, tendo em vista que os cargos lá existentes não poderão mais ser providos, sendo necessária nova norma jurídica que atenda aos postulados mencionados no acórdão do Tribunal de Justiça. Frise-se que dessa decisão o Município recorreu, com o intuito de postergar o prazo de cumprimento da mesma (qual seja, o término da modulação de efeitos – 17 de outubro de 2022), o que não foi aceito pelo Trib</w:t>
      </w:r>
      <w:r w:rsidR="00C6136E">
        <w:rPr>
          <w:color w:val="000000"/>
          <w:sz w:val="22"/>
          <w:szCs w:val="22"/>
        </w:rPr>
        <w:t>u</w:t>
      </w:r>
      <w:r>
        <w:rPr>
          <w:color w:val="000000"/>
          <w:sz w:val="22"/>
          <w:szCs w:val="22"/>
        </w:rPr>
        <w:t>nal.</w:t>
      </w:r>
    </w:p>
    <w:p w14:paraId="0654A4E8" w14:textId="78471532" w:rsidR="0059417C" w:rsidRDefault="0059417C" w:rsidP="0033768D">
      <w:pPr>
        <w:jc w:val="both"/>
        <w:rPr>
          <w:color w:val="000000"/>
          <w:sz w:val="22"/>
          <w:szCs w:val="22"/>
        </w:rPr>
      </w:pPr>
    </w:p>
    <w:p w14:paraId="5A0512DA" w14:textId="3096DD32" w:rsidR="0059417C" w:rsidRDefault="0059417C" w:rsidP="0033768D">
      <w:pPr>
        <w:jc w:val="both"/>
        <w:rPr>
          <w:color w:val="000000"/>
          <w:sz w:val="22"/>
          <w:szCs w:val="22"/>
        </w:rPr>
      </w:pPr>
      <w:r>
        <w:rPr>
          <w:color w:val="000000"/>
          <w:sz w:val="22"/>
          <w:szCs w:val="22"/>
        </w:rPr>
        <w:t>Portanto, acaso não haja uma nova estrutura que permita a manutenção dos servidores comissionados atualmente vinculados aos cargos de Direção, Chefia e Assessoramento do Município (</w:t>
      </w:r>
      <w:r w:rsidR="00282609">
        <w:rPr>
          <w:color w:val="000000"/>
          <w:sz w:val="22"/>
          <w:szCs w:val="22"/>
        </w:rPr>
        <w:t>atualmente 109, sendo que desse total 67 são servidores efetivos exercendo funções comissionadas, e 42 são comissionados sem vínculo efetivo com o Município), os servidores efetivos perderão suas funções, retornando aos seus cargos de origem, enquanto que os comissionados serão demitidos todos.</w:t>
      </w:r>
    </w:p>
    <w:p w14:paraId="26B081FC" w14:textId="5C776A93" w:rsidR="002F2B05" w:rsidRDefault="002F2B05" w:rsidP="0033768D">
      <w:pPr>
        <w:jc w:val="both"/>
        <w:rPr>
          <w:color w:val="000000"/>
          <w:sz w:val="22"/>
          <w:szCs w:val="22"/>
        </w:rPr>
      </w:pPr>
    </w:p>
    <w:p w14:paraId="6C4074EC" w14:textId="56FEEB01" w:rsidR="002F2B05" w:rsidRDefault="002F2B05" w:rsidP="0033768D">
      <w:pPr>
        <w:jc w:val="both"/>
        <w:rPr>
          <w:color w:val="000000"/>
          <w:sz w:val="22"/>
          <w:szCs w:val="22"/>
        </w:rPr>
      </w:pPr>
      <w:r>
        <w:rPr>
          <w:color w:val="000000"/>
          <w:sz w:val="22"/>
          <w:szCs w:val="22"/>
        </w:rPr>
        <w:t>Caso essa situação se concretize, o risco de colapso no atendimento aos serviços públicos é real, tendo em vista que, atualmente, diversos setores do Município operam apenas com comissionados, por não haver servidores públicos concursados nas funções (como já tratado por ocasião do PLC nº 005/2022).</w:t>
      </w:r>
    </w:p>
    <w:p w14:paraId="0C8A6C9E" w14:textId="3575A86A" w:rsidR="002F2B05" w:rsidRDefault="002F2B05" w:rsidP="0033768D">
      <w:pPr>
        <w:jc w:val="both"/>
        <w:rPr>
          <w:color w:val="000000"/>
          <w:sz w:val="22"/>
          <w:szCs w:val="22"/>
        </w:rPr>
      </w:pPr>
    </w:p>
    <w:p w14:paraId="02C8F106" w14:textId="2D55A156" w:rsidR="00282609" w:rsidRDefault="00282609" w:rsidP="0033768D">
      <w:pPr>
        <w:jc w:val="both"/>
        <w:rPr>
          <w:color w:val="000000"/>
          <w:sz w:val="22"/>
          <w:szCs w:val="22"/>
        </w:rPr>
      </w:pPr>
      <w:r>
        <w:rPr>
          <w:color w:val="000000"/>
          <w:sz w:val="22"/>
          <w:szCs w:val="22"/>
        </w:rPr>
        <w:t>Cita-se como exemplo o caso da Secretaria de Educação, pois todas as Orientadoras Escolare</w:t>
      </w:r>
      <w:r w:rsidR="003511B8">
        <w:rPr>
          <w:color w:val="000000"/>
          <w:sz w:val="22"/>
          <w:szCs w:val="22"/>
        </w:rPr>
        <w:t>s, Supervisoras Escolares e Diretores de Unidade de Ensino são ou servidores efetivos (Professores) em função gratificada, ou servidores comissionados, totalizando 21 (vinte e um) profissionais somente nessas funções, imprescindíveis para o funcionamento das Unidades Escolares do Município.</w:t>
      </w:r>
    </w:p>
    <w:p w14:paraId="491B1B83" w14:textId="2FFB3E11" w:rsidR="003511B8" w:rsidRDefault="003511B8" w:rsidP="0033768D">
      <w:pPr>
        <w:jc w:val="both"/>
        <w:rPr>
          <w:color w:val="000000"/>
          <w:sz w:val="22"/>
          <w:szCs w:val="22"/>
        </w:rPr>
      </w:pPr>
    </w:p>
    <w:p w14:paraId="5488E4F8" w14:textId="1DBE8240" w:rsidR="003511B8" w:rsidRDefault="003511B8" w:rsidP="0033768D">
      <w:pPr>
        <w:jc w:val="both"/>
        <w:rPr>
          <w:color w:val="000000"/>
          <w:sz w:val="22"/>
          <w:szCs w:val="22"/>
        </w:rPr>
      </w:pPr>
      <w:r>
        <w:rPr>
          <w:color w:val="000000"/>
          <w:sz w:val="22"/>
          <w:szCs w:val="22"/>
        </w:rPr>
        <w:t>O mesmo fato se repete em diversos setores, como pode ser visto na tabela seguinte:</w:t>
      </w:r>
    </w:p>
    <w:p w14:paraId="30979669" w14:textId="427206B9" w:rsidR="003511B8" w:rsidRDefault="003511B8" w:rsidP="0033768D">
      <w:pPr>
        <w:jc w:val="both"/>
        <w:rPr>
          <w:color w:val="000000"/>
          <w:sz w:val="22"/>
          <w:szCs w:val="22"/>
        </w:rPr>
      </w:pPr>
    </w:p>
    <w:p w14:paraId="2B78B31C" w14:textId="507C1316" w:rsidR="003511B8" w:rsidRDefault="003511B8" w:rsidP="0033768D">
      <w:pPr>
        <w:jc w:val="both"/>
        <w:rPr>
          <w:color w:val="000000"/>
          <w:sz w:val="22"/>
          <w:szCs w:val="22"/>
        </w:rPr>
      </w:pPr>
    </w:p>
    <w:tbl>
      <w:tblPr>
        <w:tblStyle w:val="Tabelacomgrade"/>
        <w:tblW w:w="0" w:type="auto"/>
        <w:tblLook w:val="04A0" w:firstRow="1" w:lastRow="0" w:firstColumn="1" w:lastColumn="0" w:noHBand="0" w:noVBand="1"/>
      </w:tblPr>
      <w:tblGrid>
        <w:gridCol w:w="896"/>
        <w:gridCol w:w="3594"/>
        <w:gridCol w:w="1884"/>
        <w:gridCol w:w="1911"/>
        <w:gridCol w:w="777"/>
      </w:tblGrid>
      <w:tr w:rsidR="00B24821" w:rsidRPr="00B24821" w14:paraId="4AB85D7B" w14:textId="77777777" w:rsidTr="00B24821">
        <w:trPr>
          <w:trHeight w:val="900"/>
        </w:trPr>
        <w:tc>
          <w:tcPr>
            <w:tcW w:w="896" w:type="dxa"/>
            <w:vAlign w:val="center"/>
            <w:hideMark/>
          </w:tcPr>
          <w:p w14:paraId="4E5B0F5B" w14:textId="52CAB190" w:rsidR="003511B8" w:rsidRPr="00B24821" w:rsidRDefault="003511B8" w:rsidP="00B24821">
            <w:pPr>
              <w:jc w:val="center"/>
              <w:rPr>
                <w:b/>
                <w:bCs/>
                <w:color w:val="000000"/>
                <w:sz w:val="20"/>
                <w:szCs w:val="20"/>
              </w:rPr>
            </w:pPr>
            <w:r w:rsidRPr="00B24821">
              <w:rPr>
                <w:b/>
                <w:bCs/>
                <w:color w:val="000000"/>
                <w:sz w:val="20"/>
                <w:szCs w:val="20"/>
              </w:rPr>
              <w:lastRenderedPageBreak/>
              <w:t>COD</w:t>
            </w:r>
            <w:r w:rsidR="00B24821">
              <w:rPr>
                <w:b/>
                <w:bCs/>
                <w:color w:val="000000"/>
                <w:sz w:val="20"/>
                <w:szCs w:val="20"/>
              </w:rPr>
              <w:t>.</w:t>
            </w:r>
          </w:p>
        </w:tc>
        <w:tc>
          <w:tcPr>
            <w:tcW w:w="3594" w:type="dxa"/>
            <w:vAlign w:val="center"/>
            <w:hideMark/>
          </w:tcPr>
          <w:p w14:paraId="1668E350" w14:textId="77777777" w:rsidR="003511B8" w:rsidRPr="00B24821" w:rsidRDefault="003511B8" w:rsidP="00B24821">
            <w:pPr>
              <w:jc w:val="center"/>
              <w:rPr>
                <w:b/>
                <w:bCs/>
                <w:color w:val="000000"/>
                <w:sz w:val="20"/>
                <w:szCs w:val="20"/>
              </w:rPr>
            </w:pPr>
            <w:r w:rsidRPr="00B24821">
              <w:rPr>
                <w:b/>
                <w:bCs/>
                <w:color w:val="000000"/>
                <w:sz w:val="20"/>
                <w:szCs w:val="20"/>
              </w:rPr>
              <w:t>NOME</w:t>
            </w:r>
          </w:p>
        </w:tc>
        <w:tc>
          <w:tcPr>
            <w:tcW w:w="1884" w:type="dxa"/>
            <w:vAlign w:val="center"/>
            <w:hideMark/>
          </w:tcPr>
          <w:p w14:paraId="50E531F4" w14:textId="77777777" w:rsidR="003511B8" w:rsidRPr="00B24821" w:rsidRDefault="003511B8" w:rsidP="00B24821">
            <w:pPr>
              <w:jc w:val="center"/>
              <w:rPr>
                <w:b/>
                <w:bCs/>
                <w:color w:val="000000"/>
                <w:sz w:val="20"/>
                <w:szCs w:val="20"/>
              </w:rPr>
            </w:pPr>
            <w:r w:rsidRPr="00B24821">
              <w:rPr>
                <w:b/>
                <w:bCs/>
                <w:color w:val="000000"/>
                <w:sz w:val="20"/>
                <w:szCs w:val="20"/>
              </w:rPr>
              <w:t>CARGO</w:t>
            </w:r>
          </w:p>
        </w:tc>
        <w:tc>
          <w:tcPr>
            <w:tcW w:w="1911" w:type="dxa"/>
            <w:vAlign w:val="center"/>
            <w:hideMark/>
          </w:tcPr>
          <w:p w14:paraId="03BA38D5" w14:textId="77777777" w:rsidR="003511B8" w:rsidRPr="00B24821" w:rsidRDefault="003511B8" w:rsidP="00B24821">
            <w:pPr>
              <w:jc w:val="center"/>
              <w:rPr>
                <w:b/>
                <w:bCs/>
                <w:color w:val="000000"/>
                <w:sz w:val="20"/>
                <w:szCs w:val="20"/>
              </w:rPr>
            </w:pPr>
            <w:r w:rsidRPr="00B24821">
              <w:rPr>
                <w:b/>
                <w:bCs/>
                <w:color w:val="000000"/>
                <w:sz w:val="20"/>
                <w:szCs w:val="20"/>
              </w:rPr>
              <w:t>CONCURSADO</w:t>
            </w:r>
          </w:p>
        </w:tc>
        <w:tc>
          <w:tcPr>
            <w:tcW w:w="777" w:type="dxa"/>
            <w:vAlign w:val="center"/>
            <w:hideMark/>
          </w:tcPr>
          <w:p w14:paraId="1A22F908" w14:textId="53AA5C3A" w:rsidR="003511B8" w:rsidRPr="00B24821" w:rsidRDefault="00B24821" w:rsidP="00B24821">
            <w:pPr>
              <w:jc w:val="center"/>
              <w:rPr>
                <w:b/>
                <w:bCs/>
                <w:color w:val="000000"/>
                <w:sz w:val="20"/>
                <w:szCs w:val="20"/>
              </w:rPr>
            </w:pPr>
            <w:r>
              <w:rPr>
                <w:b/>
                <w:bCs/>
                <w:color w:val="000000"/>
                <w:sz w:val="20"/>
                <w:szCs w:val="20"/>
              </w:rPr>
              <w:t>C/H</w:t>
            </w:r>
          </w:p>
        </w:tc>
      </w:tr>
      <w:tr w:rsidR="00B24821" w:rsidRPr="00B24821" w14:paraId="4A429924" w14:textId="77777777" w:rsidTr="00B24821">
        <w:trPr>
          <w:trHeight w:val="300"/>
        </w:trPr>
        <w:tc>
          <w:tcPr>
            <w:tcW w:w="896" w:type="dxa"/>
            <w:noWrap/>
            <w:hideMark/>
          </w:tcPr>
          <w:p w14:paraId="1DE70CA8" w14:textId="77777777" w:rsidR="003511B8" w:rsidRPr="00B24821" w:rsidRDefault="003511B8" w:rsidP="003511B8">
            <w:pPr>
              <w:jc w:val="both"/>
              <w:rPr>
                <w:color w:val="000000"/>
                <w:sz w:val="20"/>
                <w:szCs w:val="20"/>
              </w:rPr>
            </w:pPr>
            <w:r w:rsidRPr="00B24821">
              <w:rPr>
                <w:color w:val="000000"/>
                <w:sz w:val="20"/>
                <w:szCs w:val="20"/>
              </w:rPr>
              <w:t>1168</w:t>
            </w:r>
          </w:p>
        </w:tc>
        <w:tc>
          <w:tcPr>
            <w:tcW w:w="3594" w:type="dxa"/>
            <w:noWrap/>
            <w:hideMark/>
          </w:tcPr>
          <w:p w14:paraId="43DD3BC2" w14:textId="77777777" w:rsidR="003511B8" w:rsidRPr="00B24821" w:rsidRDefault="003511B8" w:rsidP="003511B8">
            <w:pPr>
              <w:jc w:val="both"/>
              <w:rPr>
                <w:color w:val="000000"/>
                <w:sz w:val="20"/>
                <w:szCs w:val="20"/>
              </w:rPr>
            </w:pPr>
            <w:r w:rsidRPr="00B24821">
              <w:rPr>
                <w:color w:val="000000"/>
                <w:sz w:val="20"/>
                <w:szCs w:val="20"/>
              </w:rPr>
              <w:t>ADELCIO LUIS KOHLER</w:t>
            </w:r>
          </w:p>
        </w:tc>
        <w:tc>
          <w:tcPr>
            <w:tcW w:w="1884" w:type="dxa"/>
            <w:noWrap/>
            <w:hideMark/>
          </w:tcPr>
          <w:p w14:paraId="194A5A32" w14:textId="77777777" w:rsidR="003511B8" w:rsidRPr="00B24821" w:rsidRDefault="003511B8" w:rsidP="003511B8">
            <w:pPr>
              <w:jc w:val="both"/>
              <w:rPr>
                <w:color w:val="000000"/>
                <w:sz w:val="20"/>
                <w:szCs w:val="20"/>
              </w:rPr>
            </w:pPr>
            <w:r w:rsidRPr="00B24821">
              <w:rPr>
                <w:color w:val="000000"/>
                <w:sz w:val="20"/>
                <w:szCs w:val="20"/>
              </w:rPr>
              <w:t>Assessor de Saúde</w:t>
            </w:r>
          </w:p>
        </w:tc>
        <w:tc>
          <w:tcPr>
            <w:tcW w:w="1911" w:type="dxa"/>
            <w:noWrap/>
            <w:hideMark/>
          </w:tcPr>
          <w:p w14:paraId="5472E609"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6EFD81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94B584D" w14:textId="77777777" w:rsidTr="00B24821">
        <w:trPr>
          <w:trHeight w:val="300"/>
        </w:trPr>
        <w:tc>
          <w:tcPr>
            <w:tcW w:w="896" w:type="dxa"/>
            <w:noWrap/>
            <w:hideMark/>
          </w:tcPr>
          <w:p w14:paraId="77F9D44A" w14:textId="77777777" w:rsidR="003511B8" w:rsidRPr="00B24821" w:rsidRDefault="003511B8" w:rsidP="003511B8">
            <w:pPr>
              <w:jc w:val="both"/>
              <w:rPr>
                <w:color w:val="000000"/>
                <w:sz w:val="20"/>
                <w:szCs w:val="20"/>
              </w:rPr>
            </w:pPr>
            <w:r w:rsidRPr="00B24821">
              <w:rPr>
                <w:color w:val="000000"/>
                <w:sz w:val="20"/>
                <w:szCs w:val="20"/>
              </w:rPr>
              <w:t>2995</w:t>
            </w:r>
          </w:p>
        </w:tc>
        <w:tc>
          <w:tcPr>
            <w:tcW w:w="3594" w:type="dxa"/>
            <w:noWrap/>
            <w:hideMark/>
          </w:tcPr>
          <w:p w14:paraId="46520F65" w14:textId="77777777" w:rsidR="003511B8" w:rsidRPr="00B24821" w:rsidRDefault="003511B8" w:rsidP="003511B8">
            <w:pPr>
              <w:jc w:val="both"/>
              <w:rPr>
                <w:color w:val="000000"/>
                <w:sz w:val="20"/>
                <w:szCs w:val="20"/>
              </w:rPr>
            </w:pPr>
            <w:r w:rsidRPr="00B24821">
              <w:rPr>
                <w:color w:val="000000"/>
                <w:sz w:val="20"/>
                <w:szCs w:val="20"/>
              </w:rPr>
              <w:t>ADEMAR LUIZ DENKER JUNIOR</w:t>
            </w:r>
          </w:p>
        </w:tc>
        <w:tc>
          <w:tcPr>
            <w:tcW w:w="1884" w:type="dxa"/>
            <w:noWrap/>
            <w:hideMark/>
          </w:tcPr>
          <w:p w14:paraId="552580EA" w14:textId="77777777" w:rsidR="003511B8" w:rsidRPr="00B24821" w:rsidRDefault="003511B8" w:rsidP="003511B8">
            <w:pPr>
              <w:jc w:val="both"/>
              <w:rPr>
                <w:color w:val="000000"/>
                <w:sz w:val="20"/>
                <w:szCs w:val="20"/>
              </w:rPr>
            </w:pPr>
            <w:r w:rsidRPr="00B24821">
              <w:rPr>
                <w:color w:val="000000"/>
                <w:sz w:val="20"/>
                <w:szCs w:val="20"/>
              </w:rPr>
              <w:t>Assessor de Cultura</w:t>
            </w:r>
          </w:p>
        </w:tc>
        <w:tc>
          <w:tcPr>
            <w:tcW w:w="1911" w:type="dxa"/>
            <w:noWrap/>
            <w:hideMark/>
          </w:tcPr>
          <w:p w14:paraId="1ACF6814"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1D87D4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3A7D874" w14:textId="77777777" w:rsidTr="00B24821">
        <w:trPr>
          <w:trHeight w:val="300"/>
        </w:trPr>
        <w:tc>
          <w:tcPr>
            <w:tcW w:w="896" w:type="dxa"/>
            <w:noWrap/>
            <w:hideMark/>
          </w:tcPr>
          <w:p w14:paraId="2A874256" w14:textId="77777777" w:rsidR="003511B8" w:rsidRPr="00B24821" w:rsidRDefault="003511B8" w:rsidP="003511B8">
            <w:pPr>
              <w:jc w:val="both"/>
              <w:rPr>
                <w:color w:val="000000"/>
                <w:sz w:val="20"/>
                <w:szCs w:val="20"/>
              </w:rPr>
            </w:pPr>
            <w:r w:rsidRPr="00B24821">
              <w:rPr>
                <w:color w:val="000000"/>
                <w:sz w:val="20"/>
                <w:szCs w:val="20"/>
              </w:rPr>
              <w:t>2788</w:t>
            </w:r>
          </w:p>
        </w:tc>
        <w:tc>
          <w:tcPr>
            <w:tcW w:w="3594" w:type="dxa"/>
            <w:noWrap/>
            <w:hideMark/>
          </w:tcPr>
          <w:p w14:paraId="2208B835" w14:textId="77777777" w:rsidR="003511B8" w:rsidRPr="00B24821" w:rsidRDefault="003511B8" w:rsidP="003511B8">
            <w:pPr>
              <w:jc w:val="both"/>
              <w:rPr>
                <w:color w:val="000000"/>
                <w:sz w:val="20"/>
                <w:szCs w:val="20"/>
              </w:rPr>
            </w:pPr>
            <w:r w:rsidRPr="00B24821">
              <w:rPr>
                <w:color w:val="000000"/>
                <w:sz w:val="20"/>
                <w:szCs w:val="20"/>
              </w:rPr>
              <w:t>ADILSON POMMERENING</w:t>
            </w:r>
          </w:p>
        </w:tc>
        <w:tc>
          <w:tcPr>
            <w:tcW w:w="1884" w:type="dxa"/>
            <w:noWrap/>
            <w:hideMark/>
          </w:tcPr>
          <w:p w14:paraId="438F905C" w14:textId="77777777" w:rsidR="003511B8" w:rsidRPr="00B24821" w:rsidRDefault="003511B8" w:rsidP="003511B8">
            <w:pPr>
              <w:jc w:val="both"/>
              <w:rPr>
                <w:color w:val="000000"/>
                <w:sz w:val="20"/>
                <w:szCs w:val="20"/>
              </w:rPr>
            </w:pPr>
            <w:r w:rsidRPr="00B24821">
              <w:rPr>
                <w:color w:val="000000"/>
                <w:sz w:val="20"/>
                <w:szCs w:val="20"/>
              </w:rPr>
              <w:t>Diretor de Turismo</w:t>
            </w:r>
          </w:p>
        </w:tc>
        <w:tc>
          <w:tcPr>
            <w:tcW w:w="1911" w:type="dxa"/>
            <w:noWrap/>
            <w:hideMark/>
          </w:tcPr>
          <w:p w14:paraId="75A201B8"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6328EA0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68E48B3" w14:textId="77777777" w:rsidTr="00B24821">
        <w:trPr>
          <w:trHeight w:val="300"/>
        </w:trPr>
        <w:tc>
          <w:tcPr>
            <w:tcW w:w="896" w:type="dxa"/>
            <w:noWrap/>
            <w:hideMark/>
          </w:tcPr>
          <w:p w14:paraId="4927AAEA" w14:textId="77777777" w:rsidR="003511B8" w:rsidRPr="00B24821" w:rsidRDefault="003511B8" w:rsidP="003511B8">
            <w:pPr>
              <w:jc w:val="both"/>
              <w:rPr>
                <w:color w:val="000000"/>
                <w:sz w:val="20"/>
                <w:szCs w:val="20"/>
              </w:rPr>
            </w:pPr>
            <w:r w:rsidRPr="00B24821">
              <w:rPr>
                <w:color w:val="000000"/>
                <w:sz w:val="20"/>
                <w:szCs w:val="20"/>
              </w:rPr>
              <w:t>416</w:t>
            </w:r>
          </w:p>
        </w:tc>
        <w:tc>
          <w:tcPr>
            <w:tcW w:w="3594" w:type="dxa"/>
            <w:noWrap/>
            <w:hideMark/>
          </w:tcPr>
          <w:p w14:paraId="11D4A582" w14:textId="77777777" w:rsidR="003511B8" w:rsidRPr="00B24821" w:rsidRDefault="003511B8" w:rsidP="003511B8">
            <w:pPr>
              <w:jc w:val="both"/>
              <w:rPr>
                <w:color w:val="000000"/>
                <w:sz w:val="20"/>
                <w:szCs w:val="20"/>
              </w:rPr>
            </w:pPr>
            <w:r w:rsidRPr="00B24821">
              <w:rPr>
                <w:color w:val="000000"/>
                <w:sz w:val="20"/>
                <w:szCs w:val="20"/>
              </w:rPr>
              <w:t>ADRIANA DE FATIMA D. ADANS</w:t>
            </w:r>
          </w:p>
        </w:tc>
        <w:tc>
          <w:tcPr>
            <w:tcW w:w="1884" w:type="dxa"/>
            <w:noWrap/>
            <w:hideMark/>
          </w:tcPr>
          <w:p w14:paraId="25DE1F2E"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555EEEF7"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6026FF8"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E6C6871" w14:textId="77777777" w:rsidTr="00B24821">
        <w:trPr>
          <w:trHeight w:val="300"/>
        </w:trPr>
        <w:tc>
          <w:tcPr>
            <w:tcW w:w="896" w:type="dxa"/>
            <w:noWrap/>
            <w:hideMark/>
          </w:tcPr>
          <w:p w14:paraId="6B87B911" w14:textId="77777777" w:rsidR="003511B8" w:rsidRPr="00B24821" w:rsidRDefault="003511B8" w:rsidP="003511B8">
            <w:pPr>
              <w:jc w:val="both"/>
              <w:rPr>
                <w:color w:val="000000"/>
                <w:sz w:val="20"/>
                <w:szCs w:val="20"/>
              </w:rPr>
            </w:pPr>
            <w:r w:rsidRPr="00B24821">
              <w:rPr>
                <w:color w:val="000000"/>
                <w:sz w:val="20"/>
                <w:szCs w:val="20"/>
              </w:rPr>
              <w:t>2659</w:t>
            </w:r>
          </w:p>
        </w:tc>
        <w:tc>
          <w:tcPr>
            <w:tcW w:w="3594" w:type="dxa"/>
            <w:noWrap/>
            <w:hideMark/>
          </w:tcPr>
          <w:p w14:paraId="50D3AA4D" w14:textId="77777777" w:rsidR="003511B8" w:rsidRPr="00B24821" w:rsidRDefault="003511B8" w:rsidP="003511B8">
            <w:pPr>
              <w:jc w:val="both"/>
              <w:rPr>
                <w:color w:val="000000"/>
                <w:sz w:val="20"/>
                <w:szCs w:val="20"/>
              </w:rPr>
            </w:pPr>
            <w:r w:rsidRPr="00B24821">
              <w:rPr>
                <w:color w:val="000000"/>
                <w:sz w:val="20"/>
                <w:szCs w:val="20"/>
              </w:rPr>
              <w:t>ALAN DE BRITO VIDAL</w:t>
            </w:r>
          </w:p>
        </w:tc>
        <w:tc>
          <w:tcPr>
            <w:tcW w:w="1884" w:type="dxa"/>
            <w:noWrap/>
            <w:hideMark/>
          </w:tcPr>
          <w:p w14:paraId="63391FD1" w14:textId="77777777" w:rsidR="003511B8" w:rsidRPr="00B24821" w:rsidRDefault="003511B8" w:rsidP="003511B8">
            <w:pPr>
              <w:jc w:val="both"/>
              <w:rPr>
                <w:color w:val="000000"/>
                <w:sz w:val="20"/>
                <w:szCs w:val="20"/>
              </w:rPr>
            </w:pPr>
            <w:r w:rsidRPr="00B24821">
              <w:rPr>
                <w:color w:val="000000"/>
                <w:sz w:val="20"/>
                <w:szCs w:val="20"/>
              </w:rPr>
              <w:t xml:space="preserve">Assessor de Obras  </w:t>
            </w:r>
          </w:p>
        </w:tc>
        <w:tc>
          <w:tcPr>
            <w:tcW w:w="1911" w:type="dxa"/>
            <w:noWrap/>
            <w:hideMark/>
          </w:tcPr>
          <w:p w14:paraId="21867895"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ECCB5EF"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6B96535" w14:textId="77777777" w:rsidTr="00B24821">
        <w:trPr>
          <w:trHeight w:val="300"/>
        </w:trPr>
        <w:tc>
          <w:tcPr>
            <w:tcW w:w="896" w:type="dxa"/>
            <w:noWrap/>
            <w:hideMark/>
          </w:tcPr>
          <w:p w14:paraId="2FEF8FFE" w14:textId="77777777" w:rsidR="003511B8" w:rsidRPr="00B24821" w:rsidRDefault="003511B8" w:rsidP="003511B8">
            <w:pPr>
              <w:jc w:val="both"/>
              <w:rPr>
                <w:color w:val="000000"/>
                <w:sz w:val="20"/>
                <w:szCs w:val="20"/>
              </w:rPr>
            </w:pPr>
            <w:r w:rsidRPr="00B24821">
              <w:rPr>
                <w:color w:val="000000"/>
                <w:sz w:val="20"/>
                <w:szCs w:val="20"/>
              </w:rPr>
              <w:t>2957</w:t>
            </w:r>
          </w:p>
        </w:tc>
        <w:tc>
          <w:tcPr>
            <w:tcW w:w="3594" w:type="dxa"/>
            <w:noWrap/>
            <w:hideMark/>
          </w:tcPr>
          <w:p w14:paraId="1473CE0E" w14:textId="77777777" w:rsidR="003511B8" w:rsidRPr="00B24821" w:rsidRDefault="003511B8" w:rsidP="003511B8">
            <w:pPr>
              <w:jc w:val="both"/>
              <w:rPr>
                <w:color w:val="000000"/>
                <w:sz w:val="20"/>
                <w:szCs w:val="20"/>
              </w:rPr>
            </w:pPr>
            <w:r w:rsidRPr="00B24821">
              <w:rPr>
                <w:color w:val="000000"/>
                <w:sz w:val="20"/>
                <w:szCs w:val="20"/>
              </w:rPr>
              <w:t>ALBERTO RIEDEL</w:t>
            </w:r>
          </w:p>
        </w:tc>
        <w:tc>
          <w:tcPr>
            <w:tcW w:w="1884" w:type="dxa"/>
            <w:noWrap/>
            <w:hideMark/>
          </w:tcPr>
          <w:p w14:paraId="39B4AD34" w14:textId="77777777" w:rsidR="003511B8" w:rsidRPr="00B24821" w:rsidRDefault="003511B8" w:rsidP="003511B8">
            <w:pPr>
              <w:jc w:val="both"/>
              <w:rPr>
                <w:color w:val="000000"/>
                <w:sz w:val="20"/>
                <w:szCs w:val="20"/>
              </w:rPr>
            </w:pPr>
            <w:r w:rsidRPr="00B24821">
              <w:rPr>
                <w:color w:val="000000"/>
                <w:sz w:val="20"/>
                <w:szCs w:val="20"/>
              </w:rPr>
              <w:t>Assessor de Agricultura</w:t>
            </w:r>
          </w:p>
        </w:tc>
        <w:tc>
          <w:tcPr>
            <w:tcW w:w="1911" w:type="dxa"/>
            <w:noWrap/>
            <w:hideMark/>
          </w:tcPr>
          <w:p w14:paraId="63656D9E"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452B3C69"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7F2A07E" w14:textId="77777777" w:rsidTr="00B24821">
        <w:trPr>
          <w:trHeight w:val="300"/>
        </w:trPr>
        <w:tc>
          <w:tcPr>
            <w:tcW w:w="896" w:type="dxa"/>
            <w:noWrap/>
            <w:hideMark/>
          </w:tcPr>
          <w:p w14:paraId="316C6CA9" w14:textId="77777777" w:rsidR="003511B8" w:rsidRPr="00B24821" w:rsidRDefault="003511B8" w:rsidP="003511B8">
            <w:pPr>
              <w:jc w:val="both"/>
              <w:rPr>
                <w:color w:val="000000"/>
                <w:sz w:val="20"/>
                <w:szCs w:val="20"/>
              </w:rPr>
            </w:pPr>
            <w:r w:rsidRPr="00B24821">
              <w:rPr>
                <w:color w:val="000000"/>
                <w:sz w:val="20"/>
                <w:szCs w:val="20"/>
              </w:rPr>
              <w:t>2864</w:t>
            </w:r>
          </w:p>
        </w:tc>
        <w:tc>
          <w:tcPr>
            <w:tcW w:w="3594" w:type="dxa"/>
            <w:noWrap/>
            <w:hideMark/>
          </w:tcPr>
          <w:p w14:paraId="27915109" w14:textId="77777777" w:rsidR="003511B8" w:rsidRPr="00B24821" w:rsidRDefault="003511B8" w:rsidP="003511B8">
            <w:pPr>
              <w:jc w:val="both"/>
              <w:rPr>
                <w:color w:val="000000"/>
                <w:sz w:val="20"/>
                <w:szCs w:val="20"/>
              </w:rPr>
            </w:pPr>
            <w:r w:rsidRPr="00B24821">
              <w:rPr>
                <w:color w:val="000000"/>
                <w:sz w:val="20"/>
                <w:szCs w:val="20"/>
              </w:rPr>
              <w:t>ALCEU DIAS DE LARA</w:t>
            </w:r>
          </w:p>
        </w:tc>
        <w:tc>
          <w:tcPr>
            <w:tcW w:w="1884" w:type="dxa"/>
            <w:noWrap/>
            <w:hideMark/>
          </w:tcPr>
          <w:p w14:paraId="0CDE7E3F" w14:textId="77777777" w:rsidR="003511B8" w:rsidRPr="00B24821" w:rsidRDefault="003511B8" w:rsidP="003511B8">
            <w:pPr>
              <w:jc w:val="both"/>
              <w:rPr>
                <w:color w:val="000000"/>
                <w:sz w:val="20"/>
                <w:szCs w:val="20"/>
              </w:rPr>
            </w:pPr>
            <w:r w:rsidRPr="00B24821">
              <w:rPr>
                <w:color w:val="000000"/>
                <w:sz w:val="20"/>
                <w:szCs w:val="20"/>
              </w:rPr>
              <w:t>Assessor de Obras</w:t>
            </w:r>
          </w:p>
        </w:tc>
        <w:tc>
          <w:tcPr>
            <w:tcW w:w="1911" w:type="dxa"/>
            <w:noWrap/>
            <w:hideMark/>
          </w:tcPr>
          <w:p w14:paraId="4E9DDE4C"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1965F848"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EA5D2B5" w14:textId="77777777" w:rsidTr="00B24821">
        <w:trPr>
          <w:trHeight w:val="300"/>
        </w:trPr>
        <w:tc>
          <w:tcPr>
            <w:tcW w:w="896" w:type="dxa"/>
            <w:noWrap/>
            <w:hideMark/>
          </w:tcPr>
          <w:p w14:paraId="320406C6" w14:textId="77777777" w:rsidR="003511B8" w:rsidRPr="00B24821" w:rsidRDefault="003511B8" w:rsidP="003511B8">
            <w:pPr>
              <w:jc w:val="both"/>
              <w:rPr>
                <w:color w:val="000000"/>
                <w:sz w:val="20"/>
                <w:szCs w:val="20"/>
              </w:rPr>
            </w:pPr>
            <w:r w:rsidRPr="00B24821">
              <w:rPr>
                <w:color w:val="000000"/>
                <w:sz w:val="20"/>
                <w:szCs w:val="20"/>
              </w:rPr>
              <w:t>3027</w:t>
            </w:r>
          </w:p>
        </w:tc>
        <w:tc>
          <w:tcPr>
            <w:tcW w:w="3594" w:type="dxa"/>
            <w:noWrap/>
            <w:hideMark/>
          </w:tcPr>
          <w:p w14:paraId="5F849D4A" w14:textId="77777777" w:rsidR="003511B8" w:rsidRPr="00B24821" w:rsidRDefault="003511B8" w:rsidP="003511B8">
            <w:pPr>
              <w:jc w:val="both"/>
              <w:rPr>
                <w:color w:val="000000"/>
                <w:sz w:val="20"/>
                <w:szCs w:val="20"/>
              </w:rPr>
            </w:pPr>
            <w:r w:rsidRPr="00B24821">
              <w:rPr>
                <w:color w:val="000000"/>
                <w:sz w:val="20"/>
                <w:szCs w:val="20"/>
              </w:rPr>
              <w:t>ALEXANDRA ZANELLA</w:t>
            </w:r>
          </w:p>
        </w:tc>
        <w:tc>
          <w:tcPr>
            <w:tcW w:w="1884" w:type="dxa"/>
            <w:noWrap/>
            <w:hideMark/>
          </w:tcPr>
          <w:p w14:paraId="7D930508" w14:textId="77777777" w:rsidR="003511B8" w:rsidRPr="00B24821" w:rsidRDefault="003511B8" w:rsidP="003511B8">
            <w:pPr>
              <w:jc w:val="both"/>
              <w:rPr>
                <w:color w:val="000000"/>
                <w:sz w:val="20"/>
                <w:szCs w:val="20"/>
              </w:rPr>
            </w:pPr>
            <w:r w:rsidRPr="00B24821">
              <w:rPr>
                <w:color w:val="000000"/>
                <w:sz w:val="20"/>
                <w:szCs w:val="20"/>
              </w:rPr>
              <w:t>Diretora Defesa Civil</w:t>
            </w:r>
          </w:p>
        </w:tc>
        <w:tc>
          <w:tcPr>
            <w:tcW w:w="1911" w:type="dxa"/>
            <w:noWrap/>
            <w:hideMark/>
          </w:tcPr>
          <w:p w14:paraId="0C350C5B"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6A27A9B1"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9D6CE9B" w14:textId="77777777" w:rsidTr="00B24821">
        <w:trPr>
          <w:trHeight w:val="300"/>
        </w:trPr>
        <w:tc>
          <w:tcPr>
            <w:tcW w:w="896" w:type="dxa"/>
            <w:noWrap/>
            <w:hideMark/>
          </w:tcPr>
          <w:p w14:paraId="0A911058" w14:textId="77777777" w:rsidR="003511B8" w:rsidRPr="00B24821" w:rsidRDefault="003511B8" w:rsidP="003511B8">
            <w:pPr>
              <w:jc w:val="both"/>
              <w:rPr>
                <w:color w:val="000000"/>
                <w:sz w:val="20"/>
                <w:szCs w:val="20"/>
              </w:rPr>
            </w:pPr>
            <w:r w:rsidRPr="00B24821">
              <w:rPr>
                <w:color w:val="000000"/>
                <w:sz w:val="20"/>
                <w:szCs w:val="20"/>
              </w:rPr>
              <w:t>1355</w:t>
            </w:r>
          </w:p>
        </w:tc>
        <w:tc>
          <w:tcPr>
            <w:tcW w:w="3594" w:type="dxa"/>
            <w:noWrap/>
            <w:hideMark/>
          </w:tcPr>
          <w:p w14:paraId="7A2CC859" w14:textId="77777777" w:rsidR="003511B8" w:rsidRPr="00B24821" w:rsidRDefault="003511B8" w:rsidP="003511B8">
            <w:pPr>
              <w:jc w:val="both"/>
              <w:rPr>
                <w:color w:val="000000"/>
                <w:sz w:val="20"/>
                <w:szCs w:val="20"/>
              </w:rPr>
            </w:pPr>
            <w:r w:rsidRPr="00B24821">
              <w:rPr>
                <w:color w:val="000000"/>
                <w:sz w:val="20"/>
                <w:szCs w:val="20"/>
              </w:rPr>
              <w:t>ALEXANDRE SANTOS DE OLIVEIRA</w:t>
            </w:r>
          </w:p>
        </w:tc>
        <w:tc>
          <w:tcPr>
            <w:tcW w:w="1884" w:type="dxa"/>
            <w:noWrap/>
            <w:hideMark/>
          </w:tcPr>
          <w:p w14:paraId="230EEA02" w14:textId="77777777" w:rsidR="003511B8" w:rsidRPr="00B24821" w:rsidRDefault="003511B8" w:rsidP="003511B8">
            <w:pPr>
              <w:jc w:val="both"/>
              <w:rPr>
                <w:color w:val="000000"/>
                <w:sz w:val="20"/>
                <w:szCs w:val="20"/>
              </w:rPr>
            </w:pPr>
            <w:r w:rsidRPr="00B24821">
              <w:rPr>
                <w:color w:val="000000"/>
                <w:sz w:val="20"/>
                <w:szCs w:val="20"/>
              </w:rPr>
              <w:t>Diretor de Esporte e Lazer</w:t>
            </w:r>
          </w:p>
        </w:tc>
        <w:tc>
          <w:tcPr>
            <w:tcW w:w="1911" w:type="dxa"/>
            <w:noWrap/>
            <w:hideMark/>
          </w:tcPr>
          <w:p w14:paraId="0E3402F4"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7C621544"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AB74404" w14:textId="77777777" w:rsidTr="00B24821">
        <w:trPr>
          <w:trHeight w:val="300"/>
        </w:trPr>
        <w:tc>
          <w:tcPr>
            <w:tcW w:w="896" w:type="dxa"/>
            <w:noWrap/>
            <w:hideMark/>
          </w:tcPr>
          <w:p w14:paraId="20C108B8" w14:textId="77777777" w:rsidR="003511B8" w:rsidRPr="00B24821" w:rsidRDefault="003511B8" w:rsidP="003511B8">
            <w:pPr>
              <w:jc w:val="both"/>
              <w:rPr>
                <w:color w:val="000000"/>
                <w:sz w:val="20"/>
                <w:szCs w:val="20"/>
              </w:rPr>
            </w:pPr>
            <w:r w:rsidRPr="00B24821">
              <w:rPr>
                <w:color w:val="000000"/>
                <w:sz w:val="20"/>
                <w:szCs w:val="20"/>
              </w:rPr>
              <w:t>1143</w:t>
            </w:r>
          </w:p>
        </w:tc>
        <w:tc>
          <w:tcPr>
            <w:tcW w:w="3594" w:type="dxa"/>
            <w:noWrap/>
            <w:hideMark/>
          </w:tcPr>
          <w:p w14:paraId="287850B7" w14:textId="77777777" w:rsidR="003511B8" w:rsidRPr="00B24821" w:rsidRDefault="003511B8" w:rsidP="003511B8">
            <w:pPr>
              <w:jc w:val="both"/>
              <w:rPr>
                <w:color w:val="000000"/>
                <w:sz w:val="20"/>
                <w:szCs w:val="20"/>
              </w:rPr>
            </w:pPr>
            <w:r w:rsidRPr="00B24821">
              <w:rPr>
                <w:color w:val="000000"/>
                <w:sz w:val="20"/>
                <w:szCs w:val="20"/>
              </w:rPr>
              <w:t>ANA PAULA DA SILVA</w:t>
            </w:r>
          </w:p>
        </w:tc>
        <w:tc>
          <w:tcPr>
            <w:tcW w:w="1884" w:type="dxa"/>
            <w:noWrap/>
            <w:hideMark/>
          </w:tcPr>
          <w:p w14:paraId="2ABD361A"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37D1511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7420004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2733C1B" w14:textId="77777777" w:rsidTr="00B24821">
        <w:trPr>
          <w:trHeight w:val="300"/>
        </w:trPr>
        <w:tc>
          <w:tcPr>
            <w:tcW w:w="896" w:type="dxa"/>
            <w:noWrap/>
            <w:hideMark/>
          </w:tcPr>
          <w:p w14:paraId="33B90520" w14:textId="77777777" w:rsidR="003511B8" w:rsidRPr="00B24821" w:rsidRDefault="003511B8" w:rsidP="003511B8">
            <w:pPr>
              <w:jc w:val="both"/>
              <w:rPr>
                <w:color w:val="000000"/>
                <w:sz w:val="20"/>
                <w:szCs w:val="20"/>
              </w:rPr>
            </w:pPr>
            <w:r w:rsidRPr="00B24821">
              <w:rPr>
                <w:color w:val="000000"/>
                <w:sz w:val="20"/>
                <w:szCs w:val="20"/>
              </w:rPr>
              <w:t>2344</w:t>
            </w:r>
          </w:p>
        </w:tc>
        <w:tc>
          <w:tcPr>
            <w:tcW w:w="3594" w:type="dxa"/>
            <w:noWrap/>
            <w:hideMark/>
          </w:tcPr>
          <w:p w14:paraId="5C0674E4" w14:textId="77777777" w:rsidR="003511B8" w:rsidRPr="00B24821" w:rsidRDefault="003511B8" w:rsidP="003511B8">
            <w:pPr>
              <w:jc w:val="both"/>
              <w:rPr>
                <w:color w:val="000000"/>
                <w:sz w:val="20"/>
                <w:szCs w:val="20"/>
              </w:rPr>
            </w:pPr>
            <w:r w:rsidRPr="00B24821">
              <w:rPr>
                <w:color w:val="000000"/>
                <w:sz w:val="20"/>
                <w:szCs w:val="20"/>
              </w:rPr>
              <w:t>ANA PAULA PEROTI</w:t>
            </w:r>
          </w:p>
        </w:tc>
        <w:tc>
          <w:tcPr>
            <w:tcW w:w="1884" w:type="dxa"/>
            <w:noWrap/>
            <w:hideMark/>
          </w:tcPr>
          <w:p w14:paraId="7EBF279D" w14:textId="77777777" w:rsidR="003511B8" w:rsidRPr="00B24821" w:rsidRDefault="003511B8" w:rsidP="003511B8">
            <w:pPr>
              <w:jc w:val="both"/>
              <w:rPr>
                <w:color w:val="000000"/>
                <w:sz w:val="20"/>
                <w:szCs w:val="20"/>
              </w:rPr>
            </w:pPr>
            <w:r w:rsidRPr="00B24821">
              <w:rPr>
                <w:color w:val="000000"/>
                <w:sz w:val="20"/>
                <w:szCs w:val="20"/>
              </w:rPr>
              <w:t>Assessora de Saúde</w:t>
            </w:r>
          </w:p>
        </w:tc>
        <w:tc>
          <w:tcPr>
            <w:tcW w:w="1911" w:type="dxa"/>
            <w:noWrap/>
            <w:hideMark/>
          </w:tcPr>
          <w:p w14:paraId="065FBB9B"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1ACEFA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2B2B7C3" w14:textId="77777777" w:rsidTr="00B24821">
        <w:trPr>
          <w:trHeight w:val="300"/>
        </w:trPr>
        <w:tc>
          <w:tcPr>
            <w:tcW w:w="896" w:type="dxa"/>
            <w:noWrap/>
            <w:hideMark/>
          </w:tcPr>
          <w:p w14:paraId="19D58824" w14:textId="77777777" w:rsidR="003511B8" w:rsidRPr="00B24821" w:rsidRDefault="003511B8" w:rsidP="003511B8">
            <w:pPr>
              <w:jc w:val="both"/>
              <w:rPr>
                <w:color w:val="000000"/>
                <w:sz w:val="20"/>
                <w:szCs w:val="20"/>
              </w:rPr>
            </w:pPr>
            <w:r w:rsidRPr="00B24821">
              <w:rPr>
                <w:color w:val="000000"/>
                <w:sz w:val="20"/>
                <w:szCs w:val="20"/>
              </w:rPr>
              <w:t>1048</w:t>
            </w:r>
          </w:p>
        </w:tc>
        <w:tc>
          <w:tcPr>
            <w:tcW w:w="3594" w:type="dxa"/>
            <w:noWrap/>
            <w:hideMark/>
          </w:tcPr>
          <w:p w14:paraId="2FD486A0" w14:textId="77777777" w:rsidR="003511B8" w:rsidRPr="00B24821" w:rsidRDefault="003511B8" w:rsidP="003511B8">
            <w:pPr>
              <w:jc w:val="both"/>
              <w:rPr>
                <w:color w:val="000000"/>
                <w:sz w:val="20"/>
                <w:szCs w:val="20"/>
              </w:rPr>
            </w:pPr>
            <w:r w:rsidRPr="00B24821">
              <w:rPr>
                <w:color w:val="000000"/>
                <w:sz w:val="20"/>
                <w:szCs w:val="20"/>
              </w:rPr>
              <w:t>ANDREIA WELTER</w:t>
            </w:r>
          </w:p>
        </w:tc>
        <w:tc>
          <w:tcPr>
            <w:tcW w:w="1884" w:type="dxa"/>
            <w:noWrap/>
            <w:hideMark/>
          </w:tcPr>
          <w:p w14:paraId="073D85CA" w14:textId="77777777" w:rsidR="003511B8" w:rsidRPr="00B24821" w:rsidRDefault="003511B8" w:rsidP="003511B8">
            <w:pPr>
              <w:jc w:val="both"/>
              <w:rPr>
                <w:color w:val="000000"/>
                <w:sz w:val="20"/>
                <w:szCs w:val="20"/>
              </w:rPr>
            </w:pPr>
            <w:r w:rsidRPr="00B24821">
              <w:rPr>
                <w:color w:val="000000"/>
                <w:sz w:val="20"/>
                <w:szCs w:val="20"/>
              </w:rPr>
              <w:t>Secretária Unidade Ensino - FG</w:t>
            </w:r>
          </w:p>
        </w:tc>
        <w:tc>
          <w:tcPr>
            <w:tcW w:w="1911" w:type="dxa"/>
            <w:noWrap/>
            <w:hideMark/>
          </w:tcPr>
          <w:p w14:paraId="5E424BCE"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0630B3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2447ECD" w14:textId="77777777" w:rsidTr="00B24821">
        <w:trPr>
          <w:trHeight w:val="300"/>
        </w:trPr>
        <w:tc>
          <w:tcPr>
            <w:tcW w:w="896" w:type="dxa"/>
            <w:noWrap/>
            <w:hideMark/>
          </w:tcPr>
          <w:p w14:paraId="7D40B22A" w14:textId="77777777" w:rsidR="003511B8" w:rsidRPr="00B24821" w:rsidRDefault="003511B8" w:rsidP="003511B8">
            <w:pPr>
              <w:jc w:val="both"/>
              <w:rPr>
                <w:color w:val="000000"/>
                <w:sz w:val="20"/>
                <w:szCs w:val="20"/>
              </w:rPr>
            </w:pPr>
            <w:r w:rsidRPr="00B24821">
              <w:rPr>
                <w:color w:val="000000"/>
                <w:sz w:val="20"/>
                <w:szCs w:val="20"/>
              </w:rPr>
              <w:t>2766</w:t>
            </w:r>
          </w:p>
        </w:tc>
        <w:tc>
          <w:tcPr>
            <w:tcW w:w="3594" w:type="dxa"/>
            <w:noWrap/>
            <w:hideMark/>
          </w:tcPr>
          <w:p w14:paraId="35FFFEE7" w14:textId="77777777" w:rsidR="003511B8" w:rsidRPr="00B24821" w:rsidRDefault="003511B8" w:rsidP="003511B8">
            <w:pPr>
              <w:jc w:val="both"/>
              <w:rPr>
                <w:color w:val="000000"/>
                <w:sz w:val="20"/>
                <w:szCs w:val="20"/>
              </w:rPr>
            </w:pPr>
            <w:r w:rsidRPr="00B24821">
              <w:rPr>
                <w:color w:val="000000"/>
                <w:sz w:val="20"/>
                <w:szCs w:val="20"/>
              </w:rPr>
              <w:t>ANELI ARLETE DE SOUZA</w:t>
            </w:r>
          </w:p>
        </w:tc>
        <w:tc>
          <w:tcPr>
            <w:tcW w:w="1884" w:type="dxa"/>
            <w:noWrap/>
            <w:hideMark/>
          </w:tcPr>
          <w:p w14:paraId="38E2B152" w14:textId="77777777" w:rsidR="003511B8" w:rsidRPr="00B24821" w:rsidRDefault="003511B8" w:rsidP="003511B8">
            <w:pPr>
              <w:jc w:val="both"/>
              <w:rPr>
                <w:color w:val="000000"/>
                <w:sz w:val="20"/>
                <w:szCs w:val="20"/>
              </w:rPr>
            </w:pPr>
            <w:r w:rsidRPr="00B24821">
              <w:rPr>
                <w:color w:val="000000"/>
                <w:sz w:val="20"/>
                <w:szCs w:val="20"/>
              </w:rPr>
              <w:t>Assessora Ass. Social</w:t>
            </w:r>
          </w:p>
        </w:tc>
        <w:tc>
          <w:tcPr>
            <w:tcW w:w="1911" w:type="dxa"/>
            <w:noWrap/>
            <w:hideMark/>
          </w:tcPr>
          <w:p w14:paraId="6BB9629D"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42091A58" w14:textId="77777777" w:rsidR="003511B8" w:rsidRPr="00B24821" w:rsidRDefault="003511B8" w:rsidP="003511B8">
            <w:pPr>
              <w:jc w:val="both"/>
              <w:rPr>
                <w:color w:val="000000"/>
                <w:sz w:val="20"/>
                <w:szCs w:val="20"/>
              </w:rPr>
            </w:pPr>
            <w:r w:rsidRPr="00B24821">
              <w:rPr>
                <w:color w:val="000000"/>
                <w:sz w:val="20"/>
                <w:szCs w:val="20"/>
              </w:rPr>
              <w:t>30</w:t>
            </w:r>
          </w:p>
        </w:tc>
      </w:tr>
      <w:tr w:rsidR="00B24821" w:rsidRPr="00B24821" w14:paraId="08260461" w14:textId="77777777" w:rsidTr="00B24821">
        <w:trPr>
          <w:trHeight w:val="300"/>
        </w:trPr>
        <w:tc>
          <w:tcPr>
            <w:tcW w:w="896" w:type="dxa"/>
            <w:noWrap/>
            <w:hideMark/>
          </w:tcPr>
          <w:p w14:paraId="48C180B3" w14:textId="77777777" w:rsidR="003511B8" w:rsidRPr="00B24821" w:rsidRDefault="003511B8" w:rsidP="003511B8">
            <w:pPr>
              <w:jc w:val="both"/>
              <w:rPr>
                <w:color w:val="000000"/>
                <w:sz w:val="20"/>
                <w:szCs w:val="20"/>
              </w:rPr>
            </w:pPr>
            <w:r w:rsidRPr="00B24821">
              <w:rPr>
                <w:color w:val="000000"/>
                <w:sz w:val="20"/>
                <w:szCs w:val="20"/>
              </w:rPr>
              <w:t>2918</w:t>
            </w:r>
          </w:p>
        </w:tc>
        <w:tc>
          <w:tcPr>
            <w:tcW w:w="3594" w:type="dxa"/>
            <w:noWrap/>
            <w:hideMark/>
          </w:tcPr>
          <w:p w14:paraId="4273212D" w14:textId="77777777" w:rsidR="003511B8" w:rsidRPr="00B24821" w:rsidRDefault="003511B8" w:rsidP="003511B8">
            <w:pPr>
              <w:jc w:val="both"/>
              <w:rPr>
                <w:color w:val="000000"/>
                <w:sz w:val="20"/>
                <w:szCs w:val="20"/>
              </w:rPr>
            </w:pPr>
            <w:r w:rsidRPr="00B24821">
              <w:rPr>
                <w:color w:val="000000"/>
                <w:sz w:val="20"/>
                <w:szCs w:val="20"/>
              </w:rPr>
              <w:t>ANGELINO FERREIRA GODIN</w:t>
            </w:r>
          </w:p>
        </w:tc>
        <w:tc>
          <w:tcPr>
            <w:tcW w:w="1884" w:type="dxa"/>
            <w:noWrap/>
            <w:hideMark/>
          </w:tcPr>
          <w:p w14:paraId="55CCA67E" w14:textId="77777777" w:rsidR="003511B8" w:rsidRPr="00B24821" w:rsidRDefault="003511B8" w:rsidP="003511B8">
            <w:pPr>
              <w:jc w:val="both"/>
              <w:rPr>
                <w:color w:val="000000"/>
                <w:sz w:val="20"/>
                <w:szCs w:val="20"/>
              </w:rPr>
            </w:pPr>
            <w:r w:rsidRPr="00B24821">
              <w:rPr>
                <w:color w:val="000000"/>
                <w:sz w:val="20"/>
                <w:szCs w:val="20"/>
              </w:rPr>
              <w:t>Assessor de Esporte e Lazer</w:t>
            </w:r>
          </w:p>
        </w:tc>
        <w:tc>
          <w:tcPr>
            <w:tcW w:w="1911" w:type="dxa"/>
            <w:noWrap/>
            <w:hideMark/>
          </w:tcPr>
          <w:p w14:paraId="271C263D"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DF3AC4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AA9DBBC" w14:textId="77777777" w:rsidTr="00B24821">
        <w:trPr>
          <w:trHeight w:val="300"/>
        </w:trPr>
        <w:tc>
          <w:tcPr>
            <w:tcW w:w="896" w:type="dxa"/>
            <w:noWrap/>
            <w:hideMark/>
          </w:tcPr>
          <w:p w14:paraId="3582C133" w14:textId="77777777" w:rsidR="003511B8" w:rsidRPr="00B24821" w:rsidRDefault="003511B8" w:rsidP="003511B8">
            <w:pPr>
              <w:jc w:val="both"/>
              <w:rPr>
                <w:color w:val="000000"/>
                <w:sz w:val="20"/>
                <w:szCs w:val="20"/>
              </w:rPr>
            </w:pPr>
            <w:r w:rsidRPr="00B24821">
              <w:rPr>
                <w:color w:val="000000"/>
                <w:sz w:val="20"/>
                <w:szCs w:val="20"/>
              </w:rPr>
              <w:t>2916</w:t>
            </w:r>
          </w:p>
        </w:tc>
        <w:tc>
          <w:tcPr>
            <w:tcW w:w="3594" w:type="dxa"/>
            <w:noWrap/>
            <w:hideMark/>
          </w:tcPr>
          <w:p w14:paraId="743A91B3" w14:textId="77777777" w:rsidR="003511B8" w:rsidRPr="00B24821" w:rsidRDefault="003511B8" w:rsidP="003511B8">
            <w:pPr>
              <w:jc w:val="both"/>
              <w:rPr>
                <w:color w:val="000000"/>
                <w:sz w:val="20"/>
                <w:szCs w:val="20"/>
              </w:rPr>
            </w:pPr>
            <w:r w:rsidRPr="00B24821">
              <w:rPr>
                <w:color w:val="000000"/>
                <w:sz w:val="20"/>
                <w:szCs w:val="20"/>
              </w:rPr>
              <w:t>APARECIDO DONIZETE GONZALVES - 20h</w:t>
            </w:r>
          </w:p>
        </w:tc>
        <w:tc>
          <w:tcPr>
            <w:tcW w:w="1884" w:type="dxa"/>
            <w:noWrap/>
            <w:hideMark/>
          </w:tcPr>
          <w:p w14:paraId="05F46782" w14:textId="77777777" w:rsidR="003511B8" w:rsidRPr="00B24821" w:rsidRDefault="003511B8" w:rsidP="003511B8">
            <w:pPr>
              <w:jc w:val="both"/>
              <w:rPr>
                <w:color w:val="000000"/>
                <w:sz w:val="20"/>
                <w:szCs w:val="20"/>
              </w:rPr>
            </w:pPr>
            <w:r w:rsidRPr="00B24821">
              <w:rPr>
                <w:color w:val="000000"/>
                <w:sz w:val="20"/>
                <w:szCs w:val="20"/>
              </w:rPr>
              <w:t>Assessor de Esporte e Lazer</w:t>
            </w:r>
          </w:p>
        </w:tc>
        <w:tc>
          <w:tcPr>
            <w:tcW w:w="1911" w:type="dxa"/>
            <w:noWrap/>
            <w:hideMark/>
          </w:tcPr>
          <w:p w14:paraId="0C3393DD"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31BC2A27" w14:textId="77777777" w:rsidR="003511B8" w:rsidRPr="00B24821" w:rsidRDefault="003511B8" w:rsidP="003511B8">
            <w:pPr>
              <w:jc w:val="both"/>
              <w:rPr>
                <w:color w:val="000000"/>
                <w:sz w:val="20"/>
                <w:szCs w:val="20"/>
              </w:rPr>
            </w:pPr>
            <w:r w:rsidRPr="00B24821">
              <w:rPr>
                <w:color w:val="000000"/>
                <w:sz w:val="20"/>
                <w:szCs w:val="20"/>
              </w:rPr>
              <w:t>20</w:t>
            </w:r>
          </w:p>
        </w:tc>
      </w:tr>
      <w:tr w:rsidR="00B24821" w:rsidRPr="00B24821" w14:paraId="5B8993AB" w14:textId="77777777" w:rsidTr="00B24821">
        <w:trPr>
          <w:trHeight w:val="300"/>
        </w:trPr>
        <w:tc>
          <w:tcPr>
            <w:tcW w:w="896" w:type="dxa"/>
            <w:noWrap/>
            <w:hideMark/>
          </w:tcPr>
          <w:p w14:paraId="015F6C4E" w14:textId="77777777" w:rsidR="003511B8" w:rsidRPr="00B24821" w:rsidRDefault="003511B8" w:rsidP="003511B8">
            <w:pPr>
              <w:jc w:val="both"/>
              <w:rPr>
                <w:color w:val="000000"/>
                <w:sz w:val="20"/>
                <w:szCs w:val="20"/>
              </w:rPr>
            </w:pPr>
            <w:r w:rsidRPr="00B24821">
              <w:rPr>
                <w:color w:val="000000"/>
                <w:sz w:val="20"/>
                <w:szCs w:val="20"/>
              </w:rPr>
              <w:t>3</w:t>
            </w:r>
          </w:p>
        </w:tc>
        <w:tc>
          <w:tcPr>
            <w:tcW w:w="3594" w:type="dxa"/>
            <w:noWrap/>
            <w:hideMark/>
          </w:tcPr>
          <w:p w14:paraId="44CA97DF" w14:textId="77777777" w:rsidR="003511B8" w:rsidRPr="00B24821" w:rsidRDefault="003511B8" w:rsidP="003511B8">
            <w:pPr>
              <w:jc w:val="both"/>
              <w:rPr>
                <w:color w:val="000000"/>
                <w:sz w:val="20"/>
                <w:szCs w:val="20"/>
              </w:rPr>
            </w:pPr>
            <w:r w:rsidRPr="00B24821">
              <w:rPr>
                <w:color w:val="000000"/>
                <w:sz w:val="20"/>
                <w:szCs w:val="20"/>
              </w:rPr>
              <w:t>AVENILDA KROGEL MANSKE</w:t>
            </w:r>
          </w:p>
        </w:tc>
        <w:tc>
          <w:tcPr>
            <w:tcW w:w="1884" w:type="dxa"/>
            <w:noWrap/>
            <w:hideMark/>
          </w:tcPr>
          <w:p w14:paraId="2B310DF2" w14:textId="77777777" w:rsidR="003511B8" w:rsidRPr="00B24821" w:rsidRDefault="003511B8" w:rsidP="003511B8">
            <w:pPr>
              <w:jc w:val="both"/>
              <w:rPr>
                <w:color w:val="000000"/>
                <w:sz w:val="20"/>
                <w:szCs w:val="20"/>
              </w:rPr>
            </w:pPr>
            <w:r w:rsidRPr="00B24821">
              <w:rPr>
                <w:color w:val="000000"/>
                <w:sz w:val="20"/>
                <w:szCs w:val="20"/>
              </w:rPr>
              <w:t>Assessora de educação - FG</w:t>
            </w:r>
          </w:p>
        </w:tc>
        <w:tc>
          <w:tcPr>
            <w:tcW w:w="1911" w:type="dxa"/>
            <w:noWrap/>
            <w:hideMark/>
          </w:tcPr>
          <w:p w14:paraId="13F0CA3E"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78B716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139834E" w14:textId="77777777" w:rsidTr="00B24821">
        <w:trPr>
          <w:trHeight w:val="300"/>
        </w:trPr>
        <w:tc>
          <w:tcPr>
            <w:tcW w:w="896" w:type="dxa"/>
            <w:noWrap/>
            <w:hideMark/>
          </w:tcPr>
          <w:p w14:paraId="47F2E382" w14:textId="77777777" w:rsidR="003511B8" w:rsidRPr="00B24821" w:rsidRDefault="003511B8" w:rsidP="003511B8">
            <w:pPr>
              <w:jc w:val="both"/>
              <w:rPr>
                <w:color w:val="000000"/>
                <w:sz w:val="20"/>
                <w:szCs w:val="20"/>
              </w:rPr>
            </w:pPr>
            <w:r w:rsidRPr="00B24821">
              <w:rPr>
                <w:color w:val="000000"/>
                <w:sz w:val="20"/>
                <w:szCs w:val="20"/>
              </w:rPr>
              <w:t>2767</w:t>
            </w:r>
          </w:p>
        </w:tc>
        <w:tc>
          <w:tcPr>
            <w:tcW w:w="3594" w:type="dxa"/>
            <w:noWrap/>
            <w:hideMark/>
          </w:tcPr>
          <w:p w14:paraId="4C0ECAA4" w14:textId="77777777" w:rsidR="003511B8" w:rsidRPr="00B24821" w:rsidRDefault="003511B8" w:rsidP="003511B8">
            <w:pPr>
              <w:jc w:val="both"/>
              <w:rPr>
                <w:color w:val="000000"/>
                <w:sz w:val="20"/>
                <w:szCs w:val="20"/>
              </w:rPr>
            </w:pPr>
            <w:r w:rsidRPr="00B24821">
              <w:rPr>
                <w:color w:val="000000"/>
                <w:sz w:val="20"/>
                <w:szCs w:val="20"/>
              </w:rPr>
              <w:t>BARBARA CAROLINE PIANEZZER</w:t>
            </w:r>
          </w:p>
        </w:tc>
        <w:tc>
          <w:tcPr>
            <w:tcW w:w="1884" w:type="dxa"/>
            <w:noWrap/>
            <w:hideMark/>
          </w:tcPr>
          <w:p w14:paraId="6E80DC4D" w14:textId="77777777" w:rsidR="003511B8" w:rsidRPr="00B24821" w:rsidRDefault="003511B8" w:rsidP="003511B8">
            <w:pPr>
              <w:jc w:val="both"/>
              <w:rPr>
                <w:color w:val="000000"/>
                <w:sz w:val="20"/>
                <w:szCs w:val="20"/>
              </w:rPr>
            </w:pPr>
            <w:r w:rsidRPr="00B24821">
              <w:rPr>
                <w:color w:val="000000"/>
                <w:sz w:val="20"/>
                <w:szCs w:val="20"/>
              </w:rPr>
              <w:t>Assessora Planejamento</w:t>
            </w:r>
          </w:p>
        </w:tc>
        <w:tc>
          <w:tcPr>
            <w:tcW w:w="1911" w:type="dxa"/>
            <w:noWrap/>
            <w:hideMark/>
          </w:tcPr>
          <w:p w14:paraId="6090774C"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13D8C3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8D0DF8B" w14:textId="77777777" w:rsidTr="00B24821">
        <w:trPr>
          <w:trHeight w:val="300"/>
        </w:trPr>
        <w:tc>
          <w:tcPr>
            <w:tcW w:w="896" w:type="dxa"/>
            <w:noWrap/>
            <w:hideMark/>
          </w:tcPr>
          <w:p w14:paraId="266F394E" w14:textId="77777777" w:rsidR="003511B8" w:rsidRPr="00B24821" w:rsidRDefault="003511B8" w:rsidP="003511B8">
            <w:pPr>
              <w:jc w:val="both"/>
              <w:rPr>
                <w:color w:val="000000"/>
                <w:sz w:val="20"/>
                <w:szCs w:val="20"/>
              </w:rPr>
            </w:pPr>
            <w:r w:rsidRPr="00B24821">
              <w:rPr>
                <w:color w:val="000000"/>
                <w:sz w:val="20"/>
                <w:szCs w:val="20"/>
              </w:rPr>
              <w:t>3037</w:t>
            </w:r>
          </w:p>
        </w:tc>
        <w:tc>
          <w:tcPr>
            <w:tcW w:w="3594" w:type="dxa"/>
            <w:noWrap/>
            <w:hideMark/>
          </w:tcPr>
          <w:p w14:paraId="13F62361" w14:textId="77777777" w:rsidR="003511B8" w:rsidRPr="00B24821" w:rsidRDefault="003511B8" w:rsidP="003511B8">
            <w:pPr>
              <w:jc w:val="both"/>
              <w:rPr>
                <w:color w:val="000000"/>
                <w:sz w:val="20"/>
                <w:szCs w:val="20"/>
              </w:rPr>
            </w:pPr>
            <w:r w:rsidRPr="00B24821">
              <w:rPr>
                <w:color w:val="000000"/>
                <w:sz w:val="20"/>
                <w:szCs w:val="20"/>
              </w:rPr>
              <w:t>BRUNA DA SILVA RAMOS (TEMPORÁRIO)</w:t>
            </w:r>
          </w:p>
        </w:tc>
        <w:tc>
          <w:tcPr>
            <w:tcW w:w="1884" w:type="dxa"/>
            <w:noWrap/>
            <w:hideMark/>
          </w:tcPr>
          <w:p w14:paraId="64B802FF" w14:textId="77777777" w:rsidR="003511B8" w:rsidRPr="00B24821" w:rsidRDefault="003511B8" w:rsidP="003511B8">
            <w:pPr>
              <w:jc w:val="both"/>
              <w:rPr>
                <w:color w:val="000000"/>
                <w:sz w:val="20"/>
                <w:szCs w:val="20"/>
              </w:rPr>
            </w:pPr>
            <w:r w:rsidRPr="00B24821">
              <w:rPr>
                <w:color w:val="000000"/>
                <w:sz w:val="20"/>
                <w:szCs w:val="20"/>
              </w:rPr>
              <w:t>Assessora de Educação</w:t>
            </w:r>
          </w:p>
        </w:tc>
        <w:tc>
          <w:tcPr>
            <w:tcW w:w="1911" w:type="dxa"/>
            <w:noWrap/>
            <w:hideMark/>
          </w:tcPr>
          <w:p w14:paraId="0257EAC6"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1D66442"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69BBF99" w14:textId="77777777" w:rsidTr="00B24821">
        <w:trPr>
          <w:trHeight w:val="300"/>
        </w:trPr>
        <w:tc>
          <w:tcPr>
            <w:tcW w:w="896" w:type="dxa"/>
            <w:noWrap/>
            <w:hideMark/>
          </w:tcPr>
          <w:p w14:paraId="201C9E60" w14:textId="77777777" w:rsidR="003511B8" w:rsidRPr="00B24821" w:rsidRDefault="003511B8" w:rsidP="003511B8">
            <w:pPr>
              <w:jc w:val="both"/>
              <w:rPr>
                <w:color w:val="000000"/>
                <w:sz w:val="20"/>
                <w:szCs w:val="20"/>
              </w:rPr>
            </w:pPr>
            <w:r w:rsidRPr="00B24821">
              <w:rPr>
                <w:color w:val="000000"/>
                <w:sz w:val="20"/>
                <w:szCs w:val="20"/>
              </w:rPr>
              <w:t>2760</w:t>
            </w:r>
          </w:p>
        </w:tc>
        <w:tc>
          <w:tcPr>
            <w:tcW w:w="3594" w:type="dxa"/>
            <w:noWrap/>
            <w:hideMark/>
          </w:tcPr>
          <w:p w14:paraId="04F494A6" w14:textId="77777777" w:rsidR="003511B8" w:rsidRPr="00B24821" w:rsidRDefault="003511B8" w:rsidP="003511B8">
            <w:pPr>
              <w:jc w:val="both"/>
              <w:rPr>
                <w:color w:val="000000"/>
                <w:sz w:val="20"/>
                <w:szCs w:val="20"/>
              </w:rPr>
            </w:pPr>
            <w:r w:rsidRPr="00B24821">
              <w:rPr>
                <w:color w:val="000000"/>
                <w:sz w:val="20"/>
                <w:szCs w:val="20"/>
              </w:rPr>
              <w:t>CAMILA RODRIGUES BASTOS</w:t>
            </w:r>
          </w:p>
        </w:tc>
        <w:tc>
          <w:tcPr>
            <w:tcW w:w="1884" w:type="dxa"/>
            <w:noWrap/>
            <w:hideMark/>
          </w:tcPr>
          <w:p w14:paraId="35F7686A" w14:textId="77777777" w:rsidR="003511B8" w:rsidRPr="00B24821" w:rsidRDefault="003511B8" w:rsidP="003511B8">
            <w:pPr>
              <w:jc w:val="both"/>
              <w:rPr>
                <w:color w:val="000000"/>
                <w:sz w:val="20"/>
                <w:szCs w:val="20"/>
              </w:rPr>
            </w:pPr>
            <w:r w:rsidRPr="00B24821">
              <w:rPr>
                <w:color w:val="000000"/>
                <w:sz w:val="20"/>
                <w:szCs w:val="20"/>
              </w:rPr>
              <w:t>Assessora Jurídica</w:t>
            </w:r>
          </w:p>
        </w:tc>
        <w:tc>
          <w:tcPr>
            <w:tcW w:w="1911" w:type="dxa"/>
            <w:noWrap/>
            <w:hideMark/>
          </w:tcPr>
          <w:p w14:paraId="6F6D889D"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581EF4A2"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B4B0308" w14:textId="77777777" w:rsidTr="00B24821">
        <w:trPr>
          <w:trHeight w:val="300"/>
        </w:trPr>
        <w:tc>
          <w:tcPr>
            <w:tcW w:w="896" w:type="dxa"/>
            <w:noWrap/>
            <w:hideMark/>
          </w:tcPr>
          <w:p w14:paraId="101214C5" w14:textId="77777777" w:rsidR="003511B8" w:rsidRPr="00B24821" w:rsidRDefault="003511B8" w:rsidP="003511B8">
            <w:pPr>
              <w:jc w:val="both"/>
              <w:rPr>
                <w:color w:val="000000"/>
                <w:sz w:val="20"/>
                <w:szCs w:val="20"/>
              </w:rPr>
            </w:pPr>
            <w:r w:rsidRPr="00B24821">
              <w:rPr>
                <w:color w:val="000000"/>
                <w:sz w:val="20"/>
                <w:szCs w:val="20"/>
              </w:rPr>
              <w:t>2433</w:t>
            </w:r>
          </w:p>
        </w:tc>
        <w:tc>
          <w:tcPr>
            <w:tcW w:w="3594" w:type="dxa"/>
            <w:noWrap/>
            <w:hideMark/>
          </w:tcPr>
          <w:p w14:paraId="20B38849" w14:textId="77777777" w:rsidR="003511B8" w:rsidRPr="00B24821" w:rsidRDefault="003511B8" w:rsidP="003511B8">
            <w:pPr>
              <w:jc w:val="both"/>
              <w:rPr>
                <w:color w:val="000000"/>
                <w:sz w:val="20"/>
                <w:szCs w:val="20"/>
              </w:rPr>
            </w:pPr>
            <w:r w:rsidRPr="00B24821">
              <w:rPr>
                <w:color w:val="000000"/>
                <w:sz w:val="20"/>
                <w:szCs w:val="20"/>
              </w:rPr>
              <w:t>CARLA BELARMINO BITENCOURT</w:t>
            </w:r>
          </w:p>
        </w:tc>
        <w:tc>
          <w:tcPr>
            <w:tcW w:w="1884" w:type="dxa"/>
            <w:noWrap/>
            <w:hideMark/>
          </w:tcPr>
          <w:p w14:paraId="22800D45" w14:textId="77777777" w:rsidR="003511B8" w:rsidRPr="00B24821" w:rsidRDefault="003511B8" w:rsidP="003511B8">
            <w:pPr>
              <w:jc w:val="both"/>
              <w:rPr>
                <w:color w:val="000000"/>
                <w:sz w:val="20"/>
                <w:szCs w:val="20"/>
              </w:rPr>
            </w:pPr>
            <w:r w:rsidRPr="00B24821">
              <w:rPr>
                <w:color w:val="000000"/>
                <w:sz w:val="20"/>
                <w:szCs w:val="20"/>
              </w:rPr>
              <w:t>Assessora de Saúde - FG</w:t>
            </w:r>
          </w:p>
        </w:tc>
        <w:tc>
          <w:tcPr>
            <w:tcW w:w="1911" w:type="dxa"/>
            <w:noWrap/>
            <w:hideMark/>
          </w:tcPr>
          <w:p w14:paraId="2589E51D"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627433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9912C45" w14:textId="77777777" w:rsidTr="00B24821">
        <w:trPr>
          <w:trHeight w:val="300"/>
        </w:trPr>
        <w:tc>
          <w:tcPr>
            <w:tcW w:w="896" w:type="dxa"/>
            <w:noWrap/>
            <w:hideMark/>
          </w:tcPr>
          <w:p w14:paraId="27C00028" w14:textId="77777777" w:rsidR="003511B8" w:rsidRPr="00B24821" w:rsidRDefault="003511B8" w:rsidP="003511B8">
            <w:pPr>
              <w:jc w:val="both"/>
              <w:rPr>
                <w:color w:val="000000"/>
                <w:sz w:val="20"/>
                <w:szCs w:val="20"/>
              </w:rPr>
            </w:pPr>
            <w:r w:rsidRPr="00B24821">
              <w:rPr>
                <w:color w:val="000000"/>
                <w:sz w:val="20"/>
                <w:szCs w:val="20"/>
              </w:rPr>
              <w:t>1316</w:t>
            </w:r>
          </w:p>
        </w:tc>
        <w:tc>
          <w:tcPr>
            <w:tcW w:w="3594" w:type="dxa"/>
            <w:noWrap/>
            <w:hideMark/>
          </w:tcPr>
          <w:p w14:paraId="0BD2C57E" w14:textId="77777777" w:rsidR="003511B8" w:rsidRPr="00B24821" w:rsidRDefault="003511B8" w:rsidP="003511B8">
            <w:pPr>
              <w:jc w:val="both"/>
              <w:rPr>
                <w:color w:val="000000"/>
                <w:sz w:val="20"/>
                <w:szCs w:val="20"/>
              </w:rPr>
            </w:pPr>
            <w:r w:rsidRPr="00B24821">
              <w:rPr>
                <w:color w:val="000000"/>
                <w:sz w:val="20"/>
                <w:szCs w:val="20"/>
              </w:rPr>
              <w:t>CARLOS ROBERTO EGGERT JUNIOR</w:t>
            </w:r>
          </w:p>
        </w:tc>
        <w:tc>
          <w:tcPr>
            <w:tcW w:w="1884" w:type="dxa"/>
            <w:noWrap/>
            <w:hideMark/>
          </w:tcPr>
          <w:p w14:paraId="2FEF26C6" w14:textId="77777777" w:rsidR="003511B8" w:rsidRPr="00B24821" w:rsidRDefault="003511B8" w:rsidP="003511B8">
            <w:pPr>
              <w:jc w:val="both"/>
              <w:rPr>
                <w:color w:val="000000"/>
                <w:sz w:val="20"/>
                <w:szCs w:val="20"/>
              </w:rPr>
            </w:pPr>
            <w:r w:rsidRPr="00B24821">
              <w:rPr>
                <w:color w:val="000000"/>
                <w:sz w:val="20"/>
                <w:szCs w:val="20"/>
              </w:rPr>
              <w:t>Assessor de Cultura - FG</w:t>
            </w:r>
          </w:p>
        </w:tc>
        <w:tc>
          <w:tcPr>
            <w:tcW w:w="1911" w:type="dxa"/>
            <w:noWrap/>
            <w:hideMark/>
          </w:tcPr>
          <w:p w14:paraId="04AF5605"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583BA5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45C9942" w14:textId="77777777" w:rsidTr="00B24821">
        <w:trPr>
          <w:trHeight w:val="300"/>
        </w:trPr>
        <w:tc>
          <w:tcPr>
            <w:tcW w:w="896" w:type="dxa"/>
            <w:noWrap/>
            <w:hideMark/>
          </w:tcPr>
          <w:p w14:paraId="115C2C89" w14:textId="77777777" w:rsidR="003511B8" w:rsidRPr="00B24821" w:rsidRDefault="003511B8" w:rsidP="003511B8">
            <w:pPr>
              <w:jc w:val="both"/>
              <w:rPr>
                <w:color w:val="000000"/>
                <w:sz w:val="20"/>
                <w:szCs w:val="20"/>
              </w:rPr>
            </w:pPr>
            <w:r w:rsidRPr="00B24821">
              <w:rPr>
                <w:color w:val="000000"/>
                <w:sz w:val="20"/>
                <w:szCs w:val="20"/>
              </w:rPr>
              <w:t>1535</w:t>
            </w:r>
          </w:p>
        </w:tc>
        <w:tc>
          <w:tcPr>
            <w:tcW w:w="3594" w:type="dxa"/>
            <w:noWrap/>
            <w:hideMark/>
          </w:tcPr>
          <w:p w14:paraId="1825329A" w14:textId="77777777" w:rsidR="003511B8" w:rsidRPr="00B24821" w:rsidRDefault="003511B8" w:rsidP="003511B8">
            <w:pPr>
              <w:jc w:val="both"/>
              <w:rPr>
                <w:color w:val="000000"/>
                <w:sz w:val="20"/>
                <w:szCs w:val="20"/>
              </w:rPr>
            </w:pPr>
            <w:r w:rsidRPr="00B24821">
              <w:rPr>
                <w:color w:val="000000"/>
                <w:sz w:val="20"/>
                <w:szCs w:val="20"/>
              </w:rPr>
              <w:t>CAROLINE RAFAELA CABRAL FOSSILE</w:t>
            </w:r>
          </w:p>
        </w:tc>
        <w:tc>
          <w:tcPr>
            <w:tcW w:w="1884" w:type="dxa"/>
            <w:noWrap/>
            <w:hideMark/>
          </w:tcPr>
          <w:p w14:paraId="66130593"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02C9CB1F"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2821B4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1F26E93" w14:textId="77777777" w:rsidTr="00B24821">
        <w:trPr>
          <w:trHeight w:val="300"/>
        </w:trPr>
        <w:tc>
          <w:tcPr>
            <w:tcW w:w="896" w:type="dxa"/>
            <w:noWrap/>
            <w:hideMark/>
          </w:tcPr>
          <w:p w14:paraId="0F704123" w14:textId="77777777" w:rsidR="003511B8" w:rsidRPr="00B24821" w:rsidRDefault="003511B8" w:rsidP="003511B8">
            <w:pPr>
              <w:jc w:val="both"/>
              <w:rPr>
                <w:color w:val="000000"/>
                <w:sz w:val="20"/>
                <w:szCs w:val="20"/>
              </w:rPr>
            </w:pPr>
            <w:r w:rsidRPr="00B24821">
              <w:rPr>
                <w:color w:val="000000"/>
                <w:sz w:val="20"/>
                <w:szCs w:val="20"/>
              </w:rPr>
              <w:t>2642</w:t>
            </w:r>
          </w:p>
        </w:tc>
        <w:tc>
          <w:tcPr>
            <w:tcW w:w="3594" w:type="dxa"/>
            <w:noWrap/>
            <w:hideMark/>
          </w:tcPr>
          <w:p w14:paraId="607F8C1E" w14:textId="77777777" w:rsidR="003511B8" w:rsidRPr="00B24821" w:rsidRDefault="003511B8" w:rsidP="003511B8">
            <w:pPr>
              <w:jc w:val="both"/>
              <w:rPr>
                <w:color w:val="000000"/>
                <w:sz w:val="20"/>
                <w:szCs w:val="20"/>
              </w:rPr>
            </w:pPr>
            <w:r w:rsidRPr="00B24821">
              <w:rPr>
                <w:color w:val="000000"/>
                <w:sz w:val="20"/>
                <w:szCs w:val="20"/>
              </w:rPr>
              <w:t>CATIANE SCHMOLLER</w:t>
            </w:r>
          </w:p>
        </w:tc>
        <w:tc>
          <w:tcPr>
            <w:tcW w:w="1884" w:type="dxa"/>
            <w:noWrap/>
            <w:hideMark/>
          </w:tcPr>
          <w:p w14:paraId="182F41C7" w14:textId="77777777" w:rsidR="003511B8" w:rsidRPr="00B24821" w:rsidRDefault="003511B8" w:rsidP="003511B8">
            <w:pPr>
              <w:jc w:val="both"/>
              <w:rPr>
                <w:color w:val="000000"/>
                <w:sz w:val="20"/>
                <w:szCs w:val="20"/>
              </w:rPr>
            </w:pPr>
            <w:r w:rsidRPr="00B24821">
              <w:rPr>
                <w:color w:val="000000"/>
                <w:sz w:val="20"/>
                <w:szCs w:val="20"/>
              </w:rPr>
              <w:t>Assessora de Saúde</w:t>
            </w:r>
          </w:p>
        </w:tc>
        <w:tc>
          <w:tcPr>
            <w:tcW w:w="1911" w:type="dxa"/>
            <w:noWrap/>
            <w:hideMark/>
          </w:tcPr>
          <w:p w14:paraId="67FB31D4"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AB3773F"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905B193" w14:textId="77777777" w:rsidTr="00B24821">
        <w:trPr>
          <w:trHeight w:val="300"/>
        </w:trPr>
        <w:tc>
          <w:tcPr>
            <w:tcW w:w="896" w:type="dxa"/>
            <w:noWrap/>
            <w:hideMark/>
          </w:tcPr>
          <w:p w14:paraId="0C88CA35" w14:textId="77777777" w:rsidR="003511B8" w:rsidRPr="00B24821" w:rsidRDefault="003511B8" w:rsidP="003511B8">
            <w:pPr>
              <w:jc w:val="both"/>
              <w:rPr>
                <w:color w:val="000000"/>
                <w:sz w:val="20"/>
                <w:szCs w:val="20"/>
              </w:rPr>
            </w:pPr>
            <w:r w:rsidRPr="00B24821">
              <w:rPr>
                <w:color w:val="000000"/>
                <w:sz w:val="20"/>
                <w:szCs w:val="20"/>
              </w:rPr>
              <w:t>2758</w:t>
            </w:r>
          </w:p>
        </w:tc>
        <w:tc>
          <w:tcPr>
            <w:tcW w:w="3594" w:type="dxa"/>
            <w:noWrap/>
            <w:hideMark/>
          </w:tcPr>
          <w:p w14:paraId="76C20DB2" w14:textId="77777777" w:rsidR="003511B8" w:rsidRPr="00B24821" w:rsidRDefault="003511B8" w:rsidP="003511B8">
            <w:pPr>
              <w:jc w:val="both"/>
              <w:rPr>
                <w:color w:val="000000"/>
                <w:sz w:val="20"/>
                <w:szCs w:val="20"/>
              </w:rPr>
            </w:pPr>
            <w:r w:rsidRPr="00B24821">
              <w:rPr>
                <w:color w:val="000000"/>
                <w:sz w:val="20"/>
                <w:szCs w:val="20"/>
              </w:rPr>
              <w:t>CLAUDEMIR ROBSON PEREIRA</w:t>
            </w:r>
          </w:p>
        </w:tc>
        <w:tc>
          <w:tcPr>
            <w:tcW w:w="1884" w:type="dxa"/>
            <w:noWrap/>
            <w:hideMark/>
          </w:tcPr>
          <w:p w14:paraId="0D945995" w14:textId="77777777" w:rsidR="003511B8" w:rsidRPr="00B24821" w:rsidRDefault="003511B8" w:rsidP="003511B8">
            <w:pPr>
              <w:jc w:val="both"/>
              <w:rPr>
                <w:color w:val="000000"/>
                <w:sz w:val="20"/>
                <w:szCs w:val="20"/>
              </w:rPr>
            </w:pPr>
            <w:r w:rsidRPr="00B24821">
              <w:rPr>
                <w:color w:val="000000"/>
                <w:sz w:val="20"/>
                <w:szCs w:val="20"/>
              </w:rPr>
              <w:t>Assessora de Saneamento</w:t>
            </w:r>
          </w:p>
        </w:tc>
        <w:tc>
          <w:tcPr>
            <w:tcW w:w="1911" w:type="dxa"/>
            <w:noWrap/>
            <w:hideMark/>
          </w:tcPr>
          <w:p w14:paraId="0F3D5C9C"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401677F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0A7C9E8" w14:textId="77777777" w:rsidTr="00B24821">
        <w:trPr>
          <w:trHeight w:val="300"/>
        </w:trPr>
        <w:tc>
          <w:tcPr>
            <w:tcW w:w="896" w:type="dxa"/>
            <w:noWrap/>
            <w:hideMark/>
          </w:tcPr>
          <w:p w14:paraId="2A7A22A1" w14:textId="77777777" w:rsidR="003511B8" w:rsidRPr="00B24821" w:rsidRDefault="003511B8" w:rsidP="003511B8">
            <w:pPr>
              <w:jc w:val="both"/>
              <w:rPr>
                <w:color w:val="000000"/>
                <w:sz w:val="20"/>
                <w:szCs w:val="20"/>
              </w:rPr>
            </w:pPr>
            <w:r w:rsidRPr="00B24821">
              <w:rPr>
                <w:color w:val="000000"/>
                <w:sz w:val="20"/>
                <w:szCs w:val="20"/>
              </w:rPr>
              <w:t>1616</w:t>
            </w:r>
          </w:p>
        </w:tc>
        <w:tc>
          <w:tcPr>
            <w:tcW w:w="3594" w:type="dxa"/>
            <w:noWrap/>
            <w:hideMark/>
          </w:tcPr>
          <w:p w14:paraId="2A8F463E" w14:textId="77777777" w:rsidR="003511B8" w:rsidRPr="00B24821" w:rsidRDefault="003511B8" w:rsidP="003511B8">
            <w:pPr>
              <w:jc w:val="both"/>
              <w:rPr>
                <w:color w:val="000000"/>
                <w:sz w:val="20"/>
                <w:szCs w:val="20"/>
              </w:rPr>
            </w:pPr>
            <w:r w:rsidRPr="00B24821">
              <w:rPr>
                <w:color w:val="000000"/>
                <w:sz w:val="20"/>
                <w:szCs w:val="20"/>
              </w:rPr>
              <w:t>CLEITON DE MOURA</w:t>
            </w:r>
          </w:p>
        </w:tc>
        <w:tc>
          <w:tcPr>
            <w:tcW w:w="1884" w:type="dxa"/>
            <w:noWrap/>
            <w:hideMark/>
          </w:tcPr>
          <w:p w14:paraId="55868480" w14:textId="77777777" w:rsidR="003511B8" w:rsidRPr="00B24821" w:rsidRDefault="003511B8" w:rsidP="003511B8">
            <w:pPr>
              <w:jc w:val="both"/>
              <w:rPr>
                <w:color w:val="000000"/>
                <w:sz w:val="20"/>
                <w:szCs w:val="20"/>
              </w:rPr>
            </w:pPr>
            <w:r w:rsidRPr="00B24821">
              <w:rPr>
                <w:color w:val="000000"/>
                <w:sz w:val="20"/>
                <w:szCs w:val="20"/>
              </w:rPr>
              <w:t>Assessor Planejamento - FG</w:t>
            </w:r>
          </w:p>
        </w:tc>
        <w:tc>
          <w:tcPr>
            <w:tcW w:w="1911" w:type="dxa"/>
            <w:noWrap/>
            <w:hideMark/>
          </w:tcPr>
          <w:p w14:paraId="2496036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2A0C9B1F"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5EF9057" w14:textId="77777777" w:rsidTr="00B24821">
        <w:trPr>
          <w:trHeight w:val="300"/>
        </w:trPr>
        <w:tc>
          <w:tcPr>
            <w:tcW w:w="896" w:type="dxa"/>
            <w:noWrap/>
            <w:hideMark/>
          </w:tcPr>
          <w:p w14:paraId="7FF9945B" w14:textId="77777777" w:rsidR="003511B8" w:rsidRPr="00B24821" w:rsidRDefault="003511B8" w:rsidP="003511B8">
            <w:pPr>
              <w:jc w:val="both"/>
              <w:rPr>
                <w:color w:val="000000"/>
                <w:sz w:val="20"/>
                <w:szCs w:val="20"/>
              </w:rPr>
            </w:pPr>
            <w:r w:rsidRPr="00B24821">
              <w:rPr>
                <w:color w:val="000000"/>
                <w:sz w:val="20"/>
                <w:szCs w:val="20"/>
              </w:rPr>
              <w:t>2514</w:t>
            </w:r>
          </w:p>
        </w:tc>
        <w:tc>
          <w:tcPr>
            <w:tcW w:w="3594" w:type="dxa"/>
            <w:noWrap/>
            <w:hideMark/>
          </w:tcPr>
          <w:p w14:paraId="24BD676A" w14:textId="77777777" w:rsidR="003511B8" w:rsidRPr="00B24821" w:rsidRDefault="003511B8" w:rsidP="003511B8">
            <w:pPr>
              <w:jc w:val="both"/>
              <w:rPr>
                <w:color w:val="000000"/>
                <w:sz w:val="20"/>
                <w:szCs w:val="20"/>
              </w:rPr>
            </w:pPr>
            <w:r w:rsidRPr="00B24821">
              <w:rPr>
                <w:color w:val="000000"/>
                <w:sz w:val="20"/>
                <w:szCs w:val="20"/>
              </w:rPr>
              <w:t>CLENI FLORES PILAR</w:t>
            </w:r>
          </w:p>
        </w:tc>
        <w:tc>
          <w:tcPr>
            <w:tcW w:w="1884" w:type="dxa"/>
            <w:noWrap/>
            <w:hideMark/>
          </w:tcPr>
          <w:p w14:paraId="113506D5" w14:textId="77777777" w:rsidR="003511B8" w:rsidRPr="00B24821" w:rsidRDefault="003511B8" w:rsidP="003511B8">
            <w:pPr>
              <w:jc w:val="both"/>
              <w:rPr>
                <w:color w:val="000000"/>
                <w:sz w:val="20"/>
                <w:szCs w:val="20"/>
              </w:rPr>
            </w:pPr>
            <w:r w:rsidRPr="00B24821">
              <w:rPr>
                <w:color w:val="000000"/>
                <w:sz w:val="20"/>
                <w:szCs w:val="20"/>
              </w:rPr>
              <w:t>Coord. Atenção Básica  - FG</w:t>
            </w:r>
          </w:p>
        </w:tc>
        <w:tc>
          <w:tcPr>
            <w:tcW w:w="1911" w:type="dxa"/>
            <w:noWrap/>
            <w:hideMark/>
          </w:tcPr>
          <w:p w14:paraId="3A53CB2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BA4A23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CA826B2" w14:textId="77777777" w:rsidTr="00B24821">
        <w:trPr>
          <w:trHeight w:val="300"/>
        </w:trPr>
        <w:tc>
          <w:tcPr>
            <w:tcW w:w="896" w:type="dxa"/>
            <w:noWrap/>
            <w:hideMark/>
          </w:tcPr>
          <w:p w14:paraId="42811F37" w14:textId="77777777" w:rsidR="003511B8" w:rsidRPr="00B24821" w:rsidRDefault="003511B8" w:rsidP="003511B8">
            <w:pPr>
              <w:jc w:val="both"/>
              <w:rPr>
                <w:color w:val="000000"/>
                <w:sz w:val="20"/>
                <w:szCs w:val="20"/>
              </w:rPr>
            </w:pPr>
            <w:r w:rsidRPr="00B24821">
              <w:rPr>
                <w:color w:val="000000"/>
                <w:sz w:val="20"/>
                <w:szCs w:val="20"/>
              </w:rPr>
              <w:t>246</w:t>
            </w:r>
          </w:p>
        </w:tc>
        <w:tc>
          <w:tcPr>
            <w:tcW w:w="3594" w:type="dxa"/>
            <w:noWrap/>
            <w:hideMark/>
          </w:tcPr>
          <w:p w14:paraId="6E975100" w14:textId="77777777" w:rsidR="003511B8" w:rsidRPr="00B24821" w:rsidRDefault="003511B8" w:rsidP="003511B8">
            <w:pPr>
              <w:jc w:val="both"/>
              <w:rPr>
                <w:color w:val="000000"/>
                <w:sz w:val="20"/>
                <w:szCs w:val="20"/>
              </w:rPr>
            </w:pPr>
            <w:r w:rsidRPr="00B24821">
              <w:rPr>
                <w:color w:val="000000"/>
                <w:sz w:val="20"/>
                <w:szCs w:val="20"/>
              </w:rPr>
              <w:t>CRISTIANE FERNANDES SABINO</w:t>
            </w:r>
          </w:p>
        </w:tc>
        <w:tc>
          <w:tcPr>
            <w:tcW w:w="1884" w:type="dxa"/>
            <w:noWrap/>
            <w:hideMark/>
          </w:tcPr>
          <w:p w14:paraId="3E0B6CE7"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575DB627"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121E70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7B33AF6" w14:textId="77777777" w:rsidTr="00B24821">
        <w:trPr>
          <w:trHeight w:val="300"/>
        </w:trPr>
        <w:tc>
          <w:tcPr>
            <w:tcW w:w="896" w:type="dxa"/>
            <w:noWrap/>
            <w:hideMark/>
          </w:tcPr>
          <w:p w14:paraId="69E154E0" w14:textId="77777777" w:rsidR="003511B8" w:rsidRPr="00B24821" w:rsidRDefault="003511B8" w:rsidP="003511B8">
            <w:pPr>
              <w:jc w:val="both"/>
              <w:rPr>
                <w:color w:val="000000"/>
                <w:sz w:val="20"/>
                <w:szCs w:val="20"/>
              </w:rPr>
            </w:pPr>
            <w:r w:rsidRPr="00B24821">
              <w:rPr>
                <w:color w:val="000000"/>
                <w:sz w:val="20"/>
                <w:szCs w:val="20"/>
              </w:rPr>
              <w:t>379</w:t>
            </w:r>
          </w:p>
        </w:tc>
        <w:tc>
          <w:tcPr>
            <w:tcW w:w="3594" w:type="dxa"/>
            <w:noWrap/>
            <w:hideMark/>
          </w:tcPr>
          <w:p w14:paraId="048209E4" w14:textId="77777777" w:rsidR="003511B8" w:rsidRPr="00B24821" w:rsidRDefault="003511B8" w:rsidP="003511B8">
            <w:pPr>
              <w:jc w:val="both"/>
              <w:rPr>
                <w:color w:val="000000"/>
                <w:sz w:val="20"/>
                <w:szCs w:val="20"/>
              </w:rPr>
            </w:pPr>
            <w:r w:rsidRPr="00B24821">
              <w:rPr>
                <w:color w:val="000000"/>
                <w:sz w:val="20"/>
                <w:szCs w:val="20"/>
              </w:rPr>
              <w:t>CRISTIANE FINCKLER LAVAQUI</w:t>
            </w:r>
          </w:p>
        </w:tc>
        <w:tc>
          <w:tcPr>
            <w:tcW w:w="1884" w:type="dxa"/>
            <w:noWrap/>
            <w:hideMark/>
          </w:tcPr>
          <w:p w14:paraId="0BC2349E"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34693B2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40E67D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2DDE640" w14:textId="77777777" w:rsidTr="00B24821">
        <w:trPr>
          <w:trHeight w:val="300"/>
        </w:trPr>
        <w:tc>
          <w:tcPr>
            <w:tcW w:w="896" w:type="dxa"/>
            <w:noWrap/>
            <w:hideMark/>
          </w:tcPr>
          <w:p w14:paraId="31E9D99E" w14:textId="77777777" w:rsidR="003511B8" w:rsidRPr="00B24821" w:rsidRDefault="003511B8" w:rsidP="003511B8">
            <w:pPr>
              <w:jc w:val="both"/>
              <w:rPr>
                <w:color w:val="000000"/>
                <w:sz w:val="20"/>
                <w:szCs w:val="20"/>
              </w:rPr>
            </w:pPr>
            <w:r w:rsidRPr="00B24821">
              <w:rPr>
                <w:color w:val="000000"/>
                <w:sz w:val="20"/>
                <w:szCs w:val="20"/>
              </w:rPr>
              <w:lastRenderedPageBreak/>
              <w:t>1893</w:t>
            </w:r>
          </w:p>
        </w:tc>
        <w:tc>
          <w:tcPr>
            <w:tcW w:w="3594" w:type="dxa"/>
            <w:noWrap/>
            <w:hideMark/>
          </w:tcPr>
          <w:p w14:paraId="734E4BC0" w14:textId="77777777" w:rsidR="003511B8" w:rsidRPr="00B24821" w:rsidRDefault="003511B8" w:rsidP="003511B8">
            <w:pPr>
              <w:jc w:val="both"/>
              <w:rPr>
                <w:color w:val="000000"/>
                <w:sz w:val="20"/>
                <w:szCs w:val="20"/>
              </w:rPr>
            </w:pPr>
            <w:r w:rsidRPr="00B24821">
              <w:rPr>
                <w:color w:val="000000"/>
                <w:sz w:val="20"/>
                <w:szCs w:val="20"/>
              </w:rPr>
              <w:t>CRISTIANI FEUSTEL</w:t>
            </w:r>
          </w:p>
        </w:tc>
        <w:tc>
          <w:tcPr>
            <w:tcW w:w="1884" w:type="dxa"/>
            <w:noWrap/>
            <w:hideMark/>
          </w:tcPr>
          <w:p w14:paraId="1DBCFE49" w14:textId="77777777" w:rsidR="003511B8" w:rsidRPr="00B24821" w:rsidRDefault="003511B8" w:rsidP="003511B8">
            <w:pPr>
              <w:jc w:val="both"/>
              <w:rPr>
                <w:color w:val="000000"/>
                <w:sz w:val="20"/>
                <w:szCs w:val="20"/>
              </w:rPr>
            </w:pPr>
            <w:r w:rsidRPr="00B24821">
              <w:rPr>
                <w:color w:val="000000"/>
                <w:sz w:val="20"/>
                <w:szCs w:val="20"/>
              </w:rPr>
              <w:t>Assessora Planejamento - FG</w:t>
            </w:r>
          </w:p>
        </w:tc>
        <w:tc>
          <w:tcPr>
            <w:tcW w:w="1911" w:type="dxa"/>
            <w:noWrap/>
            <w:hideMark/>
          </w:tcPr>
          <w:p w14:paraId="767401F8"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B7C83E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F52B547" w14:textId="77777777" w:rsidTr="00B24821">
        <w:trPr>
          <w:trHeight w:val="300"/>
        </w:trPr>
        <w:tc>
          <w:tcPr>
            <w:tcW w:w="896" w:type="dxa"/>
            <w:noWrap/>
            <w:hideMark/>
          </w:tcPr>
          <w:p w14:paraId="25D70636" w14:textId="77777777" w:rsidR="003511B8" w:rsidRPr="00B24821" w:rsidRDefault="003511B8" w:rsidP="003511B8">
            <w:pPr>
              <w:jc w:val="both"/>
              <w:rPr>
                <w:color w:val="000000"/>
                <w:sz w:val="20"/>
                <w:szCs w:val="20"/>
              </w:rPr>
            </w:pPr>
            <w:r w:rsidRPr="00B24821">
              <w:rPr>
                <w:color w:val="000000"/>
                <w:sz w:val="20"/>
                <w:szCs w:val="20"/>
              </w:rPr>
              <w:t>2755</w:t>
            </w:r>
          </w:p>
        </w:tc>
        <w:tc>
          <w:tcPr>
            <w:tcW w:w="3594" w:type="dxa"/>
            <w:noWrap/>
            <w:hideMark/>
          </w:tcPr>
          <w:p w14:paraId="4515FABE" w14:textId="77777777" w:rsidR="003511B8" w:rsidRPr="00B24821" w:rsidRDefault="003511B8" w:rsidP="003511B8">
            <w:pPr>
              <w:jc w:val="both"/>
              <w:rPr>
                <w:color w:val="000000"/>
                <w:sz w:val="20"/>
                <w:szCs w:val="20"/>
              </w:rPr>
            </w:pPr>
            <w:r w:rsidRPr="00B24821">
              <w:rPr>
                <w:color w:val="000000"/>
                <w:sz w:val="20"/>
                <w:szCs w:val="20"/>
              </w:rPr>
              <w:t>DANIEL DE MELLO MASSIMINO - 20h</w:t>
            </w:r>
          </w:p>
        </w:tc>
        <w:tc>
          <w:tcPr>
            <w:tcW w:w="1884" w:type="dxa"/>
            <w:noWrap/>
            <w:hideMark/>
          </w:tcPr>
          <w:p w14:paraId="77411C8B" w14:textId="77777777" w:rsidR="003511B8" w:rsidRPr="00B24821" w:rsidRDefault="003511B8" w:rsidP="003511B8">
            <w:pPr>
              <w:jc w:val="both"/>
              <w:rPr>
                <w:color w:val="000000"/>
                <w:sz w:val="20"/>
                <w:szCs w:val="20"/>
              </w:rPr>
            </w:pPr>
            <w:r w:rsidRPr="00B24821">
              <w:rPr>
                <w:color w:val="000000"/>
                <w:sz w:val="20"/>
                <w:szCs w:val="20"/>
              </w:rPr>
              <w:t>Procurador Municipal</w:t>
            </w:r>
          </w:p>
        </w:tc>
        <w:tc>
          <w:tcPr>
            <w:tcW w:w="1911" w:type="dxa"/>
            <w:noWrap/>
            <w:hideMark/>
          </w:tcPr>
          <w:p w14:paraId="17F0F251"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118CBD9C" w14:textId="77777777" w:rsidR="003511B8" w:rsidRPr="00B24821" w:rsidRDefault="003511B8" w:rsidP="003511B8">
            <w:pPr>
              <w:jc w:val="both"/>
              <w:rPr>
                <w:color w:val="000000"/>
                <w:sz w:val="20"/>
                <w:szCs w:val="20"/>
              </w:rPr>
            </w:pPr>
            <w:r w:rsidRPr="00B24821">
              <w:rPr>
                <w:color w:val="000000"/>
                <w:sz w:val="20"/>
                <w:szCs w:val="20"/>
              </w:rPr>
              <w:t>20</w:t>
            </w:r>
          </w:p>
        </w:tc>
      </w:tr>
      <w:tr w:rsidR="00B24821" w:rsidRPr="00B24821" w14:paraId="04428D2D" w14:textId="77777777" w:rsidTr="00B24821">
        <w:trPr>
          <w:trHeight w:val="300"/>
        </w:trPr>
        <w:tc>
          <w:tcPr>
            <w:tcW w:w="896" w:type="dxa"/>
            <w:noWrap/>
            <w:hideMark/>
          </w:tcPr>
          <w:p w14:paraId="03015A0F" w14:textId="77777777" w:rsidR="003511B8" w:rsidRPr="00B24821" w:rsidRDefault="003511B8" w:rsidP="003511B8">
            <w:pPr>
              <w:jc w:val="both"/>
              <w:rPr>
                <w:color w:val="000000"/>
                <w:sz w:val="20"/>
                <w:szCs w:val="20"/>
              </w:rPr>
            </w:pPr>
            <w:r w:rsidRPr="00B24821">
              <w:rPr>
                <w:color w:val="000000"/>
                <w:sz w:val="20"/>
                <w:szCs w:val="20"/>
              </w:rPr>
              <w:t>1438</w:t>
            </w:r>
          </w:p>
        </w:tc>
        <w:tc>
          <w:tcPr>
            <w:tcW w:w="3594" w:type="dxa"/>
            <w:noWrap/>
            <w:hideMark/>
          </w:tcPr>
          <w:p w14:paraId="65E8AF30" w14:textId="77777777" w:rsidR="003511B8" w:rsidRPr="00B24821" w:rsidRDefault="003511B8" w:rsidP="003511B8">
            <w:pPr>
              <w:jc w:val="both"/>
              <w:rPr>
                <w:color w:val="000000"/>
                <w:sz w:val="20"/>
                <w:szCs w:val="20"/>
              </w:rPr>
            </w:pPr>
            <w:r w:rsidRPr="00B24821">
              <w:rPr>
                <w:color w:val="000000"/>
                <w:sz w:val="20"/>
                <w:szCs w:val="20"/>
              </w:rPr>
              <w:t>DANIELA SAMULESCKI</w:t>
            </w:r>
          </w:p>
        </w:tc>
        <w:tc>
          <w:tcPr>
            <w:tcW w:w="1884" w:type="dxa"/>
            <w:noWrap/>
            <w:hideMark/>
          </w:tcPr>
          <w:p w14:paraId="2A95B80E" w14:textId="77777777" w:rsidR="003511B8" w:rsidRPr="00B24821" w:rsidRDefault="003511B8" w:rsidP="003511B8">
            <w:pPr>
              <w:jc w:val="both"/>
              <w:rPr>
                <w:color w:val="000000"/>
                <w:sz w:val="20"/>
                <w:szCs w:val="20"/>
              </w:rPr>
            </w:pPr>
            <w:r w:rsidRPr="00B24821">
              <w:rPr>
                <w:color w:val="000000"/>
                <w:sz w:val="20"/>
                <w:szCs w:val="20"/>
              </w:rPr>
              <w:t>Diretora Recursos Materiais</w:t>
            </w:r>
          </w:p>
        </w:tc>
        <w:tc>
          <w:tcPr>
            <w:tcW w:w="1911" w:type="dxa"/>
            <w:noWrap/>
            <w:hideMark/>
          </w:tcPr>
          <w:p w14:paraId="4CC2C5FB"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6732004E"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8EDE91C" w14:textId="77777777" w:rsidTr="00B24821">
        <w:trPr>
          <w:trHeight w:val="300"/>
        </w:trPr>
        <w:tc>
          <w:tcPr>
            <w:tcW w:w="896" w:type="dxa"/>
            <w:noWrap/>
            <w:hideMark/>
          </w:tcPr>
          <w:p w14:paraId="082EACDA" w14:textId="77777777" w:rsidR="003511B8" w:rsidRPr="00B24821" w:rsidRDefault="003511B8" w:rsidP="003511B8">
            <w:pPr>
              <w:jc w:val="both"/>
              <w:rPr>
                <w:color w:val="000000"/>
                <w:sz w:val="20"/>
                <w:szCs w:val="20"/>
              </w:rPr>
            </w:pPr>
            <w:r w:rsidRPr="00B24821">
              <w:rPr>
                <w:color w:val="000000"/>
                <w:sz w:val="20"/>
                <w:szCs w:val="20"/>
              </w:rPr>
              <w:t>1404</w:t>
            </w:r>
          </w:p>
        </w:tc>
        <w:tc>
          <w:tcPr>
            <w:tcW w:w="3594" w:type="dxa"/>
            <w:noWrap/>
            <w:hideMark/>
          </w:tcPr>
          <w:p w14:paraId="01A9CED6" w14:textId="77777777" w:rsidR="003511B8" w:rsidRPr="00B24821" w:rsidRDefault="003511B8" w:rsidP="003511B8">
            <w:pPr>
              <w:jc w:val="both"/>
              <w:rPr>
                <w:color w:val="000000"/>
                <w:sz w:val="20"/>
                <w:szCs w:val="20"/>
              </w:rPr>
            </w:pPr>
            <w:r w:rsidRPr="00B24821">
              <w:rPr>
                <w:color w:val="000000"/>
                <w:sz w:val="20"/>
                <w:szCs w:val="20"/>
              </w:rPr>
              <w:t>DEBORA PATRICIA GRANDO BORGES - 24h</w:t>
            </w:r>
          </w:p>
        </w:tc>
        <w:tc>
          <w:tcPr>
            <w:tcW w:w="1884" w:type="dxa"/>
            <w:noWrap/>
            <w:hideMark/>
          </w:tcPr>
          <w:p w14:paraId="6A709E96" w14:textId="77777777" w:rsidR="003511B8" w:rsidRPr="00B24821" w:rsidRDefault="003511B8" w:rsidP="003511B8">
            <w:pPr>
              <w:jc w:val="both"/>
              <w:rPr>
                <w:color w:val="000000"/>
                <w:sz w:val="20"/>
                <w:szCs w:val="20"/>
              </w:rPr>
            </w:pPr>
            <w:r w:rsidRPr="00B24821">
              <w:rPr>
                <w:color w:val="000000"/>
                <w:sz w:val="20"/>
                <w:szCs w:val="20"/>
              </w:rPr>
              <w:t>Coordenadora CREAS -  FG</w:t>
            </w:r>
          </w:p>
        </w:tc>
        <w:tc>
          <w:tcPr>
            <w:tcW w:w="1911" w:type="dxa"/>
            <w:noWrap/>
            <w:hideMark/>
          </w:tcPr>
          <w:p w14:paraId="7D80DF3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3FF6C63" w14:textId="77777777" w:rsidR="003511B8" w:rsidRPr="00B24821" w:rsidRDefault="003511B8" w:rsidP="003511B8">
            <w:pPr>
              <w:jc w:val="both"/>
              <w:rPr>
                <w:color w:val="000000"/>
                <w:sz w:val="20"/>
                <w:szCs w:val="20"/>
              </w:rPr>
            </w:pPr>
            <w:r w:rsidRPr="00B24821">
              <w:rPr>
                <w:color w:val="000000"/>
                <w:sz w:val="20"/>
                <w:szCs w:val="20"/>
              </w:rPr>
              <w:t>24</w:t>
            </w:r>
          </w:p>
        </w:tc>
      </w:tr>
      <w:tr w:rsidR="00B24821" w:rsidRPr="00B24821" w14:paraId="35C449AD" w14:textId="77777777" w:rsidTr="00B24821">
        <w:trPr>
          <w:trHeight w:val="300"/>
        </w:trPr>
        <w:tc>
          <w:tcPr>
            <w:tcW w:w="896" w:type="dxa"/>
            <w:noWrap/>
            <w:hideMark/>
          </w:tcPr>
          <w:p w14:paraId="2A14942A" w14:textId="77777777" w:rsidR="003511B8" w:rsidRPr="00B24821" w:rsidRDefault="003511B8" w:rsidP="003511B8">
            <w:pPr>
              <w:jc w:val="both"/>
              <w:rPr>
                <w:color w:val="000000"/>
                <w:sz w:val="20"/>
                <w:szCs w:val="20"/>
              </w:rPr>
            </w:pPr>
            <w:r w:rsidRPr="00B24821">
              <w:rPr>
                <w:color w:val="000000"/>
                <w:sz w:val="20"/>
                <w:szCs w:val="20"/>
              </w:rPr>
              <w:t>1330</w:t>
            </w:r>
          </w:p>
        </w:tc>
        <w:tc>
          <w:tcPr>
            <w:tcW w:w="3594" w:type="dxa"/>
            <w:noWrap/>
            <w:hideMark/>
          </w:tcPr>
          <w:p w14:paraId="7284E38D" w14:textId="77777777" w:rsidR="003511B8" w:rsidRPr="00B24821" w:rsidRDefault="003511B8" w:rsidP="003511B8">
            <w:pPr>
              <w:jc w:val="both"/>
              <w:rPr>
                <w:color w:val="000000"/>
                <w:sz w:val="20"/>
                <w:szCs w:val="20"/>
              </w:rPr>
            </w:pPr>
            <w:r w:rsidRPr="00B24821">
              <w:rPr>
                <w:color w:val="000000"/>
                <w:sz w:val="20"/>
                <w:szCs w:val="20"/>
              </w:rPr>
              <w:t>DIBA FATIMA VEGINI</w:t>
            </w:r>
          </w:p>
        </w:tc>
        <w:tc>
          <w:tcPr>
            <w:tcW w:w="1884" w:type="dxa"/>
            <w:noWrap/>
            <w:hideMark/>
          </w:tcPr>
          <w:p w14:paraId="6F1A7F52" w14:textId="77777777" w:rsidR="003511B8" w:rsidRPr="00B24821" w:rsidRDefault="003511B8" w:rsidP="003511B8">
            <w:pPr>
              <w:jc w:val="both"/>
              <w:rPr>
                <w:color w:val="000000"/>
                <w:sz w:val="20"/>
                <w:szCs w:val="20"/>
              </w:rPr>
            </w:pPr>
            <w:r w:rsidRPr="00B24821">
              <w:rPr>
                <w:color w:val="000000"/>
                <w:sz w:val="20"/>
                <w:szCs w:val="20"/>
              </w:rPr>
              <w:t>Assessora Ass. Social - FG</w:t>
            </w:r>
          </w:p>
        </w:tc>
        <w:tc>
          <w:tcPr>
            <w:tcW w:w="1911" w:type="dxa"/>
            <w:noWrap/>
            <w:hideMark/>
          </w:tcPr>
          <w:p w14:paraId="66936A97"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06D2229"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A79938F" w14:textId="77777777" w:rsidTr="00B24821">
        <w:trPr>
          <w:trHeight w:val="300"/>
        </w:trPr>
        <w:tc>
          <w:tcPr>
            <w:tcW w:w="896" w:type="dxa"/>
            <w:noWrap/>
            <w:hideMark/>
          </w:tcPr>
          <w:p w14:paraId="464B2FF7" w14:textId="77777777" w:rsidR="003511B8" w:rsidRPr="00B24821" w:rsidRDefault="003511B8" w:rsidP="003511B8">
            <w:pPr>
              <w:jc w:val="both"/>
              <w:rPr>
                <w:color w:val="000000"/>
                <w:sz w:val="20"/>
                <w:szCs w:val="20"/>
              </w:rPr>
            </w:pPr>
            <w:r w:rsidRPr="00B24821">
              <w:rPr>
                <w:color w:val="000000"/>
                <w:sz w:val="20"/>
                <w:szCs w:val="20"/>
              </w:rPr>
              <w:t>1726</w:t>
            </w:r>
          </w:p>
        </w:tc>
        <w:tc>
          <w:tcPr>
            <w:tcW w:w="3594" w:type="dxa"/>
            <w:noWrap/>
            <w:hideMark/>
          </w:tcPr>
          <w:p w14:paraId="4D7BE076" w14:textId="77777777" w:rsidR="003511B8" w:rsidRPr="00B24821" w:rsidRDefault="003511B8" w:rsidP="003511B8">
            <w:pPr>
              <w:jc w:val="both"/>
              <w:rPr>
                <w:color w:val="000000"/>
                <w:sz w:val="20"/>
                <w:szCs w:val="20"/>
              </w:rPr>
            </w:pPr>
            <w:r w:rsidRPr="00B24821">
              <w:rPr>
                <w:color w:val="000000"/>
                <w:sz w:val="20"/>
                <w:szCs w:val="20"/>
              </w:rPr>
              <w:t>DIONATA DOS SANTOS RAMOS</w:t>
            </w:r>
          </w:p>
        </w:tc>
        <w:tc>
          <w:tcPr>
            <w:tcW w:w="1884" w:type="dxa"/>
            <w:noWrap/>
            <w:hideMark/>
          </w:tcPr>
          <w:p w14:paraId="245EDE85" w14:textId="77777777" w:rsidR="003511B8" w:rsidRPr="00B24821" w:rsidRDefault="003511B8" w:rsidP="003511B8">
            <w:pPr>
              <w:jc w:val="both"/>
              <w:rPr>
                <w:color w:val="000000"/>
                <w:sz w:val="20"/>
                <w:szCs w:val="20"/>
              </w:rPr>
            </w:pPr>
            <w:r w:rsidRPr="00B24821">
              <w:rPr>
                <w:color w:val="000000"/>
                <w:sz w:val="20"/>
                <w:szCs w:val="20"/>
              </w:rPr>
              <w:t>Diretor Administrativo - FG</w:t>
            </w:r>
          </w:p>
        </w:tc>
        <w:tc>
          <w:tcPr>
            <w:tcW w:w="1911" w:type="dxa"/>
            <w:noWrap/>
            <w:hideMark/>
          </w:tcPr>
          <w:p w14:paraId="668B4B03"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8C9A2D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263CC67" w14:textId="77777777" w:rsidTr="00B24821">
        <w:trPr>
          <w:trHeight w:val="300"/>
        </w:trPr>
        <w:tc>
          <w:tcPr>
            <w:tcW w:w="896" w:type="dxa"/>
            <w:noWrap/>
            <w:hideMark/>
          </w:tcPr>
          <w:p w14:paraId="651EB348" w14:textId="77777777" w:rsidR="003511B8" w:rsidRPr="00B24821" w:rsidRDefault="003511B8" w:rsidP="003511B8">
            <w:pPr>
              <w:jc w:val="both"/>
              <w:rPr>
                <w:color w:val="000000"/>
                <w:sz w:val="20"/>
                <w:szCs w:val="20"/>
              </w:rPr>
            </w:pPr>
            <w:r w:rsidRPr="00B24821">
              <w:rPr>
                <w:color w:val="000000"/>
                <w:sz w:val="20"/>
                <w:szCs w:val="20"/>
              </w:rPr>
              <w:t>2954</w:t>
            </w:r>
          </w:p>
        </w:tc>
        <w:tc>
          <w:tcPr>
            <w:tcW w:w="3594" w:type="dxa"/>
            <w:noWrap/>
            <w:hideMark/>
          </w:tcPr>
          <w:p w14:paraId="65D0C54B" w14:textId="77777777" w:rsidR="003511B8" w:rsidRPr="00B24821" w:rsidRDefault="003511B8" w:rsidP="003511B8">
            <w:pPr>
              <w:jc w:val="both"/>
              <w:rPr>
                <w:color w:val="000000"/>
                <w:sz w:val="20"/>
                <w:szCs w:val="20"/>
              </w:rPr>
            </w:pPr>
            <w:r w:rsidRPr="00B24821">
              <w:rPr>
                <w:color w:val="000000"/>
                <w:sz w:val="20"/>
                <w:szCs w:val="20"/>
              </w:rPr>
              <w:t>DJONATAN MAI</w:t>
            </w:r>
          </w:p>
        </w:tc>
        <w:tc>
          <w:tcPr>
            <w:tcW w:w="1884" w:type="dxa"/>
            <w:noWrap/>
            <w:hideMark/>
          </w:tcPr>
          <w:p w14:paraId="152DBCEB" w14:textId="77777777" w:rsidR="003511B8" w:rsidRPr="00B24821" w:rsidRDefault="003511B8" w:rsidP="003511B8">
            <w:pPr>
              <w:jc w:val="both"/>
              <w:rPr>
                <w:color w:val="000000"/>
                <w:sz w:val="20"/>
                <w:szCs w:val="20"/>
              </w:rPr>
            </w:pPr>
            <w:r w:rsidRPr="00B24821">
              <w:rPr>
                <w:color w:val="000000"/>
                <w:sz w:val="20"/>
                <w:szCs w:val="20"/>
              </w:rPr>
              <w:t>Assessor de Esporte e Lazer</w:t>
            </w:r>
          </w:p>
        </w:tc>
        <w:tc>
          <w:tcPr>
            <w:tcW w:w="1911" w:type="dxa"/>
            <w:noWrap/>
            <w:hideMark/>
          </w:tcPr>
          <w:p w14:paraId="16B541B7"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42A6C1C0"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F9EED79" w14:textId="77777777" w:rsidTr="00B24821">
        <w:trPr>
          <w:trHeight w:val="300"/>
        </w:trPr>
        <w:tc>
          <w:tcPr>
            <w:tcW w:w="896" w:type="dxa"/>
            <w:noWrap/>
            <w:hideMark/>
          </w:tcPr>
          <w:p w14:paraId="19A5433E" w14:textId="77777777" w:rsidR="003511B8" w:rsidRPr="00B24821" w:rsidRDefault="003511B8" w:rsidP="003511B8">
            <w:pPr>
              <w:jc w:val="both"/>
              <w:rPr>
                <w:color w:val="000000"/>
                <w:sz w:val="20"/>
                <w:szCs w:val="20"/>
              </w:rPr>
            </w:pPr>
            <w:r w:rsidRPr="00B24821">
              <w:rPr>
                <w:color w:val="000000"/>
                <w:sz w:val="20"/>
                <w:szCs w:val="20"/>
              </w:rPr>
              <w:t>398</w:t>
            </w:r>
          </w:p>
        </w:tc>
        <w:tc>
          <w:tcPr>
            <w:tcW w:w="3594" w:type="dxa"/>
            <w:noWrap/>
            <w:hideMark/>
          </w:tcPr>
          <w:p w14:paraId="7411615C" w14:textId="77777777" w:rsidR="003511B8" w:rsidRPr="00B24821" w:rsidRDefault="003511B8" w:rsidP="003511B8">
            <w:pPr>
              <w:jc w:val="both"/>
              <w:rPr>
                <w:color w:val="000000"/>
                <w:sz w:val="20"/>
                <w:szCs w:val="20"/>
              </w:rPr>
            </w:pPr>
            <w:r w:rsidRPr="00B24821">
              <w:rPr>
                <w:color w:val="000000"/>
                <w:sz w:val="20"/>
                <w:szCs w:val="20"/>
              </w:rPr>
              <w:t>DJULI CRISTIANE KONELL</w:t>
            </w:r>
          </w:p>
        </w:tc>
        <w:tc>
          <w:tcPr>
            <w:tcW w:w="1884" w:type="dxa"/>
            <w:noWrap/>
            <w:hideMark/>
          </w:tcPr>
          <w:p w14:paraId="59D0FD55" w14:textId="77777777" w:rsidR="003511B8" w:rsidRPr="00B24821" w:rsidRDefault="003511B8" w:rsidP="003511B8">
            <w:pPr>
              <w:jc w:val="both"/>
              <w:rPr>
                <w:color w:val="000000"/>
                <w:sz w:val="20"/>
                <w:szCs w:val="20"/>
              </w:rPr>
            </w:pPr>
            <w:r w:rsidRPr="00B24821">
              <w:rPr>
                <w:color w:val="000000"/>
                <w:sz w:val="20"/>
                <w:szCs w:val="20"/>
              </w:rPr>
              <w:t>Supervisora Escolar - FG</w:t>
            </w:r>
          </w:p>
        </w:tc>
        <w:tc>
          <w:tcPr>
            <w:tcW w:w="1911" w:type="dxa"/>
            <w:noWrap/>
            <w:hideMark/>
          </w:tcPr>
          <w:p w14:paraId="419389E9"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41E75E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32FBBDA" w14:textId="77777777" w:rsidTr="00B24821">
        <w:trPr>
          <w:trHeight w:val="300"/>
        </w:trPr>
        <w:tc>
          <w:tcPr>
            <w:tcW w:w="896" w:type="dxa"/>
            <w:noWrap/>
            <w:hideMark/>
          </w:tcPr>
          <w:p w14:paraId="7F0915C4" w14:textId="77777777" w:rsidR="003511B8" w:rsidRPr="00B24821" w:rsidRDefault="003511B8" w:rsidP="003511B8">
            <w:pPr>
              <w:jc w:val="both"/>
              <w:rPr>
                <w:color w:val="000000"/>
                <w:sz w:val="20"/>
                <w:szCs w:val="20"/>
              </w:rPr>
            </w:pPr>
            <w:r w:rsidRPr="00B24821">
              <w:rPr>
                <w:color w:val="000000"/>
                <w:sz w:val="20"/>
                <w:szCs w:val="20"/>
              </w:rPr>
              <w:t>2764</w:t>
            </w:r>
          </w:p>
        </w:tc>
        <w:tc>
          <w:tcPr>
            <w:tcW w:w="3594" w:type="dxa"/>
            <w:noWrap/>
            <w:hideMark/>
          </w:tcPr>
          <w:p w14:paraId="1A95061A" w14:textId="77777777" w:rsidR="003511B8" w:rsidRPr="00B24821" w:rsidRDefault="003511B8" w:rsidP="003511B8">
            <w:pPr>
              <w:jc w:val="both"/>
              <w:rPr>
                <w:color w:val="000000"/>
                <w:sz w:val="20"/>
                <w:szCs w:val="20"/>
              </w:rPr>
            </w:pPr>
            <w:r w:rsidRPr="00B24821">
              <w:rPr>
                <w:color w:val="000000"/>
                <w:sz w:val="20"/>
                <w:szCs w:val="20"/>
              </w:rPr>
              <w:t>DULCINEIA MARA FISCHER</w:t>
            </w:r>
          </w:p>
        </w:tc>
        <w:tc>
          <w:tcPr>
            <w:tcW w:w="1884" w:type="dxa"/>
            <w:noWrap/>
            <w:hideMark/>
          </w:tcPr>
          <w:p w14:paraId="6217DDB3" w14:textId="77777777" w:rsidR="003511B8" w:rsidRPr="00B24821" w:rsidRDefault="003511B8" w:rsidP="003511B8">
            <w:pPr>
              <w:jc w:val="both"/>
              <w:rPr>
                <w:color w:val="000000"/>
                <w:sz w:val="20"/>
                <w:szCs w:val="20"/>
              </w:rPr>
            </w:pPr>
            <w:r w:rsidRPr="00B24821">
              <w:rPr>
                <w:color w:val="000000"/>
                <w:sz w:val="20"/>
                <w:szCs w:val="20"/>
              </w:rPr>
              <w:t>Diretora de Assistência Social</w:t>
            </w:r>
          </w:p>
        </w:tc>
        <w:tc>
          <w:tcPr>
            <w:tcW w:w="1911" w:type="dxa"/>
            <w:noWrap/>
            <w:hideMark/>
          </w:tcPr>
          <w:p w14:paraId="48A0F617"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620DB6EE"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FFD6670" w14:textId="77777777" w:rsidTr="00B24821">
        <w:trPr>
          <w:trHeight w:val="300"/>
        </w:trPr>
        <w:tc>
          <w:tcPr>
            <w:tcW w:w="896" w:type="dxa"/>
            <w:noWrap/>
            <w:hideMark/>
          </w:tcPr>
          <w:p w14:paraId="1946698C" w14:textId="77777777" w:rsidR="003511B8" w:rsidRPr="00B24821" w:rsidRDefault="003511B8" w:rsidP="003511B8">
            <w:pPr>
              <w:jc w:val="both"/>
              <w:rPr>
                <w:color w:val="000000"/>
                <w:sz w:val="20"/>
                <w:szCs w:val="20"/>
              </w:rPr>
            </w:pPr>
            <w:r w:rsidRPr="00B24821">
              <w:rPr>
                <w:color w:val="000000"/>
                <w:sz w:val="20"/>
                <w:szCs w:val="20"/>
              </w:rPr>
              <w:t>1961</w:t>
            </w:r>
          </w:p>
        </w:tc>
        <w:tc>
          <w:tcPr>
            <w:tcW w:w="3594" w:type="dxa"/>
            <w:noWrap/>
            <w:hideMark/>
          </w:tcPr>
          <w:p w14:paraId="3D4BE10C" w14:textId="77777777" w:rsidR="003511B8" w:rsidRPr="00B24821" w:rsidRDefault="003511B8" w:rsidP="003511B8">
            <w:pPr>
              <w:jc w:val="both"/>
              <w:rPr>
                <w:color w:val="000000"/>
                <w:sz w:val="20"/>
                <w:szCs w:val="20"/>
              </w:rPr>
            </w:pPr>
            <w:r w:rsidRPr="00B24821">
              <w:rPr>
                <w:color w:val="000000"/>
                <w:sz w:val="20"/>
                <w:szCs w:val="20"/>
              </w:rPr>
              <w:t>EDIVANIA GUBERT FARI</w:t>
            </w:r>
          </w:p>
        </w:tc>
        <w:tc>
          <w:tcPr>
            <w:tcW w:w="1884" w:type="dxa"/>
            <w:noWrap/>
            <w:hideMark/>
          </w:tcPr>
          <w:p w14:paraId="23056440"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20E3AB64"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932E16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51C3B3B" w14:textId="77777777" w:rsidTr="00B24821">
        <w:trPr>
          <w:trHeight w:val="300"/>
        </w:trPr>
        <w:tc>
          <w:tcPr>
            <w:tcW w:w="896" w:type="dxa"/>
            <w:noWrap/>
            <w:hideMark/>
          </w:tcPr>
          <w:p w14:paraId="074F9781" w14:textId="77777777" w:rsidR="003511B8" w:rsidRPr="00B24821" w:rsidRDefault="003511B8" w:rsidP="003511B8">
            <w:pPr>
              <w:jc w:val="both"/>
              <w:rPr>
                <w:color w:val="000000"/>
                <w:sz w:val="20"/>
                <w:szCs w:val="20"/>
              </w:rPr>
            </w:pPr>
            <w:r w:rsidRPr="00B24821">
              <w:rPr>
                <w:color w:val="000000"/>
                <w:sz w:val="20"/>
                <w:szCs w:val="20"/>
              </w:rPr>
              <w:t>2901</w:t>
            </w:r>
          </w:p>
        </w:tc>
        <w:tc>
          <w:tcPr>
            <w:tcW w:w="3594" w:type="dxa"/>
            <w:noWrap/>
            <w:hideMark/>
          </w:tcPr>
          <w:p w14:paraId="1373E7EA" w14:textId="77777777" w:rsidR="003511B8" w:rsidRPr="00B24821" w:rsidRDefault="003511B8" w:rsidP="003511B8">
            <w:pPr>
              <w:jc w:val="both"/>
              <w:rPr>
                <w:color w:val="000000"/>
                <w:sz w:val="20"/>
                <w:szCs w:val="20"/>
              </w:rPr>
            </w:pPr>
            <w:r w:rsidRPr="00B24821">
              <w:rPr>
                <w:color w:val="000000"/>
                <w:sz w:val="20"/>
                <w:szCs w:val="20"/>
              </w:rPr>
              <w:t>EDUARDA PASOLD</w:t>
            </w:r>
          </w:p>
        </w:tc>
        <w:tc>
          <w:tcPr>
            <w:tcW w:w="1884" w:type="dxa"/>
            <w:noWrap/>
            <w:hideMark/>
          </w:tcPr>
          <w:p w14:paraId="6094AA63" w14:textId="77777777" w:rsidR="003511B8" w:rsidRPr="00B24821" w:rsidRDefault="003511B8" w:rsidP="003511B8">
            <w:pPr>
              <w:jc w:val="both"/>
              <w:rPr>
                <w:color w:val="000000"/>
                <w:sz w:val="20"/>
                <w:szCs w:val="20"/>
              </w:rPr>
            </w:pPr>
            <w:r w:rsidRPr="00B24821">
              <w:rPr>
                <w:color w:val="000000"/>
                <w:sz w:val="20"/>
                <w:szCs w:val="20"/>
              </w:rPr>
              <w:t xml:space="preserve">Diretora Procon </w:t>
            </w:r>
          </w:p>
        </w:tc>
        <w:tc>
          <w:tcPr>
            <w:tcW w:w="1911" w:type="dxa"/>
            <w:noWrap/>
            <w:hideMark/>
          </w:tcPr>
          <w:p w14:paraId="42598283"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EF0C0A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F08FF0C" w14:textId="77777777" w:rsidTr="00B24821">
        <w:trPr>
          <w:trHeight w:val="300"/>
        </w:trPr>
        <w:tc>
          <w:tcPr>
            <w:tcW w:w="896" w:type="dxa"/>
            <w:noWrap/>
            <w:hideMark/>
          </w:tcPr>
          <w:p w14:paraId="571941D7" w14:textId="77777777" w:rsidR="003511B8" w:rsidRPr="00B24821" w:rsidRDefault="003511B8" w:rsidP="003511B8">
            <w:pPr>
              <w:jc w:val="both"/>
              <w:rPr>
                <w:color w:val="000000"/>
                <w:sz w:val="20"/>
                <w:szCs w:val="20"/>
              </w:rPr>
            </w:pPr>
            <w:r w:rsidRPr="00B24821">
              <w:rPr>
                <w:color w:val="000000"/>
                <w:sz w:val="20"/>
                <w:szCs w:val="20"/>
              </w:rPr>
              <w:t>1331</w:t>
            </w:r>
          </w:p>
        </w:tc>
        <w:tc>
          <w:tcPr>
            <w:tcW w:w="3594" w:type="dxa"/>
            <w:noWrap/>
            <w:hideMark/>
          </w:tcPr>
          <w:p w14:paraId="7EFFB53C" w14:textId="77777777" w:rsidR="003511B8" w:rsidRPr="00B24821" w:rsidRDefault="003511B8" w:rsidP="003511B8">
            <w:pPr>
              <w:jc w:val="both"/>
              <w:rPr>
                <w:color w:val="000000"/>
                <w:sz w:val="20"/>
                <w:szCs w:val="20"/>
              </w:rPr>
            </w:pPr>
            <w:r w:rsidRPr="00B24821">
              <w:rPr>
                <w:color w:val="000000"/>
                <w:sz w:val="20"/>
                <w:szCs w:val="20"/>
              </w:rPr>
              <w:t>EDUARDO LUIZ BUSARELLO</w:t>
            </w:r>
          </w:p>
        </w:tc>
        <w:tc>
          <w:tcPr>
            <w:tcW w:w="1884" w:type="dxa"/>
            <w:noWrap/>
            <w:hideMark/>
          </w:tcPr>
          <w:p w14:paraId="32D8C0B9" w14:textId="77777777" w:rsidR="003511B8" w:rsidRPr="00B24821" w:rsidRDefault="003511B8" w:rsidP="003511B8">
            <w:pPr>
              <w:jc w:val="both"/>
              <w:rPr>
                <w:color w:val="000000"/>
                <w:sz w:val="20"/>
                <w:szCs w:val="20"/>
              </w:rPr>
            </w:pPr>
            <w:r w:rsidRPr="00B24821">
              <w:rPr>
                <w:color w:val="000000"/>
                <w:sz w:val="20"/>
                <w:szCs w:val="20"/>
              </w:rPr>
              <w:t>Operador de Máquina III</w:t>
            </w:r>
          </w:p>
        </w:tc>
        <w:tc>
          <w:tcPr>
            <w:tcW w:w="1911" w:type="dxa"/>
            <w:noWrap/>
            <w:hideMark/>
          </w:tcPr>
          <w:p w14:paraId="406651D9"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05EC71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E6195FC" w14:textId="77777777" w:rsidTr="00B24821">
        <w:trPr>
          <w:trHeight w:val="300"/>
        </w:trPr>
        <w:tc>
          <w:tcPr>
            <w:tcW w:w="896" w:type="dxa"/>
            <w:noWrap/>
            <w:hideMark/>
          </w:tcPr>
          <w:p w14:paraId="572D3797" w14:textId="77777777" w:rsidR="003511B8" w:rsidRPr="00B24821" w:rsidRDefault="003511B8" w:rsidP="003511B8">
            <w:pPr>
              <w:jc w:val="both"/>
              <w:rPr>
                <w:color w:val="000000"/>
                <w:sz w:val="20"/>
                <w:szCs w:val="20"/>
              </w:rPr>
            </w:pPr>
            <w:r w:rsidRPr="00B24821">
              <w:rPr>
                <w:color w:val="000000"/>
                <w:sz w:val="20"/>
                <w:szCs w:val="20"/>
              </w:rPr>
              <w:t>740</w:t>
            </w:r>
          </w:p>
        </w:tc>
        <w:tc>
          <w:tcPr>
            <w:tcW w:w="3594" w:type="dxa"/>
            <w:noWrap/>
            <w:hideMark/>
          </w:tcPr>
          <w:p w14:paraId="7CBA7996" w14:textId="77777777" w:rsidR="003511B8" w:rsidRPr="00B24821" w:rsidRDefault="003511B8" w:rsidP="003511B8">
            <w:pPr>
              <w:jc w:val="both"/>
              <w:rPr>
                <w:color w:val="000000"/>
                <w:sz w:val="20"/>
                <w:szCs w:val="20"/>
              </w:rPr>
            </w:pPr>
            <w:r w:rsidRPr="00B24821">
              <w:rPr>
                <w:color w:val="000000"/>
                <w:sz w:val="20"/>
                <w:szCs w:val="20"/>
              </w:rPr>
              <w:t>ELOIR JOSE WENDT</w:t>
            </w:r>
          </w:p>
        </w:tc>
        <w:tc>
          <w:tcPr>
            <w:tcW w:w="1884" w:type="dxa"/>
            <w:noWrap/>
            <w:hideMark/>
          </w:tcPr>
          <w:p w14:paraId="18D7789D" w14:textId="77777777" w:rsidR="003511B8" w:rsidRPr="00B24821" w:rsidRDefault="003511B8" w:rsidP="003511B8">
            <w:pPr>
              <w:jc w:val="both"/>
              <w:rPr>
                <w:color w:val="000000"/>
                <w:sz w:val="20"/>
                <w:szCs w:val="20"/>
              </w:rPr>
            </w:pPr>
            <w:r w:rsidRPr="00B24821">
              <w:rPr>
                <w:color w:val="000000"/>
                <w:sz w:val="20"/>
                <w:szCs w:val="20"/>
              </w:rPr>
              <w:t>Diretor Administrativo</w:t>
            </w:r>
          </w:p>
        </w:tc>
        <w:tc>
          <w:tcPr>
            <w:tcW w:w="1911" w:type="dxa"/>
            <w:noWrap/>
            <w:hideMark/>
          </w:tcPr>
          <w:p w14:paraId="1D3AE219"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7700A25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8B4810A" w14:textId="77777777" w:rsidTr="00B24821">
        <w:trPr>
          <w:trHeight w:val="300"/>
        </w:trPr>
        <w:tc>
          <w:tcPr>
            <w:tcW w:w="896" w:type="dxa"/>
            <w:noWrap/>
            <w:hideMark/>
          </w:tcPr>
          <w:p w14:paraId="30C3DA69" w14:textId="77777777" w:rsidR="003511B8" w:rsidRPr="00B24821" w:rsidRDefault="003511B8" w:rsidP="003511B8">
            <w:pPr>
              <w:jc w:val="both"/>
              <w:rPr>
                <w:color w:val="000000"/>
                <w:sz w:val="20"/>
                <w:szCs w:val="20"/>
              </w:rPr>
            </w:pPr>
            <w:r w:rsidRPr="00B24821">
              <w:rPr>
                <w:color w:val="000000"/>
                <w:sz w:val="20"/>
                <w:szCs w:val="20"/>
              </w:rPr>
              <w:t>2789</w:t>
            </w:r>
          </w:p>
        </w:tc>
        <w:tc>
          <w:tcPr>
            <w:tcW w:w="3594" w:type="dxa"/>
            <w:noWrap/>
            <w:hideMark/>
          </w:tcPr>
          <w:p w14:paraId="649EBD58" w14:textId="77777777" w:rsidR="003511B8" w:rsidRPr="00B24821" w:rsidRDefault="003511B8" w:rsidP="003511B8">
            <w:pPr>
              <w:jc w:val="both"/>
              <w:rPr>
                <w:color w:val="000000"/>
                <w:sz w:val="20"/>
                <w:szCs w:val="20"/>
              </w:rPr>
            </w:pPr>
            <w:r w:rsidRPr="00B24821">
              <w:rPr>
                <w:color w:val="000000"/>
                <w:sz w:val="20"/>
                <w:szCs w:val="20"/>
              </w:rPr>
              <w:t>ERENFRID BUSCH JUNIOR</w:t>
            </w:r>
          </w:p>
        </w:tc>
        <w:tc>
          <w:tcPr>
            <w:tcW w:w="1884" w:type="dxa"/>
            <w:noWrap/>
            <w:hideMark/>
          </w:tcPr>
          <w:p w14:paraId="38D2B295" w14:textId="77777777" w:rsidR="003511B8" w:rsidRPr="00B24821" w:rsidRDefault="003511B8" w:rsidP="003511B8">
            <w:pPr>
              <w:jc w:val="both"/>
              <w:rPr>
                <w:color w:val="000000"/>
                <w:sz w:val="20"/>
                <w:szCs w:val="20"/>
              </w:rPr>
            </w:pPr>
            <w:r w:rsidRPr="00B24821">
              <w:rPr>
                <w:color w:val="000000"/>
                <w:sz w:val="20"/>
                <w:szCs w:val="20"/>
              </w:rPr>
              <w:t>Assessor de Planejamento</w:t>
            </w:r>
          </w:p>
        </w:tc>
        <w:tc>
          <w:tcPr>
            <w:tcW w:w="1911" w:type="dxa"/>
            <w:noWrap/>
            <w:hideMark/>
          </w:tcPr>
          <w:p w14:paraId="0619E143"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9E386B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948FA1B" w14:textId="77777777" w:rsidTr="00B24821">
        <w:trPr>
          <w:trHeight w:val="300"/>
        </w:trPr>
        <w:tc>
          <w:tcPr>
            <w:tcW w:w="896" w:type="dxa"/>
            <w:noWrap/>
            <w:hideMark/>
          </w:tcPr>
          <w:p w14:paraId="5FC70C96" w14:textId="77777777" w:rsidR="003511B8" w:rsidRPr="00B24821" w:rsidRDefault="003511B8" w:rsidP="003511B8">
            <w:pPr>
              <w:jc w:val="both"/>
              <w:rPr>
                <w:color w:val="000000"/>
                <w:sz w:val="20"/>
                <w:szCs w:val="20"/>
              </w:rPr>
            </w:pPr>
            <w:r w:rsidRPr="00B24821">
              <w:rPr>
                <w:color w:val="000000"/>
                <w:sz w:val="20"/>
                <w:szCs w:val="20"/>
              </w:rPr>
              <w:t>366</w:t>
            </w:r>
          </w:p>
        </w:tc>
        <w:tc>
          <w:tcPr>
            <w:tcW w:w="3594" w:type="dxa"/>
            <w:noWrap/>
            <w:hideMark/>
          </w:tcPr>
          <w:p w14:paraId="723AB9EB" w14:textId="77777777" w:rsidR="003511B8" w:rsidRPr="00B24821" w:rsidRDefault="003511B8" w:rsidP="003511B8">
            <w:pPr>
              <w:jc w:val="both"/>
              <w:rPr>
                <w:color w:val="000000"/>
                <w:sz w:val="20"/>
                <w:szCs w:val="20"/>
              </w:rPr>
            </w:pPr>
            <w:r w:rsidRPr="00B24821">
              <w:rPr>
                <w:color w:val="000000"/>
                <w:sz w:val="20"/>
                <w:szCs w:val="20"/>
              </w:rPr>
              <w:t>EVANDRO JOSE PASQUALI</w:t>
            </w:r>
          </w:p>
        </w:tc>
        <w:tc>
          <w:tcPr>
            <w:tcW w:w="1884" w:type="dxa"/>
            <w:noWrap/>
            <w:hideMark/>
          </w:tcPr>
          <w:p w14:paraId="51FB6DFF" w14:textId="77777777" w:rsidR="003511B8" w:rsidRPr="00B24821" w:rsidRDefault="003511B8" w:rsidP="003511B8">
            <w:pPr>
              <w:jc w:val="both"/>
              <w:rPr>
                <w:color w:val="000000"/>
                <w:sz w:val="20"/>
                <w:szCs w:val="20"/>
              </w:rPr>
            </w:pPr>
            <w:r w:rsidRPr="00B24821">
              <w:rPr>
                <w:color w:val="000000"/>
                <w:sz w:val="20"/>
                <w:szCs w:val="20"/>
              </w:rPr>
              <w:t>Diretor de Informática</w:t>
            </w:r>
          </w:p>
        </w:tc>
        <w:tc>
          <w:tcPr>
            <w:tcW w:w="1911" w:type="dxa"/>
            <w:noWrap/>
            <w:hideMark/>
          </w:tcPr>
          <w:p w14:paraId="35B7B2C5"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6351EEF4"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8816CDE" w14:textId="77777777" w:rsidTr="00B24821">
        <w:trPr>
          <w:trHeight w:val="300"/>
        </w:trPr>
        <w:tc>
          <w:tcPr>
            <w:tcW w:w="896" w:type="dxa"/>
            <w:noWrap/>
            <w:hideMark/>
          </w:tcPr>
          <w:p w14:paraId="5FAFB420" w14:textId="77777777" w:rsidR="003511B8" w:rsidRPr="00B24821" w:rsidRDefault="003511B8" w:rsidP="003511B8">
            <w:pPr>
              <w:jc w:val="both"/>
              <w:rPr>
                <w:color w:val="000000"/>
                <w:sz w:val="20"/>
                <w:szCs w:val="20"/>
              </w:rPr>
            </w:pPr>
            <w:r w:rsidRPr="00B24821">
              <w:rPr>
                <w:color w:val="000000"/>
                <w:sz w:val="20"/>
                <w:szCs w:val="20"/>
              </w:rPr>
              <w:t>1727</w:t>
            </w:r>
          </w:p>
        </w:tc>
        <w:tc>
          <w:tcPr>
            <w:tcW w:w="3594" w:type="dxa"/>
            <w:noWrap/>
            <w:hideMark/>
          </w:tcPr>
          <w:p w14:paraId="729E130D" w14:textId="77777777" w:rsidR="003511B8" w:rsidRPr="00B24821" w:rsidRDefault="003511B8" w:rsidP="003511B8">
            <w:pPr>
              <w:jc w:val="both"/>
              <w:rPr>
                <w:color w:val="000000"/>
                <w:sz w:val="20"/>
                <w:szCs w:val="20"/>
              </w:rPr>
            </w:pPr>
            <w:r w:rsidRPr="00B24821">
              <w:rPr>
                <w:color w:val="000000"/>
                <w:sz w:val="20"/>
                <w:szCs w:val="20"/>
              </w:rPr>
              <w:t>FABIO LUIZ ALBRECHT</w:t>
            </w:r>
          </w:p>
        </w:tc>
        <w:tc>
          <w:tcPr>
            <w:tcW w:w="1884" w:type="dxa"/>
            <w:noWrap/>
            <w:hideMark/>
          </w:tcPr>
          <w:p w14:paraId="354DDB59" w14:textId="77777777" w:rsidR="003511B8" w:rsidRPr="00B24821" w:rsidRDefault="003511B8" w:rsidP="003511B8">
            <w:pPr>
              <w:jc w:val="both"/>
              <w:rPr>
                <w:color w:val="000000"/>
                <w:sz w:val="20"/>
                <w:szCs w:val="20"/>
              </w:rPr>
            </w:pPr>
            <w:r w:rsidRPr="00B24821">
              <w:rPr>
                <w:color w:val="000000"/>
                <w:sz w:val="20"/>
                <w:szCs w:val="20"/>
              </w:rPr>
              <w:t>Assessor de Obras - FG</w:t>
            </w:r>
          </w:p>
        </w:tc>
        <w:tc>
          <w:tcPr>
            <w:tcW w:w="1911" w:type="dxa"/>
            <w:noWrap/>
            <w:hideMark/>
          </w:tcPr>
          <w:p w14:paraId="06E4C877"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1EB3C9F"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C7F6E07" w14:textId="77777777" w:rsidTr="00B24821">
        <w:trPr>
          <w:trHeight w:val="300"/>
        </w:trPr>
        <w:tc>
          <w:tcPr>
            <w:tcW w:w="896" w:type="dxa"/>
            <w:noWrap/>
            <w:hideMark/>
          </w:tcPr>
          <w:p w14:paraId="683A309A" w14:textId="77777777" w:rsidR="003511B8" w:rsidRPr="00B24821" w:rsidRDefault="003511B8" w:rsidP="003511B8">
            <w:pPr>
              <w:jc w:val="both"/>
              <w:rPr>
                <w:color w:val="000000"/>
                <w:sz w:val="20"/>
                <w:szCs w:val="20"/>
              </w:rPr>
            </w:pPr>
            <w:r w:rsidRPr="00B24821">
              <w:rPr>
                <w:color w:val="000000"/>
                <w:sz w:val="20"/>
                <w:szCs w:val="20"/>
              </w:rPr>
              <w:t>2782</w:t>
            </w:r>
          </w:p>
        </w:tc>
        <w:tc>
          <w:tcPr>
            <w:tcW w:w="3594" w:type="dxa"/>
            <w:noWrap/>
            <w:hideMark/>
          </w:tcPr>
          <w:p w14:paraId="1B676761" w14:textId="77777777" w:rsidR="003511B8" w:rsidRPr="00B24821" w:rsidRDefault="003511B8" w:rsidP="003511B8">
            <w:pPr>
              <w:jc w:val="both"/>
              <w:rPr>
                <w:color w:val="000000"/>
                <w:sz w:val="20"/>
                <w:szCs w:val="20"/>
              </w:rPr>
            </w:pPr>
            <w:r w:rsidRPr="00B24821">
              <w:rPr>
                <w:color w:val="000000"/>
                <w:sz w:val="20"/>
                <w:szCs w:val="20"/>
              </w:rPr>
              <w:t>FERNANDA CAROLINA ZEN ZUQUETTO</w:t>
            </w:r>
          </w:p>
        </w:tc>
        <w:tc>
          <w:tcPr>
            <w:tcW w:w="1884" w:type="dxa"/>
            <w:noWrap/>
            <w:hideMark/>
          </w:tcPr>
          <w:p w14:paraId="68F5A923" w14:textId="77777777" w:rsidR="003511B8" w:rsidRPr="00B24821" w:rsidRDefault="003511B8" w:rsidP="003511B8">
            <w:pPr>
              <w:jc w:val="both"/>
              <w:rPr>
                <w:color w:val="000000"/>
                <w:sz w:val="20"/>
                <w:szCs w:val="20"/>
              </w:rPr>
            </w:pPr>
            <w:r w:rsidRPr="00B24821">
              <w:rPr>
                <w:color w:val="000000"/>
                <w:sz w:val="20"/>
                <w:szCs w:val="20"/>
              </w:rPr>
              <w:t>Assessora de Obras</w:t>
            </w:r>
          </w:p>
        </w:tc>
        <w:tc>
          <w:tcPr>
            <w:tcW w:w="1911" w:type="dxa"/>
            <w:noWrap/>
            <w:hideMark/>
          </w:tcPr>
          <w:p w14:paraId="336686B2"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F4A327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87950F8" w14:textId="77777777" w:rsidTr="00B24821">
        <w:trPr>
          <w:trHeight w:val="300"/>
        </w:trPr>
        <w:tc>
          <w:tcPr>
            <w:tcW w:w="896" w:type="dxa"/>
            <w:noWrap/>
            <w:hideMark/>
          </w:tcPr>
          <w:p w14:paraId="1FACD830" w14:textId="77777777" w:rsidR="003511B8" w:rsidRPr="00B24821" w:rsidRDefault="003511B8" w:rsidP="003511B8">
            <w:pPr>
              <w:jc w:val="both"/>
              <w:rPr>
                <w:color w:val="000000"/>
                <w:sz w:val="20"/>
                <w:szCs w:val="20"/>
              </w:rPr>
            </w:pPr>
            <w:r w:rsidRPr="00B24821">
              <w:rPr>
                <w:color w:val="000000"/>
                <w:sz w:val="20"/>
                <w:szCs w:val="20"/>
              </w:rPr>
              <w:t>1531</w:t>
            </w:r>
          </w:p>
        </w:tc>
        <w:tc>
          <w:tcPr>
            <w:tcW w:w="3594" w:type="dxa"/>
            <w:noWrap/>
            <w:hideMark/>
          </w:tcPr>
          <w:p w14:paraId="44EE7484" w14:textId="77777777" w:rsidR="003511B8" w:rsidRPr="00B24821" w:rsidRDefault="003511B8" w:rsidP="003511B8">
            <w:pPr>
              <w:jc w:val="both"/>
              <w:rPr>
                <w:color w:val="000000"/>
                <w:sz w:val="20"/>
                <w:szCs w:val="20"/>
              </w:rPr>
            </w:pPr>
            <w:r w:rsidRPr="00B24821">
              <w:rPr>
                <w:color w:val="000000"/>
                <w:sz w:val="20"/>
                <w:szCs w:val="20"/>
              </w:rPr>
              <w:t>FLAVIO PEGORARO</w:t>
            </w:r>
          </w:p>
        </w:tc>
        <w:tc>
          <w:tcPr>
            <w:tcW w:w="1884" w:type="dxa"/>
            <w:noWrap/>
            <w:hideMark/>
          </w:tcPr>
          <w:p w14:paraId="0AF8C5F2" w14:textId="77777777" w:rsidR="003511B8" w:rsidRPr="00B24821" w:rsidRDefault="003511B8" w:rsidP="003511B8">
            <w:pPr>
              <w:jc w:val="both"/>
              <w:rPr>
                <w:color w:val="000000"/>
                <w:sz w:val="20"/>
                <w:szCs w:val="20"/>
              </w:rPr>
            </w:pPr>
            <w:r w:rsidRPr="00B24821">
              <w:rPr>
                <w:color w:val="000000"/>
                <w:sz w:val="20"/>
                <w:szCs w:val="20"/>
              </w:rPr>
              <w:t>Assessor de Agricultura - FG</w:t>
            </w:r>
          </w:p>
        </w:tc>
        <w:tc>
          <w:tcPr>
            <w:tcW w:w="1911" w:type="dxa"/>
            <w:noWrap/>
            <w:hideMark/>
          </w:tcPr>
          <w:p w14:paraId="04CE8E2A"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3308C0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49A5009" w14:textId="77777777" w:rsidTr="00B24821">
        <w:trPr>
          <w:trHeight w:val="300"/>
        </w:trPr>
        <w:tc>
          <w:tcPr>
            <w:tcW w:w="896" w:type="dxa"/>
            <w:noWrap/>
            <w:hideMark/>
          </w:tcPr>
          <w:p w14:paraId="6124252B" w14:textId="77777777" w:rsidR="003511B8" w:rsidRPr="00B24821" w:rsidRDefault="003511B8" w:rsidP="003511B8">
            <w:pPr>
              <w:jc w:val="both"/>
              <w:rPr>
                <w:color w:val="000000"/>
                <w:sz w:val="20"/>
                <w:szCs w:val="20"/>
              </w:rPr>
            </w:pPr>
            <w:r w:rsidRPr="00B24821">
              <w:rPr>
                <w:color w:val="000000"/>
                <w:sz w:val="20"/>
                <w:szCs w:val="20"/>
              </w:rPr>
              <w:t>2886</w:t>
            </w:r>
          </w:p>
        </w:tc>
        <w:tc>
          <w:tcPr>
            <w:tcW w:w="3594" w:type="dxa"/>
            <w:noWrap/>
            <w:hideMark/>
          </w:tcPr>
          <w:p w14:paraId="42B2C2C1" w14:textId="77777777" w:rsidR="003511B8" w:rsidRPr="00B24821" w:rsidRDefault="003511B8" w:rsidP="003511B8">
            <w:pPr>
              <w:jc w:val="both"/>
              <w:rPr>
                <w:color w:val="000000"/>
                <w:sz w:val="20"/>
                <w:szCs w:val="20"/>
              </w:rPr>
            </w:pPr>
            <w:r w:rsidRPr="00B24821">
              <w:rPr>
                <w:color w:val="000000"/>
                <w:sz w:val="20"/>
                <w:szCs w:val="20"/>
              </w:rPr>
              <w:t>FRANCIELE CARLA TOMAZELI CASCAES</w:t>
            </w:r>
          </w:p>
        </w:tc>
        <w:tc>
          <w:tcPr>
            <w:tcW w:w="1884" w:type="dxa"/>
            <w:noWrap/>
            <w:hideMark/>
          </w:tcPr>
          <w:p w14:paraId="5EE641AD" w14:textId="77777777" w:rsidR="003511B8" w:rsidRPr="00B24821" w:rsidRDefault="003511B8" w:rsidP="003511B8">
            <w:pPr>
              <w:jc w:val="both"/>
              <w:rPr>
                <w:color w:val="000000"/>
                <w:sz w:val="20"/>
                <w:szCs w:val="20"/>
              </w:rPr>
            </w:pPr>
            <w:r w:rsidRPr="00B24821">
              <w:rPr>
                <w:color w:val="000000"/>
                <w:sz w:val="20"/>
                <w:szCs w:val="20"/>
              </w:rPr>
              <w:t>Assessora de Cultura</w:t>
            </w:r>
          </w:p>
        </w:tc>
        <w:tc>
          <w:tcPr>
            <w:tcW w:w="1911" w:type="dxa"/>
            <w:noWrap/>
            <w:hideMark/>
          </w:tcPr>
          <w:p w14:paraId="42726257"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39336AF0"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DBFCDE6" w14:textId="77777777" w:rsidTr="00B24821">
        <w:trPr>
          <w:trHeight w:val="300"/>
        </w:trPr>
        <w:tc>
          <w:tcPr>
            <w:tcW w:w="896" w:type="dxa"/>
            <w:noWrap/>
            <w:hideMark/>
          </w:tcPr>
          <w:p w14:paraId="2EFD0A64" w14:textId="77777777" w:rsidR="003511B8" w:rsidRPr="00B24821" w:rsidRDefault="003511B8" w:rsidP="003511B8">
            <w:pPr>
              <w:jc w:val="both"/>
              <w:rPr>
                <w:color w:val="000000"/>
                <w:sz w:val="20"/>
                <w:szCs w:val="20"/>
              </w:rPr>
            </w:pPr>
            <w:r w:rsidRPr="00B24821">
              <w:rPr>
                <w:color w:val="000000"/>
                <w:sz w:val="20"/>
                <w:szCs w:val="20"/>
              </w:rPr>
              <w:t>1376</w:t>
            </w:r>
          </w:p>
        </w:tc>
        <w:tc>
          <w:tcPr>
            <w:tcW w:w="3594" w:type="dxa"/>
            <w:noWrap/>
            <w:hideMark/>
          </w:tcPr>
          <w:p w14:paraId="3C845CBE" w14:textId="77777777" w:rsidR="003511B8" w:rsidRPr="00B24821" w:rsidRDefault="003511B8" w:rsidP="003511B8">
            <w:pPr>
              <w:jc w:val="both"/>
              <w:rPr>
                <w:color w:val="000000"/>
                <w:sz w:val="20"/>
                <w:szCs w:val="20"/>
              </w:rPr>
            </w:pPr>
            <w:r w:rsidRPr="00B24821">
              <w:rPr>
                <w:color w:val="000000"/>
                <w:sz w:val="20"/>
                <w:szCs w:val="20"/>
              </w:rPr>
              <w:t>FRANCIELE SALETE MELLA</w:t>
            </w:r>
          </w:p>
        </w:tc>
        <w:tc>
          <w:tcPr>
            <w:tcW w:w="1884" w:type="dxa"/>
            <w:noWrap/>
            <w:hideMark/>
          </w:tcPr>
          <w:p w14:paraId="3CE6CAA0" w14:textId="77777777" w:rsidR="003511B8" w:rsidRPr="00B24821" w:rsidRDefault="003511B8" w:rsidP="003511B8">
            <w:pPr>
              <w:jc w:val="both"/>
              <w:rPr>
                <w:color w:val="000000"/>
                <w:sz w:val="20"/>
                <w:szCs w:val="20"/>
              </w:rPr>
            </w:pPr>
            <w:r w:rsidRPr="00B24821">
              <w:rPr>
                <w:color w:val="000000"/>
                <w:sz w:val="20"/>
                <w:szCs w:val="20"/>
              </w:rPr>
              <w:t>Assessora de Saneamento - FG</w:t>
            </w:r>
          </w:p>
        </w:tc>
        <w:tc>
          <w:tcPr>
            <w:tcW w:w="1911" w:type="dxa"/>
            <w:noWrap/>
            <w:hideMark/>
          </w:tcPr>
          <w:p w14:paraId="7CF841A6"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AFB823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B935445" w14:textId="77777777" w:rsidTr="00B24821">
        <w:trPr>
          <w:trHeight w:val="300"/>
        </w:trPr>
        <w:tc>
          <w:tcPr>
            <w:tcW w:w="896" w:type="dxa"/>
            <w:noWrap/>
            <w:hideMark/>
          </w:tcPr>
          <w:p w14:paraId="424AE0CC" w14:textId="77777777" w:rsidR="003511B8" w:rsidRPr="00B24821" w:rsidRDefault="003511B8" w:rsidP="003511B8">
            <w:pPr>
              <w:jc w:val="both"/>
              <w:rPr>
                <w:color w:val="000000"/>
                <w:sz w:val="20"/>
                <w:szCs w:val="20"/>
              </w:rPr>
            </w:pPr>
            <w:r w:rsidRPr="00B24821">
              <w:rPr>
                <w:color w:val="000000"/>
                <w:sz w:val="20"/>
                <w:szCs w:val="20"/>
              </w:rPr>
              <w:t>876</w:t>
            </w:r>
          </w:p>
        </w:tc>
        <w:tc>
          <w:tcPr>
            <w:tcW w:w="3594" w:type="dxa"/>
            <w:noWrap/>
            <w:hideMark/>
          </w:tcPr>
          <w:p w14:paraId="4D9ECFD8" w14:textId="77777777" w:rsidR="003511B8" w:rsidRPr="00B24821" w:rsidRDefault="003511B8" w:rsidP="003511B8">
            <w:pPr>
              <w:jc w:val="both"/>
              <w:rPr>
                <w:color w:val="000000"/>
                <w:sz w:val="20"/>
                <w:szCs w:val="20"/>
              </w:rPr>
            </w:pPr>
            <w:r w:rsidRPr="00B24821">
              <w:rPr>
                <w:color w:val="000000"/>
                <w:sz w:val="20"/>
                <w:szCs w:val="20"/>
              </w:rPr>
              <w:t>FREDELINO BOLDUANN</w:t>
            </w:r>
          </w:p>
        </w:tc>
        <w:tc>
          <w:tcPr>
            <w:tcW w:w="1884" w:type="dxa"/>
            <w:noWrap/>
            <w:hideMark/>
          </w:tcPr>
          <w:p w14:paraId="60987439" w14:textId="77777777" w:rsidR="003511B8" w:rsidRPr="00B24821" w:rsidRDefault="003511B8" w:rsidP="003511B8">
            <w:pPr>
              <w:jc w:val="both"/>
              <w:rPr>
                <w:color w:val="000000"/>
                <w:sz w:val="20"/>
                <w:szCs w:val="20"/>
              </w:rPr>
            </w:pPr>
            <w:r w:rsidRPr="00B24821">
              <w:rPr>
                <w:color w:val="000000"/>
                <w:sz w:val="20"/>
                <w:szCs w:val="20"/>
              </w:rPr>
              <w:t>AUX. DOENÇA</w:t>
            </w:r>
          </w:p>
        </w:tc>
        <w:tc>
          <w:tcPr>
            <w:tcW w:w="1911" w:type="dxa"/>
            <w:noWrap/>
            <w:hideMark/>
          </w:tcPr>
          <w:p w14:paraId="53AF97FB"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126659E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F545D90" w14:textId="77777777" w:rsidTr="00B24821">
        <w:trPr>
          <w:trHeight w:val="300"/>
        </w:trPr>
        <w:tc>
          <w:tcPr>
            <w:tcW w:w="896" w:type="dxa"/>
            <w:noWrap/>
            <w:hideMark/>
          </w:tcPr>
          <w:p w14:paraId="5E14D01A" w14:textId="77777777" w:rsidR="003511B8" w:rsidRPr="00B24821" w:rsidRDefault="003511B8" w:rsidP="003511B8">
            <w:pPr>
              <w:jc w:val="both"/>
              <w:rPr>
                <w:color w:val="000000"/>
                <w:sz w:val="20"/>
                <w:szCs w:val="20"/>
              </w:rPr>
            </w:pPr>
            <w:r w:rsidRPr="00B24821">
              <w:rPr>
                <w:color w:val="000000"/>
                <w:sz w:val="20"/>
                <w:szCs w:val="20"/>
              </w:rPr>
              <w:t>1632</w:t>
            </w:r>
          </w:p>
        </w:tc>
        <w:tc>
          <w:tcPr>
            <w:tcW w:w="3594" w:type="dxa"/>
            <w:noWrap/>
            <w:hideMark/>
          </w:tcPr>
          <w:p w14:paraId="5F806B28" w14:textId="77777777" w:rsidR="003511B8" w:rsidRPr="00B24821" w:rsidRDefault="003511B8" w:rsidP="003511B8">
            <w:pPr>
              <w:jc w:val="both"/>
              <w:rPr>
                <w:color w:val="000000"/>
                <w:sz w:val="20"/>
                <w:szCs w:val="20"/>
              </w:rPr>
            </w:pPr>
            <w:r w:rsidRPr="00B24821">
              <w:rPr>
                <w:color w:val="000000"/>
                <w:sz w:val="20"/>
                <w:szCs w:val="20"/>
              </w:rPr>
              <w:t>GELSON STEIN</w:t>
            </w:r>
          </w:p>
        </w:tc>
        <w:tc>
          <w:tcPr>
            <w:tcW w:w="1884" w:type="dxa"/>
            <w:noWrap/>
            <w:hideMark/>
          </w:tcPr>
          <w:p w14:paraId="5C9BC515" w14:textId="77777777" w:rsidR="003511B8" w:rsidRPr="00B24821" w:rsidRDefault="003511B8" w:rsidP="003511B8">
            <w:pPr>
              <w:jc w:val="both"/>
              <w:rPr>
                <w:color w:val="000000"/>
                <w:sz w:val="20"/>
                <w:szCs w:val="20"/>
              </w:rPr>
            </w:pPr>
            <w:r w:rsidRPr="00B24821">
              <w:rPr>
                <w:color w:val="000000"/>
                <w:sz w:val="20"/>
                <w:szCs w:val="20"/>
              </w:rPr>
              <w:t>Assessor Planejamento - FG</w:t>
            </w:r>
          </w:p>
        </w:tc>
        <w:tc>
          <w:tcPr>
            <w:tcW w:w="1911" w:type="dxa"/>
            <w:noWrap/>
            <w:hideMark/>
          </w:tcPr>
          <w:p w14:paraId="5EE49184"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1AF5B76"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DA4213C" w14:textId="77777777" w:rsidTr="00B24821">
        <w:trPr>
          <w:trHeight w:val="300"/>
        </w:trPr>
        <w:tc>
          <w:tcPr>
            <w:tcW w:w="896" w:type="dxa"/>
            <w:noWrap/>
            <w:hideMark/>
          </w:tcPr>
          <w:p w14:paraId="229630C9" w14:textId="77777777" w:rsidR="003511B8" w:rsidRPr="00B24821" w:rsidRDefault="003511B8" w:rsidP="003511B8">
            <w:pPr>
              <w:jc w:val="both"/>
              <w:rPr>
                <w:color w:val="000000"/>
                <w:sz w:val="20"/>
                <w:szCs w:val="20"/>
              </w:rPr>
            </w:pPr>
            <w:r w:rsidRPr="00B24821">
              <w:rPr>
                <w:color w:val="000000"/>
                <w:sz w:val="20"/>
                <w:szCs w:val="20"/>
              </w:rPr>
              <w:t>1542</w:t>
            </w:r>
          </w:p>
        </w:tc>
        <w:tc>
          <w:tcPr>
            <w:tcW w:w="3594" w:type="dxa"/>
            <w:noWrap/>
            <w:hideMark/>
          </w:tcPr>
          <w:p w14:paraId="76DA66D5" w14:textId="77777777" w:rsidR="003511B8" w:rsidRPr="00B24821" w:rsidRDefault="003511B8" w:rsidP="003511B8">
            <w:pPr>
              <w:jc w:val="both"/>
              <w:rPr>
                <w:color w:val="000000"/>
                <w:sz w:val="20"/>
                <w:szCs w:val="20"/>
              </w:rPr>
            </w:pPr>
            <w:r w:rsidRPr="00B24821">
              <w:rPr>
                <w:color w:val="000000"/>
                <w:sz w:val="20"/>
                <w:szCs w:val="20"/>
              </w:rPr>
              <w:t>GEZIANE MACHADO</w:t>
            </w:r>
          </w:p>
        </w:tc>
        <w:tc>
          <w:tcPr>
            <w:tcW w:w="1884" w:type="dxa"/>
            <w:noWrap/>
            <w:hideMark/>
          </w:tcPr>
          <w:p w14:paraId="33A7F516"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4D7222A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2EA7924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A53A3B3" w14:textId="77777777" w:rsidTr="00B24821">
        <w:trPr>
          <w:trHeight w:val="300"/>
        </w:trPr>
        <w:tc>
          <w:tcPr>
            <w:tcW w:w="896" w:type="dxa"/>
            <w:noWrap/>
            <w:hideMark/>
          </w:tcPr>
          <w:p w14:paraId="4C9BDA68" w14:textId="77777777" w:rsidR="003511B8" w:rsidRPr="00B24821" w:rsidRDefault="003511B8" w:rsidP="003511B8">
            <w:pPr>
              <w:jc w:val="both"/>
              <w:rPr>
                <w:color w:val="000000"/>
                <w:sz w:val="20"/>
                <w:szCs w:val="20"/>
              </w:rPr>
            </w:pPr>
            <w:r w:rsidRPr="00B24821">
              <w:rPr>
                <w:color w:val="000000"/>
                <w:sz w:val="20"/>
                <w:szCs w:val="20"/>
              </w:rPr>
              <w:t>2780</w:t>
            </w:r>
          </w:p>
        </w:tc>
        <w:tc>
          <w:tcPr>
            <w:tcW w:w="3594" w:type="dxa"/>
            <w:noWrap/>
            <w:hideMark/>
          </w:tcPr>
          <w:p w14:paraId="121698EF" w14:textId="77777777" w:rsidR="003511B8" w:rsidRPr="00B24821" w:rsidRDefault="003511B8" w:rsidP="003511B8">
            <w:pPr>
              <w:jc w:val="both"/>
              <w:rPr>
                <w:color w:val="000000"/>
                <w:sz w:val="20"/>
                <w:szCs w:val="20"/>
              </w:rPr>
            </w:pPr>
            <w:r w:rsidRPr="00B24821">
              <w:rPr>
                <w:color w:val="000000"/>
                <w:sz w:val="20"/>
                <w:szCs w:val="20"/>
              </w:rPr>
              <w:t>GIROLD GUCKERT</w:t>
            </w:r>
          </w:p>
        </w:tc>
        <w:tc>
          <w:tcPr>
            <w:tcW w:w="1884" w:type="dxa"/>
            <w:noWrap/>
            <w:hideMark/>
          </w:tcPr>
          <w:p w14:paraId="07F5B170" w14:textId="77777777" w:rsidR="003511B8" w:rsidRPr="00B24821" w:rsidRDefault="003511B8" w:rsidP="003511B8">
            <w:pPr>
              <w:jc w:val="both"/>
              <w:rPr>
                <w:color w:val="000000"/>
                <w:sz w:val="20"/>
                <w:szCs w:val="20"/>
              </w:rPr>
            </w:pPr>
            <w:r w:rsidRPr="00B24821">
              <w:rPr>
                <w:color w:val="000000"/>
                <w:sz w:val="20"/>
                <w:szCs w:val="20"/>
              </w:rPr>
              <w:t>Assessor de Educação</w:t>
            </w:r>
          </w:p>
        </w:tc>
        <w:tc>
          <w:tcPr>
            <w:tcW w:w="1911" w:type="dxa"/>
            <w:noWrap/>
            <w:hideMark/>
          </w:tcPr>
          <w:p w14:paraId="77A4DA65"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0A5B4430"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F792D57" w14:textId="77777777" w:rsidTr="00B24821">
        <w:trPr>
          <w:trHeight w:val="300"/>
        </w:trPr>
        <w:tc>
          <w:tcPr>
            <w:tcW w:w="896" w:type="dxa"/>
            <w:noWrap/>
            <w:hideMark/>
          </w:tcPr>
          <w:p w14:paraId="25BC080F" w14:textId="77777777" w:rsidR="003511B8" w:rsidRPr="00B24821" w:rsidRDefault="003511B8" w:rsidP="003511B8">
            <w:pPr>
              <w:jc w:val="both"/>
              <w:rPr>
                <w:color w:val="000000"/>
                <w:sz w:val="20"/>
                <w:szCs w:val="20"/>
              </w:rPr>
            </w:pPr>
            <w:r w:rsidRPr="00B24821">
              <w:rPr>
                <w:color w:val="000000"/>
                <w:sz w:val="20"/>
                <w:szCs w:val="20"/>
              </w:rPr>
              <w:t>2200</w:t>
            </w:r>
          </w:p>
        </w:tc>
        <w:tc>
          <w:tcPr>
            <w:tcW w:w="3594" w:type="dxa"/>
            <w:noWrap/>
            <w:hideMark/>
          </w:tcPr>
          <w:p w14:paraId="398DEEDB" w14:textId="77777777" w:rsidR="003511B8" w:rsidRPr="00B24821" w:rsidRDefault="003511B8" w:rsidP="003511B8">
            <w:pPr>
              <w:jc w:val="both"/>
              <w:rPr>
                <w:color w:val="000000"/>
                <w:sz w:val="20"/>
                <w:szCs w:val="20"/>
              </w:rPr>
            </w:pPr>
            <w:r w:rsidRPr="00B24821">
              <w:rPr>
                <w:color w:val="000000"/>
                <w:sz w:val="20"/>
                <w:szCs w:val="20"/>
              </w:rPr>
              <w:t>GRASIELLE SATOS DE OLIVEIRA</w:t>
            </w:r>
          </w:p>
        </w:tc>
        <w:tc>
          <w:tcPr>
            <w:tcW w:w="1884" w:type="dxa"/>
            <w:noWrap/>
            <w:hideMark/>
          </w:tcPr>
          <w:p w14:paraId="1511255F"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4DD370DF"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39E002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1B388AD" w14:textId="77777777" w:rsidTr="00B24821">
        <w:trPr>
          <w:trHeight w:val="300"/>
        </w:trPr>
        <w:tc>
          <w:tcPr>
            <w:tcW w:w="896" w:type="dxa"/>
            <w:noWrap/>
            <w:hideMark/>
          </w:tcPr>
          <w:p w14:paraId="06CD3388" w14:textId="77777777" w:rsidR="003511B8" w:rsidRPr="00B24821" w:rsidRDefault="003511B8" w:rsidP="003511B8">
            <w:pPr>
              <w:jc w:val="both"/>
              <w:rPr>
                <w:color w:val="000000"/>
                <w:sz w:val="20"/>
                <w:szCs w:val="20"/>
              </w:rPr>
            </w:pPr>
            <w:r w:rsidRPr="00B24821">
              <w:rPr>
                <w:color w:val="000000"/>
                <w:sz w:val="20"/>
                <w:szCs w:val="20"/>
              </w:rPr>
              <w:t>1309</w:t>
            </w:r>
          </w:p>
        </w:tc>
        <w:tc>
          <w:tcPr>
            <w:tcW w:w="3594" w:type="dxa"/>
            <w:noWrap/>
            <w:hideMark/>
          </w:tcPr>
          <w:p w14:paraId="093EA27B" w14:textId="77777777" w:rsidR="003511B8" w:rsidRPr="00B24821" w:rsidRDefault="003511B8" w:rsidP="003511B8">
            <w:pPr>
              <w:jc w:val="both"/>
              <w:rPr>
                <w:color w:val="000000"/>
                <w:sz w:val="20"/>
                <w:szCs w:val="20"/>
              </w:rPr>
            </w:pPr>
            <w:r w:rsidRPr="00B24821">
              <w:rPr>
                <w:color w:val="000000"/>
                <w:sz w:val="20"/>
                <w:szCs w:val="20"/>
              </w:rPr>
              <w:t>GRETCHEN LILIAN ZOZ SILVEIRA BORGES</w:t>
            </w:r>
          </w:p>
        </w:tc>
        <w:tc>
          <w:tcPr>
            <w:tcW w:w="1884" w:type="dxa"/>
            <w:noWrap/>
            <w:hideMark/>
          </w:tcPr>
          <w:p w14:paraId="42EBF365"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70E531B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23B068D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B1F5913" w14:textId="77777777" w:rsidTr="00B24821">
        <w:trPr>
          <w:trHeight w:val="300"/>
        </w:trPr>
        <w:tc>
          <w:tcPr>
            <w:tcW w:w="896" w:type="dxa"/>
            <w:noWrap/>
            <w:hideMark/>
          </w:tcPr>
          <w:p w14:paraId="1F8F3D00" w14:textId="77777777" w:rsidR="003511B8" w:rsidRPr="00B24821" w:rsidRDefault="003511B8" w:rsidP="003511B8">
            <w:pPr>
              <w:jc w:val="both"/>
              <w:rPr>
                <w:color w:val="000000"/>
                <w:sz w:val="20"/>
                <w:szCs w:val="20"/>
              </w:rPr>
            </w:pPr>
            <w:r w:rsidRPr="00B24821">
              <w:rPr>
                <w:color w:val="000000"/>
                <w:sz w:val="20"/>
                <w:szCs w:val="20"/>
              </w:rPr>
              <w:t>2777</w:t>
            </w:r>
          </w:p>
        </w:tc>
        <w:tc>
          <w:tcPr>
            <w:tcW w:w="3594" w:type="dxa"/>
            <w:noWrap/>
            <w:hideMark/>
          </w:tcPr>
          <w:p w14:paraId="5523EEE8" w14:textId="77777777" w:rsidR="003511B8" w:rsidRPr="00B24821" w:rsidRDefault="003511B8" w:rsidP="003511B8">
            <w:pPr>
              <w:jc w:val="both"/>
              <w:rPr>
                <w:color w:val="000000"/>
                <w:sz w:val="20"/>
                <w:szCs w:val="20"/>
              </w:rPr>
            </w:pPr>
            <w:r w:rsidRPr="00B24821">
              <w:rPr>
                <w:color w:val="000000"/>
                <w:sz w:val="20"/>
                <w:szCs w:val="20"/>
              </w:rPr>
              <w:t>GUERINO FERREIRA</w:t>
            </w:r>
          </w:p>
        </w:tc>
        <w:tc>
          <w:tcPr>
            <w:tcW w:w="1884" w:type="dxa"/>
            <w:noWrap/>
            <w:hideMark/>
          </w:tcPr>
          <w:p w14:paraId="5E91262D" w14:textId="77777777" w:rsidR="003511B8" w:rsidRPr="00B24821" w:rsidRDefault="003511B8" w:rsidP="003511B8">
            <w:pPr>
              <w:jc w:val="both"/>
              <w:rPr>
                <w:color w:val="000000"/>
                <w:sz w:val="20"/>
                <w:szCs w:val="20"/>
              </w:rPr>
            </w:pPr>
            <w:r w:rsidRPr="00B24821">
              <w:rPr>
                <w:color w:val="000000"/>
                <w:sz w:val="20"/>
                <w:szCs w:val="20"/>
              </w:rPr>
              <w:t>Assessor de Educação</w:t>
            </w:r>
          </w:p>
        </w:tc>
        <w:tc>
          <w:tcPr>
            <w:tcW w:w="1911" w:type="dxa"/>
            <w:noWrap/>
            <w:hideMark/>
          </w:tcPr>
          <w:p w14:paraId="01727BC5"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002EBDE"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AABA4D4" w14:textId="77777777" w:rsidTr="00B24821">
        <w:trPr>
          <w:trHeight w:val="300"/>
        </w:trPr>
        <w:tc>
          <w:tcPr>
            <w:tcW w:w="896" w:type="dxa"/>
            <w:noWrap/>
            <w:hideMark/>
          </w:tcPr>
          <w:p w14:paraId="6CA9006F" w14:textId="77777777" w:rsidR="003511B8" w:rsidRPr="00B24821" w:rsidRDefault="003511B8" w:rsidP="003511B8">
            <w:pPr>
              <w:jc w:val="both"/>
              <w:rPr>
                <w:color w:val="000000"/>
                <w:sz w:val="20"/>
                <w:szCs w:val="20"/>
              </w:rPr>
            </w:pPr>
            <w:r w:rsidRPr="00B24821">
              <w:rPr>
                <w:color w:val="000000"/>
                <w:sz w:val="20"/>
                <w:szCs w:val="20"/>
              </w:rPr>
              <w:lastRenderedPageBreak/>
              <w:t>1040</w:t>
            </w:r>
          </w:p>
        </w:tc>
        <w:tc>
          <w:tcPr>
            <w:tcW w:w="3594" w:type="dxa"/>
            <w:noWrap/>
            <w:hideMark/>
          </w:tcPr>
          <w:p w14:paraId="2A82924E" w14:textId="77777777" w:rsidR="003511B8" w:rsidRPr="00B24821" w:rsidRDefault="003511B8" w:rsidP="003511B8">
            <w:pPr>
              <w:jc w:val="both"/>
              <w:rPr>
                <w:color w:val="000000"/>
                <w:sz w:val="20"/>
                <w:szCs w:val="20"/>
              </w:rPr>
            </w:pPr>
            <w:r w:rsidRPr="00B24821">
              <w:rPr>
                <w:color w:val="000000"/>
                <w:sz w:val="20"/>
                <w:szCs w:val="20"/>
              </w:rPr>
              <w:t>IVANDRA DE SOUZA</w:t>
            </w:r>
          </w:p>
        </w:tc>
        <w:tc>
          <w:tcPr>
            <w:tcW w:w="1884" w:type="dxa"/>
            <w:noWrap/>
            <w:hideMark/>
          </w:tcPr>
          <w:p w14:paraId="6E3392D3" w14:textId="77777777" w:rsidR="003511B8" w:rsidRPr="00B24821" w:rsidRDefault="003511B8" w:rsidP="003511B8">
            <w:pPr>
              <w:jc w:val="both"/>
              <w:rPr>
                <w:color w:val="000000"/>
                <w:sz w:val="20"/>
                <w:szCs w:val="20"/>
              </w:rPr>
            </w:pPr>
            <w:r w:rsidRPr="00B24821">
              <w:rPr>
                <w:color w:val="000000"/>
                <w:sz w:val="20"/>
                <w:szCs w:val="20"/>
              </w:rPr>
              <w:t>Coordenadora Engenharia</w:t>
            </w:r>
          </w:p>
        </w:tc>
        <w:tc>
          <w:tcPr>
            <w:tcW w:w="1911" w:type="dxa"/>
            <w:noWrap/>
            <w:hideMark/>
          </w:tcPr>
          <w:p w14:paraId="4B949659"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E58AB2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C830618" w14:textId="77777777" w:rsidTr="00B24821">
        <w:trPr>
          <w:trHeight w:val="300"/>
        </w:trPr>
        <w:tc>
          <w:tcPr>
            <w:tcW w:w="896" w:type="dxa"/>
            <w:noWrap/>
            <w:hideMark/>
          </w:tcPr>
          <w:p w14:paraId="35DF3DCC" w14:textId="77777777" w:rsidR="003511B8" w:rsidRPr="00B24821" w:rsidRDefault="003511B8" w:rsidP="003511B8">
            <w:pPr>
              <w:jc w:val="both"/>
              <w:rPr>
                <w:color w:val="000000"/>
                <w:sz w:val="20"/>
                <w:szCs w:val="20"/>
              </w:rPr>
            </w:pPr>
            <w:r w:rsidRPr="00B24821">
              <w:rPr>
                <w:color w:val="000000"/>
                <w:sz w:val="20"/>
                <w:szCs w:val="20"/>
              </w:rPr>
              <w:t>275</w:t>
            </w:r>
          </w:p>
        </w:tc>
        <w:tc>
          <w:tcPr>
            <w:tcW w:w="3594" w:type="dxa"/>
            <w:noWrap/>
            <w:hideMark/>
          </w:tcPr>
          <w:p w14:paraId="50527A59" w14:textId="77777777" w:rsidR="003511B8" w:rsidRPr="00B24821" w:rsidRDefault="003511B8" w:rsidP="003511B8">
            <w:pPr>
              <w:jc w:val="both"/>
              <w:rPr>
                <w:color w:val="000000"/>
                <w:sz w:val="20"/>
                <w:szCs w:val="20"/>
              </w:rPr>
            </w:pPr>
            <w:r w:rsidRPr="00B24821">
              <w:rPr>
                <w:color w:val="000000"/>
                <w:sz w:val="20"/>
                <w:szCs w:val="20"/>
              </w:rPr>
              <w:t>IVONE FATIMA TAFFAREL DOS SANTOS</w:t>
            </w:r>
          </w:p>
        </w:tc>
        <w:tc>
          <w:tcPr>
            <w:tcW w:w="1884" w:type="dxa"/>
            <w:noWrap/>
            <w:hideMark/>
          </w:tcPr>
          <w:p w14:paraId="072C8DDD" w14:textId="77777777" w:rsidR="003511B8" w:rsidRPr="00B24821" w:rsidRDefault="003511B8" w:rsidP="003511B8">
            <w:pPr>
              <w:jc w:val="both"/>
              <w:rPr>
                <w:color w:val="000000"/>
                <w:sz w:val="20"/>
                <w:szCs w:val="20"/>
              </w:rPr>
            </w:pPr>
            <w:r w:rsidRPr="00B24821">
              <w:rPr>
                <w:color w:val="000000"/>
                <w:sz w:val="20"/>
                <w:szCs w:val="20"/>
              </w:rPr>
              <w:t>Supervisora Escolar - FG</w:t>
            </w:r>
          </w:p>
        </w:tc>
        <w:tc>
          <w:tcPr>
            <w:tcW w:w="1911" w:type="dxa"/>
            <w:noWrap/>
            <w:hideMark/>
          </w:tcPr>
          <w:p w14:paraId="534B0F7B"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19DC45E"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2C3995D" w14:textId="77777777" w:rsidTr="00B24821">
        <w:trPr>
          <w:trHeight w:val="300"/>
        </w:trPr>
        <w:tc>
          <w:tcPr>
            <w:tcW w:w="896" w:type="dxa"/>
            <w:noWrap/>
            <w:hideMark/>
          </w:tcPr>
          <w:p w14:paraId="698D862F" w14:textId="77777777" w:rsidR="003511B8" w:rsidRPr="00B24821" w:rsidRDefault="003511B8" w:rsidP="003511B8">
            <w:pPr>
              <w:jc w:val="both"/>
              <w:rPr>
                <w:color w:val="000000"/>
                <w:sz w:val="20"/>
                <w:szCs w:val="20"/>
              </w:rPr>
            </w:pPr>
            <w:r w:rsidRPr="00B24821">
              <w:rPr>
                <w:color w:val="000000"/>
                <w:sz w:val="20"/>
                <w:szCs w:val="20"/>
              </w:rPr>
              <w:t>2591</w:t>
            </w:r>
          </w:p>
        </w:tc>
        <w:tc>
          <w:tcPr>
            <w:tcW w:w="3594" w:type="dxa"/>
            <w:noWrap/>
            <w:hideMark/>
          </w:tcPr>
          <w:p w14:paraId="756198A4" w14:textId="77777777" w:rsidR="003511B8" w:rsidRPr="00B24821" w:rsidRDefault="003511B8" w:rsidP="003511B8">
            <w:pPr>
              <w:jc w:val="both"/>
              <w:rPr>
                <w:color w:val="000000"/>
                <w:sz w:val="20"/>
                <w:szCs w:val="20"/>
              </w:rPr>
            </w:pPr>
            <w:r w:rsidRPr="00B24821">
              <w:rPr>
                <w:color w:val="000000"/>
                <w:sz w:val="20"/>
                <w:szCs w:val="20"/>
              </w:rPr>
              <w:t>JANI JOÃO POSSAMAI</w:t>
            </w:r>
          </w:p>
        </w:tc>
        <w:tc>
          <w:tcPr>
            <w:tcW w:w="1884" w:type="dxa"/>
            <w:noWrap/>
            <w:hideMark/>
          </w:tcPr>
          <w:p w14:paraId="3C29D2C0" w14:textId="77777777" w:rsidR="003511B8" w:rsidRPr="00B24821" w:rsidRDefault="003511B8" w:rsidP="003511B8">
            <w:pPr>
              <w:jc w:val="both"/>
              <w:rPr>
                <w:color w:val="000000"/>
                <w:sz w:val="20"/>
                <w:szCs w:val="20"/>
              </w:rPr>
            </w:pPr>
            <w:r w:rsidRPr="00B24821">
              <w:rPr>
                <w:color w:val="000000"/>
                <w:sz w:val="20"/>
                <w:szCs w:val="20"/>
              </w:rPr>
              <w:t>Diretor de Unidade - FG</w:t>
            </w:r>
          </w:p>
        </w:tc>
        <w:tc>
          <w:tcPr>
            <w:tcW w:w="1911" w:type="dxa"/>
            <w:noWrap/>
            <w:hideMark/>
          </w:tcPr>
          <w:p w14:paraId="2B86DD4D"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6FE4ACB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E5D2073" w14:textId="77777777" w:rsidTr="00B24821">
        <w:trPr>
          <w:trHeight w:val="300"/>
        </w:trPr>
        <w:tc>
          <w:tcPr>
            <w:tcW w:w="896" w:type="dxa"/>
            <w:noWrap/>
            <w:hideMark/>
          </w:tcPr>
          <w:p w14:paraId="14DF6260" w14:textId="77777777" w:rsidR="003511B8" w:rsidRPr="00B24821" w:rsidRDefault="003511B8" w:rsidP="003511B8">
            <w:pPr>
              <w:jc w:val="both"/>
              <w:rPr>
                <w:color w:val="000000"/>
                <w:sz w:val="20"/>
                <w:szCs w:val="20"/>
              </w:rPr>
            </w:pPr>
            <w:r w:rsidRPr="00B24821">
              <w:rPr>
                <w:color w:val="000000"/>
                <w:sz w:val="20"/>
                <w:szCs w:val="20"/>
              </w:rPr>
              <w:t>2952</w:t>
            </w:r>
          </w:p>
        </w:tc>
        <w:tc>
          <w:tcPr>
            <w:tcW w:w="3594" w:type="dxa"/>
            <w:noWrap/>
            <w:hideMark/>
          </w:tcPr>
          <w:p w14:paraId="58CDAB54" w14:textId="77777777" w:rsidR="003511B8" w:rsidRPr="00B24821" w:rsidRDefault="003511B8" w:rsidP="003511B8">
            <w:pPr>
              <w:jc w:val="both"/>
              <w:rPr>
                <w:color w:val="000000"/>
                <w:sz w:val="20"/>
                <w:szCs w:val="20"/>
              </w:rPr>
            </w:pPr>
            <w:r w:rsidRPr="00B24821">
              <w:rPr>
                <w:color w:val="000000"/>
                <w:sz w:val="20"/>
                <w:szCs w:val="20"/>
              </w:rPr>
              <w:t>JAQUELINE  TAISA WISCHRAL MILBRATZ</w:t>
            </w:r>
          </w:p>
        </w:tc>
        <w:tc>
          <w:tcPr>
            <w:tcW w:w="1884" w:type="dxa"/>
            <w:noWrap/>
            <w:hideMark/>
          </w:tcPr>
          <w:p w14:paraId="6532A708" w14:textId="77777777" w:rsidR="003511B8" w:rsidRPr="00B24821" w:rsidRDefault="003511B8" w:rsidP="003511B8">
            <w:pPr>
              <w:jc w:val="both"/>
              <w:rPr>
                <w:color w:val="000000"/>
                <w:sz w:val="20"/>
                <w:szCs w:val="20"/>
              </w:rPr>
            </w:pPr>
            <w:r w:rsidRPr="00B24821">
              <w:rPr>
                <w:color w:val="000000"/>
                <w:sz w:val="20"/>
                <w:szCs w:val="20"/>
              </w:rPr>
              <w:t>Assessora Ass. Social</w:t>
            </w:r>
          </w:p>
        </w:tc>
        <w:tc>
          <w:tcPr>
            <w:tcW w:w="1911" w:type="dxa"/>
            <w:noWrap/>
            <w:hideMark/>
          </w:tcPr>
          <w:p w14:paraId="633EBEDD"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92CFFC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065C257" w14:textId="77777777" w:rsidTr="00B24821">
        <w:trPr>
          <w:trHeight w:val="300"/>
        </w:trPr>
        <w:tc>
          <w:tcPr>
            <w:tcW w:w="896" w:type="dxa"/>
            <w:noWrap/>
            <w:hideMark/>
          </w:tcPr>
          <w:p w14:paraId="65B2CD97" w14:textId="77777777" w:rsidR="003511B8" w:rsidRPr="00B24821" w:rsidRDefault="003511B8" w:rsidP="003511B8">
            <w:pPr>
              <w:jc w:val="both"/>
              <w:rPr>
                <w:color w:val="000000"/>
                <w:sz w:val="20"/>
                <w:szCs w:val="20"/>
              </w:rPr>
            </w:pPr>
            <w:r w:rsidRPr="00B24821">
              <w:rPr>
                <w:color w:val="000000"/>
                <w:sz w:val="20"/>
                <w:szCs w:val="20"/>
              </w:rPr>
              <w:t>1637</w:t>
            </w:r>
          </w:p>
        </w:tc>
        <w:tc>
          <w:tcPr>
            <w:tcW w:w="3594" w:type="dxa"/>
            <w:noWrap/>
            <w:hideMark/>
          </w:tcPr>
          <w:p w14:paraId="178616B0" w14:textId="77777777" w:rsidR="003511B8" w:rsidRPr="00B24821" w:rsidRDefault="003511B8" w:rsidP="003511B8">
            <w:pPr>
              <w:jc w:val="both"/>
              <w:rPr>
                <w:color w:val="000000"/>
                <w:sz w:val="20"/>
                <w:szCs w:val="20"/>
              </w:rPr>
            </w:pPr>
            <w:r w:rsidRPr="00B24821">
              <w:rPr>
                <w:color w:val="000000"/>
                <w:sz w:val="20"/>
                <w:szCs w:val="20"/>
              </w:rPr>
              <w:t>JESSICA JACOBI</w:t>
            </w:r>
          </w:p>
        </w:tc>
        <w:tc>
          <w:tcPr>
            <w:tcW w:w="1884" w:type="dxa"/>
            <w:noWrap/>
            <w:hideMark/>
          </w:tcPr>
          <w:p w14:paraId="0E2128F2"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292C7893"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2A1A5CC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B4192CA" w14:textId="77777777" w:rsidTr="00B24821">
        <w:trPr>
          <w:trHeight w:val="300"/>
        </w:trPr>
        <w:tc>
          <w:tcPr>
            <w:tcW w:w="896" w:type="dxa"/>
            <w:noWrap/>
            <w:hideMark/>
          </w:tcPr>
          <w:p w14:paraId="6ADD5619" w14:textId="77777777" w:rsidR="003511B8" w:rsidRPr="00B24821" w:rsidRDefault="003511B8" w:rsidP="003511B8">
            <w:pPr>
              <w:jc w:val="both"/>
              <w:rPr>
                <w:color w:val="000000"/>
                <w:sz w:val="20"/>
                <w:szCs w:val="20"/>
              </w:rPr>
            </w:pPr>
            <w:r w:rsidRPr="00B24821">
              <w:rPr>
                <w:color w:val="000000"/>
                <w:sz w:val="20"/>
                <w:szCs w:val="20"/>
              </w:rPr>
              <w:t>2773</w:t>
            </w:r>
          </w:p>
        </w:tc>
        <w:tc>
          <w:tcPr>
            <w:tcW w:w="3594" w:type="dxa"/>
            <w:noWrap/>
            <w:hideMark/>
          </w:tcPr>
          <w:p w14:paraId="483CFCC2" w14:textId="77777777" w:rsidR="003511B8" w:rsidRPr="00B24821" w:rsidRDefault="003511B8" w:rsidP="003511B8">
            <w:pPr>
              <w:jc w:val="both"/>
              <w:rPr>
                <w:color w:val="000000"/>
                <w:sz w:val="20"/>
                <w:szCs w:val="20"/>
              </w:rPr>
            </w:pPr>
            <w:r w:rsidRPr="00B24821">
              <w:rPr>
                <w:color w:val="000000"/>
                <w:sz w:val="20"/>
                <w:szCs w:val="20"/>
              </w:rPr>
              <w:t>JOELMA DA SILVA</w:t>
            </w:r>
          </w:p>
        </w:tc>
        <w:tc>
          <w:tcPr>
            <w:tcW w:w="1884" w:type="dxa"/>
            <w:noWrap/>
            <w:hideMark/>
          </w:tcPr>
          <w:p w14:paraId="66B98C18" w14:textId="77777777" w:rsidR="003511B8" w:rsidRPr="00B24821" w:rsidRDefault="003511B8" w:rsidP="003511B8">
            <w:pPr>
              <w:jc w:val="both"/>
              <w:rPr>
                <w:color w:val="000000"/>
                <w:sz w:val="20"/>
                <w:szCs w:val="20"/>
              </w:rPr>
            </w:pPr>
            <w:r w:rsidRPr="00B24821">
              <w:rPr>
                <w:color w:val="000000"/>
                <w:sz w:val="20"/>
                <w:szCs w:val="20"/>
              </w:rPr>
              <w:t xml:space="preserve">Orientadora Escolar </w:t>
            </w:r>
          </w:p>
        </w:tc>
        <w:tc>
          <w:tcPr>
            <w:tcW w:w="1911" w:type="dxa"/>
            <w:noWrap/>
            <w:hideMark/>
          </w:tcPr>
          <w:p w14:paraId="77406AF4"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D54049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57F0CCC" w14:textId="77777777" w:rsidTr="00B24821">
        <w:trPr>
          <w:trHeight w:val="300"/>
        </w:trPr>
        <w:tc>
          <w:tcPr>
            <w:tcW w:w="896" w:type="dxa"/>
            <w:noWrap/>
            <w:hideMark/>
          </w:tcPr>
          <w:p w14:paraId="3DA91930" w14:textId="77777777" w:rsidR="003511B8" w:rsidRPr="00B24821" w:rsidRDefault="003511B8" w:rsidP="003511B8">
            <w:pPr>
              <w:jc w:val="both"/>
              <w:rPr>
                <w:color w:val="000000"/>
                <w:sz w:val="20"/>
                <w:szCs w:val="20"/>
              </w:rPr>
            </w:pPr>
            <w:r w:rsidRPr="00B24821">
              <w:rPr>
                <w:color w:val="000000"/>
                <w:sz w:val="20"/>
                <w:szCs w:val="20"/>
              </w:rPr>
              <w:t>1953</w:t>
            </w:r>
          </w:p>
        </w:tc>
        <w:tc>
          <w:tcPr>
            <w:tcW w:w="3594" w:type="dxa"/>
            <w:noWrap/>
            <w:hideMark/>
          </w:tcPr>
          <w:p w14:paraId="1B381D0F" w14:textId="77777777" w:rsidR="003511B8" w:rsidRPr="00B24821" w:rsidRDefault="003511B8" w:rsidP="003511B8">
            <w:pPr>
              <w:jc w:val="both"/>
              <w:rPr>
                <w:color w:val="000000"/>
                <w:sz w:val="20"/>
                <w:szCs w:val="20"/>
              </w:rPr>
            </w:pPr>
            <w:r w:rsidRPr="00B24821">
              <w:rPr>
                <w:color w:val="000000"/>
                <w:sz w:val="20"/>
                <w:szCs w:val="20"/>
              </w:rPr>
              <w:t>JORDANA PRESTINI LEITZKE</w:t>
            </w:r>
          </w:p>
        </w:tc>
        <w:tc>
          <w:tcPr>
            <w:tcW w:w="1884" w:type="dxa"/>
            <w:noWrap/>
            <w:hideMark/>
          </w:tcPr>
          <w:p w14:paraId="52BF7B06"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16DF8653"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830DC4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2D3F9B2" w14:textId="77777777" w:rsidTr="00B24821">
        <w:trPr>
          <w:trHeight w:val="300"/>
        </w:trPr>
        <w:tc>
          <w:tcPr>
            <w:tcW w:w="896" w:type="dxa"/>
            <w:noWrap/>
            <w:hideMark/>
          </w:tcPr>
          <w:p w14:paraId="161ABDC3" w14:textId="77777777" w:rsidR="003511B8" w:rsidRPr="00B24821" w:rsidRDefault="003511B8" w:rsidP="003511B8">
            <w:pPr>
              <w:jc w:val="both"/>
              <w:rPr>
                <w:color w:val="000000"/>
                <w:sz w:val="20"/>
                <w:szCs w:val="20"/>
              </w:rPr>
            </w:pPr>
            <w:r w:rsidRPr="00B24821">
              <w:rPr>
                <w:color w:val="000000"/>
                <w:sz w:val="20"/>
                <w:szCs w:val="20"/>
              </w:rPr>
              <w:t>2762</w:t>
            </w:r>
          </w:p>
        </w:tc>
        <w:tc>
          <w:tcPr>
            <w:tcW w:w="3594" w:type="dxa"/>
            <w:noWrap/>
            <w:hideMark/>
          </w:tcPr>
          <w:p w14:paraId="1AEE988A" w14:textId="77777777" w:rsidR="003511B8" w:rsidRPr="00B24821" w:rsidRDefault="003511B8" w:rsidP="003511B8">
            <w:pPr>
              <w:jc w:val="both"/>
              <w:rPr>
                <w:color w:val="000000"/>
                <w:sz w:val="20"/>
                <w:szCs w:val="20"/>
              </w:rPr>
            </w:pPr>
            <w:r w:rsidRPr="00B24821">
              <w:rPr>
                <w:color w:val="000000"/>
                <w:sz w:val="20"/>
                <w:szCs w:val="20"/>
              </w:rPr>
              <w:t>JORGE DE SOUZA NEVES JUNIOR</w:t>
            </w:r>
          </w:p>
        </w:tc>
        <w:tc>
          <w:tcPr>
            <w:tcW w:w="1884" w:type="dxa"/>
            <w:noWrap/>
            <w:hideMark/>
          </w:tcPr>
          <w:p w14:paraId="4E5EB089" w14:textId="77777777" w:rsidR="003511B8" w:rsidRPr="00B24821" w:rsidRDefault="003511B8" w:rsidP="003511B8">
            <w:pPr>
              <w:jc w:val="both"/>
              <w:rPr>
                <w:color w:val="000000"/>
                <w:sz w:val="20"/>
                <w:szCs w:val="20"/>
              </w:rPr>
            </w:pPr>
            <w:r w:rsidRPr="00B24821">
              <w:rPr>
                <w:color w:val="000000"/>
                <w:sz w:val="20"/>
                <w:szCs w:val="20"/>
              </w:rPr>
              <w:t>Assessor de Educação</w:t>
            </w:r>
          </w:p>
        </w:tc>
        <w:tc>
          <w:tcPr>
            <w:tcW w:w="1911" w:type="dxa"/>
            <w:noWrap/>
            <w:hideMark/>
          </w:tcPr>
          <w:p w14:paraId="21A75FC6"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D11E6E7"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33BA928" w14:textId="77777777" w:rsidTr="00B24821">
        <w:trPr>
          <w:trHeight w:val="300"/>
        </w:trPr>
        <w:tc>
          <w:tcPr>
            <w:tcW w:w="896" w:type="dxa"/>
            <w:noWrap/>
            <w:hideMark/>
          </w:tcPr>
          <w:p w14:paraId="391EE9F8" w14:textId="77777777" w:rsidR="003511B8" w:rsidRPr="00B24821" w:rsidRDefault="003511B8" w:rsidP="003511B8">
            <w:pPr>
              <w:jc w:val="both"/>
              <w:rPr>
                <w:color w:val="000000"/>
                <w:sz w:val="20"/>
                <w:szCs w:val="20"/>
              </w:rPr>
            </w:pPr>
            <w:r w:rsidRPr="00B24821">
              <w:rPr>
                <w:color w:val="000000"/>
                <w:sz w:val="20"/>
                <w:szCs w:val="20"/>
              </w:rPr>
              <w:t>11</w:t>
            </w:r>
          </w:p>
        </w:tc>
        <w:tc>
          <w:tcPr>
            <w:tcW w:w="3594" w:type="dxa"/>
            <w:noWrap/>
            <w:hideMark/>
          </w:tcPr>
          <w:p w14:paraId="7202B3CB" w14:textId="77777777" w:rsidR="003511B8" w:rsidRPr="00B24821" w:rsidRDefault="003511B8" w:rsidP="003511B8">
            <w:pPr>
              <w:jc w:val="both"/>
              <w:rPr>
                <w:color w:val="000000"/>
                <w:sz w:val="20"/>
                <w:szCs w:val="20"/>
              </w:rPr>
            </w:pPr>
            <w:r w:rsidRPr="00B24821">
              <w:rPr>
                <w:color w:val="000000"/>
                <w:sz w:val="20"/>
                <w:szCs w:val="20"/>
              </w:rPr>
              <w:t>JOSCEANE MARIA ZANELLA RAMALHO</w:t>
            </w:r>
          </w:p>
        </w:tc>
        <w:tc>
          <w:tcPr>
            <w:tcW w:w="1884" w:type="dxa"/>
            <w:noWrap/>
            <w:hideMark/>
          </w:tcPr>
          <w:p w14:paraId="6CB877BE" w14:textId="77777777" w:rsidR="003511B8" w:rsidRPr="00B24821" w:rsidRDefault="003511B8" w:rsidP="003511B8">
            <w:pPr>
              <w:jc w:val="both"/>
              <w:rPr>
                <w:color w:val="000000"/>
                <w:sz w:val="20"/>
                <w:szCs w:val="20"/>
              </w:rPr>
            </w:pPr>
            <w:r w:rsidRPr="00B24821">
              <w:rPr>
                <w:color w:val="000000"/>
                <w:sz w:val="20"/>
                <w:szCs w:val="20"/>
              </w:rPr>
              <w:t>Aux. Doença</w:t>
            </w:r>
          </w:p>
        </w:tc>
        <w:tc>
          <w:tcPr>
            <w:tcW w:w="1911" w:type="dxa"/>
            <w:noWrap/>
            <w:hideMark/>
          </w:tcPr>
          <w:p w14:paraId="7BD69DBE"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736E8D9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E9B48E8" w14:textId="77777777" w:rsidTr="00B24821">
        <w:trPr>
          <w:trHeight w:val="300"/>
        </w:trPr>
        <w:tc>
          <w:tcPr>
            <w:tcW w:w="896" w:type="dxa"/>
            <w:noWrap/>
            <w:hideMark/>
          </w:tcPr>
          <w:p w14:paraId="52D55DBD" w14:textId="77777777" w:rsidR="003511B8" w:rsidRPr="00B24821" w:rsidRDefault="003511B8" w:rsidP="003511B8">
            <w:pPr>
              <w:jc w:val="both"/>
              <w:rPr>
                <w:color w:val="000000"/>
                <w:sz w:val="20"/>
                <w:szCs w:val="20"/>
              </w:rPr>
            </w:pPr>
            <w:r w:rsidRPr="00B24821">
              <w:rPr>
                <w:color w:val="000000"/>
                <w:sz w:val="20"/>
                <w:szCs w:val="20"/>
              </w:rPr>
              <w:t>1311</w:t>
            </w:r>
          </w:p>
        </w:tc>
        <w:tc>
          <w:tcPr>
            <w:tcW w:w="3594" w:type="dxa"/>
            <w:noWrap/>
            <w:hideMark/>
          </w:tcPr>
          <w:p w14:paraId="5E79FF63" w14:textId="77777777" w:rsidR="003511B8" w:rsidRPr="00B24821" w:rsidRDefault="003511B8" w:rsidP="003511B8">
            <w:pPr>
              <w:jc w:val="both"/>
              <w:rPr>
                <w:color w:val="000000"/>
                <w:sz w:val="20"/>
                <w:szCs w:val="20"/>
              </w:rPr>
            </w:pPr>
            <w:r w:rsidRPr="00B24821">
              <w:rPr>
                <w:color w:val="000000"/>
                <w:sz w:val="20"/>
                <w:szCs w:val="20"/>
              </w:rPr>
              <w:t>JOSCEMARA PASQUALLI GESSER</w:t>
            </w:r>
          </w:p>
        </w:tc>
        <w:tc>
          <w:tcPr>
            <w:tcW w:w="1884" w:type="dxa"/>
            <w:noWrap/>
            <w:hideMark/>
          </w:tcPr>
          <w:p w14:paraId="0947701B"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14A467F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23461DF"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C541152" w14:textId="77777777" w:rsidTr="00B24821">
        <w:trPr>
          <w:trHeight w:val="300"/>
        </w:trPr>
        <w:tc>
          <w:tcPr>
            <w:tcW w:w="896" w:type="dxa"/>
            <w:noWrap/>
            <w:hideMark/>
          </w:tcPr>
          <w:p w14:paraId="1648BC29" w14:textId="77777777" w:rsidR="003511B8" w:rsidRPr="00B24821" w:rsidRDefault="003511B8" w:rsidP="003511B8">
            <w:pPr>
              <w:jc w:val="both"/>
              <w:rPr>
                <w:color w:val="000000"/>
                <w:sz w:val="20"/>
                <w:szCs w:val="20"/>
              </w:rPr>
            </w:pPr>
            <w:r w:rsidRPr="00B24821">
              <w:rPr>
                <w:color w:val="000000"/>
                <w:sz w:val="20"/>
                <w:szCs w:val="20"/>
              </w:rPr>
              <w:t>460</w:t>
            </w:r>
          </w:p>
        </w:tc>
        <w:tc>
          <w:tcPr>
            <w:tcW w:w="3594" w:type="dxa"/>
            <w:noWrap/>
            <w:hideMark/>
          </w:tcPr>
          <w:p w14:paraId="7F672D22" w14:textId="77777777" w:rsidR="003511B8" w:rsidRPr="00B24821" w:rsidRDefault="003511B8" w:rsidP="003511B8">
            <w:pPr>
              <w:jc w:val="both"/>
              <w:rPr>
                <w:color w:val="000000"/>
                <w:sz w:val="20"/>
                <w:szCs w:val="20"/>
              </w:rPr>
            </w:pPr>
            <w:r w:rsidRPr="00B24821">
              <w:rPr>
                <w:color w:val="000000"/>
                <w:sz w:val="20"/>
                <w:szCs w:val="20"/>
              </w:rPr>
              <w:t>KATTY DAISY FIGUR</w:t>
            </w:r>
          </w:p>
        </w:tc>
        <w:tc>
          <w:tcPr>
            <w:tcW w:w="1884" w:type="dxa"/>
            <w:noWrap/>
            <w:hideMark/>
          </w:tcPr>
          <w:p w14:paraId="343B730E" w14:textId="77777777" w:rsidR="003511B8" w:rsidRPr="00B24821" w:rsidRDefault="003511B8" w:rsidP="003511B8">
            <w:pPr>
              <w:jc w:val="both"/>
              <w:rPr>
                <w:color w:val="000000"/>
                <w:sz w:val="20"/>
                <w:szCs w:val="20"/>
              </w:rPr>
            </w:pPr>
            <w:r w:rsidRPr="00B24821">
              <w:rPr>
                <w:color w:val="000000"/>
                <w:sz w:val="20"/>
                <w:szCs w:val="20"/>
              </w:rPr>
              <w:t>Orientadora Escolar - FG</w:t>
            </w:r>
          </w:p>
        </w:tc>
        <w:tc>
          <w:tcPr>
            <w:tcW w:w="1911" w:type="dxa"/>
            <w:noWrap/>
            <w:hideMark/>
          </w:tcPr>
          <w:p w14:paraId="67B9A3BE"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7CBB10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E836153" w14:textId="77777777" w:rsidTr="00B24821">
        <w:trPr>
          <w:trHeight w:val="300"/>
        </w:trPr>
        <w:tc>
          <w:tcPr>
            <w:tcW w:w="896" w:type="dxa"/>
            <w:noWrap/>
            <w:hideMark/>
          </w:tcPr>
          <w:p w14:paraId="00294937" w14:textId="77777777" w:rsidR="003511B8" w:rsidRPr="00B24821" w:rsidRDefault="003511B8" w:rsidP="003511B8">
            <w:pPr>
              <w:jc w:val="both"/>
              <w:rPr>
                <w:color w:val="000000"/>
                <w:sz w:val="20"/>
                <w:szCs w:val="20"/>
              </w:rPr>
            </w:pPr>
            <w:r w:rsidRPr="00B24821">
              <w:rPr>
                <w:color w:val="000000"/>
                <w:sz w:val="20"/>
                <w:szCs w:val="20"/>
              </w:rPr>
              <w:t>127</w:t>
            </w:r>
          </w:p>
        </w:tc>
        <w:tc>
          <w:tcPr>
            <w:tcW w:w="3594" w:type="dxa"/>
            <w:noWrap/>
            <w:hideMark/>
          </w:tcPr>
          <w:p w14:paraId="4AEA6EF7" w14:textId="77777777" w:rsidR="003511B8" w:rsidRPr="00B24821" w:rsidRDefault="003511B8" w:rsidP="003511B8">
            <w:pPr>
              <w:jc w:val="both"/>
              <w:rPr>
                <w:color w:val="000000"/>
                <w:sz w:val="20"/>
                <w:szCs w:val="20"/>
              </w:rPr>
            </w:pPr>
            <w:r w:rsidRPr="00B24821">
              <w:rPr>
                <w:color w:val="000000"/>
                <w:sz w:val="20"/>
                <w:szCs w:val="20"/>
              </w:rPr>
              <w:t>LILIAN TIETZ</w:t>
            </w:r>
          </w:p>
        </w:tc>
        <w:tc>
          <w:tcPr>
            <w:tcW w:w="1884" w:type="dxa"/>
            <w:noWrap/>
            <w:hideMark/>
          </w:tcPr>
          <w:p w14:paraId="1EAFC51D" w14:textId="77777777" w:rsidR="003511B8" w:rsidRPr="00B24821" w:rsidRDefault="003511B8" w:rsidP="003511B8">
            <w:pPr>
              <w:jc w:val="both"/>
              <w:rPr>
                <w:color w:val="000000"/>
                <w:sz w:val="20"/>
                <w:szCs w:val="20"/>
              </w:rPr>
            </w:pPr>
            <w:r w:rsidRPr="00B24821">
              <w:rPr>
                <w:color w:val="000000"/>
                <w:sz w:val="20"/>
                <w:szCs w:val="20"/>
              </w:rPr>
              <w:t>Assessora de Saúde</w:t>
            </w:r>
          </w:p>
        </w:tc>
        <w:tc>
          <w:tcPr>
            <w:tcW w:w="1911" w:type="dxa"/>
            <w:noWrap/>
            <w:hideMark/>
          </w:tcPr>
          <w:p w14:paraId="5829A10E"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01486C7"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3548466" w14:textId="77777777" w:rsidTr="00B24821">
        <w:trPr>
          <w:trHeight w:val="300"/>
        </w:trPr>
        <w:tc>
          <w:tcPr>
            <w:tcW w:w="896" w:type="dxa"/>
            <w:noWrap/>
            <w:hideMark/>
          </w:tcPr>
          <w:p w14:paraId="51398F9B" w14:textId="77777777" w:rsidR="003511B8" w:rsidRPr="00B24821" w:rsidRDefault="003511B8" w:rsidP="003511B8">
            <w:pPr>
              <w:jc w:val="both"/>
              <w:rPr>
                <w:color w:val="000000"/>
                <w:sz w:val="20"/>
                <w:szCs w:val="20"/>
              </w:rPr>
            </w:pPr>
            <w:r w:rsidRPr="00B24821">
              <w:rPr>
                <w:color w:val="000000"/>
                <w:sz w:val="20"/>
                <w:szCs w:val="20"/>
              </w:rPr>
              <w:t>2542</w:t>
            </w:r>
          </w:p>
        </w:tc>
        <w:tc>
          <w:tcPr>
            <w:tcW w:w="3594" w:type="dxa"/>
            <w:noWrap/>
            <w:hideMark/>
          </w:tcPr>
          <w:p w14:paraId="28472113" w14:textId="77777777" w:rsidR="003511B8" w:rsidRPr="00B24821" w:rsidRDefault="003511B8" w:rsidP="003511B8">
            <w:pPr>
              <w:jc w:val="both"/>
              <w:rPr>
                <w:color w:val="000000"/>
                <w:sz w:val="20"/>
                <w:szCs w:val="20"/>
              </w:rPr>
            </w:pPr>
            <w:r w:rsidRPr="00B24821">
              <w:rPr>
                <w:color w:val="000000"/>
                <w:sz w:val="20"/>
                <w:szCs w:val="20"/>
              </w:rPr>
              <w:t>LUANN JUNIOR FORTESKI</w:t>
            </w:r>
          </w:p>
        </w:tc>
        <w:tc>
          <w:tcPr>
            <w:tcW w:w="1884" w:type="dxa"/>
            <w:noWrap/>
            <w:hideMark/>
          </w:tcPr>
          <w:p w14:paraId="4BCCA1BB" w14:textId="77777777" w:rsidR="003511B8" w:rsidRPr="00B24821" w:rsidRDefault="003511B8" w:rsidP="003511B8">
            <w:pPr>
              <w:jc w:val="both"/>
              <w:rPr>
                <w:color w:val="000000"/>
                <w:sz w:val="20"/>
                <w:szCs w:val="20"/>
              </w:rPr>
            </w:pPr>
            <w:r w:rsidRPr="00B24821">
              <w:rPr>
                <w:color w:val="000000"/>
                <w:sz w:val="20"/>
                <w:szCs w:val="20"/>
              </w:rPr>
              <w:t>Diretor de Saneamento - FG</w:t>
            </w:r>
          </w:p>
        </w:tc>
        <w:tc>
          <w:tcPr>
            <w:tcW w:w="1911" w:type="dxa"/>
            <w:noWrap/>
            <w:hideMark/>
          </w:tcPr>
          <w:p w14:paraId="046555E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E9C7580"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184978C" w14:textId="77777777" w:rsidTr="00B24821">
        <w:trPr>
          <w:trHeight w:val="300"/>
        </w:trPr>
        <w:tc>
          <w:tcPr>
            <w:tcW w:w="896" w:type="dxa"/>
            <w:noWrap/>
            <w:hideMark/>
          </w:tcPr>
          <w:p w14:paraId="2C67E8D0" w14:textId="77777777" w:rsidR="003511B8" w:rsidRPr="00B24821" w:rsidRDefault="003511B8" w:rsidP="003511B8">
            <w:pPr>
              <w:jc w:val="both"/>
              <w:rPr>
                <w:color w:val="000000"/>
                <w:sz w:val="20"/>
                <w:szCs w:val="20"/>
              </w:rPr>
            </w:pPr>
            <w:r w:rsidRPr="00B24821">
              <w:rPr>
                <w:color w:val="000000"/>
                <w:sz w:val="20"/>
                <w:szCs w:val="20"/>
              </w:rPr>
              <w:t>2440</w:t>
            </w:r>
          </w:p>
        </w:tc>
        <w:tc>
          <w:tcPr>
            <w:tcW w:w="3594" w:type="dxa"/>
            <w:noWrap/>
            <w:hideMark/>
          </w:tcPr>
          <w:p w14:paraId="295B5066" w14:textId="77777777" w:rsidR="003511B8" w:rsidRPr="00B24821" w:rsidRDefault="003511B8" w:rsidP="003511B8">
            <w:pPr>
              <w:jc w:val="both"/>
              <w:rPr>
                <w:color w:val="000000"/>
                <w:sz w:val="20"/>
                <w:szCs w:val="20"/>
              </w:rPr>
            </w:pPr>
            <w:r w:rsidRPr="00B24821">
              <w:rPr>
                <w:color w:val="000000"/>
                <w:sz w:val="20"/>
                <w:szCs w:val="20"/>
              </w:rPr>
              <w:t xml:space="preserve">LUCIANA ANTUNES DE LIMA </w:t>
            </w:r>
          </w:p>
        </w:tc>
        <w:tc>
          <w:tcPr>
            <w:tcW w:w="1884" w:type="dxa"/>
            <w:noWrap/>
            <w:hideMark/>
          </w:tcPr>
          <w:p w14:paraId="2F2834EB" w14:textId="77777777" w:rsidR="003511B8" w:rsidRPr="00B24821" w:rsidRDefault="003511B8" w:rsidP="003511B8">
            <w:pPr>
              <w:jc w:val="both"/>
              <w:rPr>
                <w:color w:val="000000"/>
                <w:sz w:val="20"/>
                <w:szCs w:val="20"/>
              </w:rPr>
            </w:pPr>
            <w:r w:rsidRPr="00B24821">
              <w:rPr>
                <w:color w:val="000000"/>
                <w:sz w:val="20"/>
                <w:szCs w:val="20"/>
              </w:rPr>
              <w:t>Assessora de Planejamento</w:t>
            </w:r>
          </w:p>
        </w:tc>
        <w:tc>
          <w:tcPr>
            <w:tcW w:w="1911" w:type="dxa"/>
            <w:noWrap/>
            <w:hideMark/>
          </w:tcPr>
          <w:p w14:paraId="3482E95F"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D3FBEB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3BCB754" w14:textId="77777777" w:rsidTr="00B24821">
        <w:trPr>
          <w:trHeight w:val="300"/>
        </w:trPr>
        <w:tc>
          <w:tcPr>
            <w:tcW w:w="896" w:type="dxa"/>
            <w:noWrap/>
            <w:hideMark/>
          </w:tcPr>
          <w:p w14:paraId="46B6B59E" w14:textId="77777777" w:rsidR="003511B8" w:rsidRPr="00B24821" w:rsidRDefault="003511B8" w:rsidP="003511B8">
            <w:pPr>
              <w:jc w:val="both"/>
              <w:rPr>
                <w:color w:val="000000"/>
                <w:sz w:val="20"/>
                <w:szCs w:val="20"/>
              </w:rPr>
            </w:pPr>
            <w:r w:rsidRPr="00B24821">
              <w:rPr>
                <w:color w:val="000000"/>
                <w:sz w:val="20"/>
                <w:szCs w:val="20"/>
              </w:rPr>
              <w:t>2765</w:t>
            </w:r>
          </w:p>
        </w:tc>
        <w:tc>
          <w:tcPr>
            <w:tcW w:w="3594" w:type="dxa"/>
            <w:noWrap/>
            <w:hideMark/>
          </w:tcPr>
          <w:p w14:paraId="6A624D7B" w14:textId="77777777" w:rsidR="003511B8" w:rsidRPr="00B24821" w:rsidRDefault="003511B8" w:rsidP="003511B8">
            <w:pPr>
              <w:jc w:val="both"/>
              <w:rPr>
                <w:color w:val="000000"/>
                <w:sz w:val="20"/>
                <w:szCs w:val="20"/>
              </w:rPr>
            </w:pPr>
            <w:r w:rsidRPr="00B24821">
              <w:rPr>
                <w:color w:val="000000"/>
                <w:sz w:val="20"/>
                <w:szCs w:val="20"/>
              </w:rPr>
              <w:t>LUCIANA VIERGUTZ VANDREI</w:t>
            </w:r>
          </w:p>
        </w:tc>
        <w:tc>
          <w:tcPr>
            <w:tcW w:w="1884" w:type="dxa"/>
            <w:noWrap/>
            <w:hideMark/>
          </w:tcPr>
          <w:p w14:paraId="584354C7" w14:textId="77777777" w:rsidR="003511B8" w:rsidRPr="00B24821" w:rsidRDefault="003511B8" w:rsidP="003511B8">
            <w:pPr>
              <w:jc w:val="both"/>
              <w:rPr>
                <w:color w:val="000000"/>
                <w:sz w:val="20"/>
                <w:szCs w:val="20"/>
              </w:rPr>
            </w:pPr>
            <w:r w:rsidRPr="00B24821">
              <w:rPr>
                <w:color w:val="000000"/>
                <w:sz w:val="20"/>
                <w:szCs w:val="20"/>
              </w:rPr>
              <w:t>Assessora de Saneamento</w:t>
            </w:r>
          </w:p>
        </w:tc>
        <w:tc>
          <w:tcPr>
            <w:tcW w:w="1911" w:type="dxa"/>
            <w:noWrap/>
            <w:hideMark/>
          </w:tcPr>
          <w:p w14:paraId="2A18421E"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FAD3AF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92D6C44" w14:textId="77777777" w:rsidTr="00B24821">
        <w:trPr>
          <w:trHeight w:val="300"/>
        </w:trPr>
        <w:tc>
          <w:tcPr>
            <w:tcW w:w="896" w:type="dxa"/>
            <w:noWrap/>
            <w:hideMark/>
          </w:tcPr>
          <w:p w14:paraId="69D1ED00" w14:textId="77777777" w:rsidR="003511B8" w:rsidRPr="00B24821" w:rsidRDefault="003511B8" w:rsidP="003511B8">
            <w:pPr>
              <w:jc w:val="both"/>
              <w:rPr>
                <w:color w:val="000000"/>
                <w:sz w:val="20"/>
                <w:szCs w:val="20"/>
              </w:rPr>
            </w:pPr>
            <w:r w:rsidRPr="00B24821">
              <w:rPr>
                <w:color w:val="000000"/>
                <w:sz w:val="20"/>
                <w:szCs w:val="20"/>
              </w:rPr>
              <w:t>3049</w:t>
            </w:r>
          </w:p>
        </w:tc>
        <w:tc>
          <w:tcPr>
            <w:tcW w:w="3594" w:type="dxa"/>
            <w:noWrap/>
            <w:hideMark/>
          </w:tcPr>
          <w:p w14:paraId="357E10E3" w14:textId="77777777" w:rsidR="003511B8" w:rsidRPr="00B24821" w:rsidRDefault="003511B8" w:rsidP="003511B8">
            <w:pPr>
              <w:jc w:val="both"/>
              <w:rPr>
                <w:color w:val="000000"/>
                <w:sz w:val="20"/>
                <w:szCs w:val="20"/>
              </w:rPr>
            </w:pPr>
            <w:r w:rsidRPr="00B24821">
              <w:rPr>
                <w:color w:val="000000"/>
                <w:sz w:val="20"/>
                <w:szCs w:val="20"/>
              </w:rPr>
              <w:t>LUCIANO CICHOCKI</w:t>
            </w:r>
          </w:p>
        </w:tc>
        <w:tc>
          <w:tcPr>
            <w:tcW w:w="1884" w:type="dxa"/>
            <w:noWrap/>
            <w:hideMark/>
          </w:tcPr>
          <w:p w14:paraId="405A9FEB" w14:textId="77777777" w:rsidR="003511B8" w:rsidRPr="00B24821" w:rsidRDefault="003511B8" w:rsidP="003511B8">
            <w:pPr>
              <w:jc w:val="both"/>
              <w:rPr>
                <w:color w:val="000000"/>
                <w:sz w:val="20"/>
                <w:szCs w:val="20"/>
              </w:rPr>
            </w:pPr>
            <w:r w:rsidRPr="00B24821">
              <w:rPr>
                <w:color w:val="000000"/>
                <w:sz w:val="20"/>
                <w:szCs w:val="20"/>
              </w:rPr>
              <w:t>Assessor de Planejamento</w:t>
            </w:r>
          </w:p>
        </w:tc>
        <w:tc>
          <w:tcPr>
            <w:tcW w:w="1911" w:type="dxa"/>
            <w:noWrap/>
            <w:hideMark/>
          </w:tcPr>
          <w:p w14:paraId="6FB5D0D6"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D19931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F8BDFE2" w14:textId="77777777" w:rsidTr="00B24821">
        <w:trPr>
          <w:trHeight w:val="300"/>
        </w:trPr>
        <w:tc>
          <w:tcPr>
            <w:tcW w:w="896" w:type="dxa"/>
            <w:noWrap/>
            <w:hideMark/>
          </w:tcPr>
          <w:p w14:paraId="6E9F5766" w14:textId="77777777" w:rsidR="003511B8" w:rsidRPr="00B24821" w:rsidRDefault="003511B8" w:rsidP="003511B8">
            <w:pPr>
              <w:jc w:val="both"/>
              <w:rPr>
                <w:color w:val="000000"/>
                <w:sz w:val="20"/>
                <w:szCs w:val="20"/>
              </w:rPr>
            </w:pPr>
            <w:r w:rsidRPr="00B24821">
              <w:rPr>
                <w:color w:val="000000"/>
                <w:sz w:val="20"/>
                <w:szCs w:val="20"/>
              </w:rPr>
              <w:t>1000</w:t>
            </w:r>
          </w:p>
        </w:tc>
        <w:tc>
          <w:tcPr>
            <w:tcW w:w="3594" w:type="dxa"/>
            <w:noWrap/>
            <w:hideMark/>
          </w:tcPr>
          <w:p w14:paraId="71E8D711" w14:textId="77777777" w:rsidR="003511B8" w:rsidRPr="00B24821" w:rsidRDefault="003511B8" w:rsidP="003511B8">
            <w:pPr>
              <w:jc w:val="both"/>
              <w:rPr>
                <w:color w:val="000000"/>
                <w:sz w:val="20"/>
                <w:szCs w:val="20"/>
              </w:rPr>
            </w:pPr>
            <w:r w:rsidRPr="00B24821">
              <w:rPr>
                <w:color w:val="000000"/>
                <w:sz w:val="20"/>
                <w:szCs w:val="20"/>
              </w:rPr>
              <w:t>LUIZ ALTAIR MELO</w:t>
            </w:r>
          </w:p>
        </w:tc>
        <w:tc>
          <w:tcPr>
            <w:tcW w:w="1884" w:type="dxa"/>
            <w:noWrap/>
            <w:hideMark/>
          </w:tcPr>
          <w:p w14:paraId="0C8FA07D" w14:textId="77777777" w:rsidR="003511B8" w:rsidRPr="00B24821" w:rsidRDefault="003511B8" w:rsidP="003511B8">
            <w:pPr>
              <w:jc w:val="both"/>
              <w:rPr>
                <w:color w:val="000000"/>
                <w:sz w:val="20"/>
                <w:szCs w:val="20"/>
              </w:rPr>
            </w:pPr>
            <w:r w:rsidRPr="00B24821">
              <w:rPr>
                <w:color w:val="000000"/>
                <w:sz w:val="20"/>
                <w:szCs w:val="20"/>
              </w:rPr>
              <w:t>Assessor de Obras</w:t>
            </w:r>
          </w:p>
        </w:tc>
        <w:tc>
          <w:tcPr>
            <w:tcW w:w="1911" w:type="dxa"/>
            <w:noWrap/>
            <w:hideMark/>
          </w:tcPr>
          <w:p w14:paraId="7D0C91E1"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664566F6"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A1B715B" w14:textId="77777777" w:rsidTr="00B24821">
        <w:trPr>
          <w:trHeight w:val="300"/>
        </w:trPr>
        <w:tc>
          <w:tcPr>
            <w:tcW w:w="896" w:type="dxa"/>
            <w:noWrap/>
            <w:hideMark/>
          </w:tcPr>
          <w:p w14:paraId="0418A5E4" w14:textId="77777777" w:rsidR="003511B8" w:rsidRPr="00B24821" w:rsidRDefault="003511B8" w:rsidP="003511B8">
            <w:pPr>
              <w:jc w:val="both"/>
              <w:rPr>
                <w:color w:val="000000"/>
                <w:sz w:val="20"/>
                <w:szCs w:val="20"/>
              </w:rPr>
            </w:pPr>
            <w:r w:rsidRPr="00B24821">
              <w:rPr>
                <w:color w:val="000000"/>
                <w:sz w:val="20"/>
                <w:szCs w:val="20"/>
              </w:rPr>
              <w:t>957</w:t>
            </w:r>
          </w:p>
        </w:tc>
        <w:tc>
          <w:tcPr>
            <w:tcW w:w="3594" w:type="dxa"/>
            <w:noWrap/>
            <w:hideMark/>
          </w:tcPr>
          <w:p w14:paraId="40A0C590" w14:textId="77777777" w:rsidR="003511B8" w:rsidRPr="00B24821" w:rsidRDefault="003511B8" w:rsidP="003511B8">
            <w:pPr>
              <w:jc w:val="both"/>
              <w:rPr>
                <w:color w:val="000000"/>
                <w:sz w:val="20"/>
                <w:szCs w:val="20"/>
              </w:rPr>
            </w:pPr>
            <w:r w:rsidRPr="00B24821">
              <w:rPr>
                <w:color w:val="000000"/>
                <w:sz w:val="20"/>
                <w:szCs w:val="20"/>
              </w:rPr>
              <w:t>MARCIANA JACOBI LOURENZETTI</w:t>
            </w:r>
          </w:p>
        </w:tc>
        <w:tc>
          <w:tcPr>
            <w:tcW w:w="1884" w:type="dxa"/>
            <w:noWrap/>
            <w:hideMark/>
          </w:tcPr>
          <w:p w14:paraId="72C805D1"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7E942154"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3CF7DD8"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9C0961C" w14:textId="77777777" w:rsidTr="00B24821">
        <w:trPr>
          <w:trHeight w:val="300"/>
        </w:trPr>
        <w:tc>
          <w:tcPr>
            <w:tcW w:w="896" w:type="dxa"/>
            <w:noWrap/>
            <w:hideMark/>
          </w:tcPr>
          <w:p w14:paraId="29D87824" w14:textId="77777777" w:rsidR="003511B8" w:rsidRPr="00B24821" w:rsidRDefault="003511B8" w:rsidP="003511B8">
            <w:pPr>
              <w:jc w:val="both"/>
              <w:rPr>
                <w:color w:val="000000"/>
                <w:sz w:val="20"/>
                <w:szCs w:val="20"/>
              </w:rPr>
            </w:pPr>
            <w:r w:rsidRPr="00B24821">
              <w:rPr>
                <w:color w:val="000000"/>
                <w:sz w:val="20"/>
                <w:szCs w:val="20"/>
              </w:rPr>
              <w:t>1140</w:t>
            </w:r>
          </w:p>
        </w:tc>
        <w:tc>
          <w:tcPr>
            <w:tcW w:w="3594" w:type="dxa"/>
            <w:noWrap/>
            <w:hideMark/>
          </w:tcPr>
          <w:p w14:paraId="7085CCE0" w14:textId="77777777" w:rsidR="003511B8" w:rsidRPr="00B24821" w:rsidRDefault="003511B8" w:rsidP="003511B8">
            <w:pPr>
              <w:jc w:val="both"/>
              <w:rPr>
                <w:color w:val="000000"/>
                <w:sz w:val="20"/>
                <w:szCs w:val="20"/>
              </w:rPr>
            </w:pPr>
            <w:r w:rsidRPr="00B24821">
              <w:rPr>
                <w:color w:val="000000"/>
                <w:sz w:val="20"/>
                <w:szCs w:val="20"/>
              </w:rPr>
              <w:t>MARGID STEIN BONETI</w:t>
            </w:r>
          </w:p>
        </w:tc>
        <w:tc>
          <w:tcPr>
            <w:tcW w:w="1884" w:type="dxa"/>
            <w:noWrap/>
            <w:hideMark/>
          </w:tcPr>
          <w:p w14:paraId="5811985F"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360F5D0A"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6710B06"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230EB67" w14:textId="77777777" w:rsidTr="00B24821">
        <w:trPr>
          <w:trHeight w:val="300"/>
        </w:trPr>
        <w:tc>
          <w:tcPr>
            <w:tcW w:w="896" w:type="dxa"/>
            <w:noWrap/>
            <w:hideMark/>
          </w:tcPr>
          <w:p w14:paraId="2C4B7B1A" w14:textId="77777777" w:rsidR="003511B8" w:rsidRPr="00B24821" w:rsidRDefault="003511B8" w:rsidP="003511B8">
            <w:pPr>
              <w:jc w:val="both"/>
              <w:rPr>
                <w:color w:val="000000"/>
                <w:sz w:val="20"/>
                <w:szCs w:val="20"/>
              </w:rPr>
            </w:pPr>
            <w:r w:rsidRPr="00B24821">
              <w:rPr>
                <w:color w:val="000000"/>
                <w:sz w:val="20"/>
                <w:szCs w:val="20"/>
              </w:rPr>
              <w:t>383</w:t>
            </w:r>
          </w:p>
        </w:tc>
        <w:tc>
          <w:tcPr>
            <w:tcW w:w="3594" w:type="dxa"/>
            <w:noWrap/>
            <w:hideMark/>
          </w:tcPr>
          <w:p w14:paraId="66BE607F" w14:textId="77777777" w:rsidR="003511B8" w:rsidRPr="00B24821" w:rsidRDefault="003511B8" w:rsidP="003511B8">
            <w:pPr>
              <w:jc w:val="both"/>
              <w:rPr>
                <w:color w:val="000000"/>
                <w:sz w:val="20"/>
                <w:szCs w:val="20"/>
              </w:rPr>
            </w:pPr>
            <w:r w:rsidRPr="00B24821">
              <w:rPr>
                <w:color w:val="000000"/>
                <w:sz w:val="20"/>
                <w:szCs w:val="20"/>
              </w:rPr>
              <w:t xml:space="preserve">MARIA APARECIDA SCHMIDT </w:t>
            </w:r>
          </w:p>
        </w:tc>
        <w:tc>
          <w:tcPr>
            <w:tcW w:w="1884" w:type="dxa"/>
            <w:noWrap/>
            <w:hideMark/>
          </w:tcPr>
          <w:p w14:paraId="3088CFFD" w14:textId="77777777" w:rsidR="003511B8" w:rsidRPr="00B24821" w:rsidRDefault="003511B8" w:rsidP="003511B8">
            <w:pPr>
              <w:jc w:val="both"/>
              <w:rPr>
                <w:color w:val="000000"/>
                <w:sz w:val="20"/>
                <w:szCs w:val="20"/>
              </w:rPr>
            </w:pPr>
            <w:r w:rsidRPr="00B24821">
              <w:rPr>
                <w:color w:val="000000"/>
                <w:sz w:val="20"/>
                <w:szCs w:val="20"/>
              </w:rPr>
              <w:t>Assessora de Saúde</w:t>
            </w:r>
          </w:p>
        </w:tc>
        <w:tc>
          <w:tcPr>
            <w:tcW w:w="1911" w:type="dxa"/>
            <w:noWrap/>
            <w:hideMark/>
          </w:tcPr>
          <w:p w14:paraId="0B9FED50"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15FC5B8"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0E0B885" w14:textId="77777777" w:rsidTr="00B24821">
        <w:trPr>
          <w:trHeight w:val="300"/>
        </w:trPr>
        <w:tc>
          <w:tcPr>
            <w:tcW w:w="896" w:type="dxa"/>
            <w:noWrap/>
            <w:hideMark/>
          </w:tcPr>
          <w:p w14:paraId="49C393CD" w14:textId="77777777" w:rsidR="003511B8" w:rsidRPr="00B24821" w:rsidRDefault="003511B8" w:rsidP="003511B8">
            <w:pPr>
              <w:jc w:val="both"/>
              <w:rPr>
                <w:color w:val="000000"/>
                <w:sz w:val="20"/>
                <w:szCs w:val="20"/>
              </w:rPr>
            </w:pPr>
            <w:r w:rsidRPr="00B24821">
              <w:rPr>
                <w:color w:val="000000"/>
                <w:sz w:val="20"/>
                <w:szCs w:val="20"/>
              </w:rPr>
              <w:t>1462</w:t>
            </w:r>
          </w:p>
        </w:tc>
        <w:tc>
          <w:tcPr>
            <w:tcW w:w="3594" w:type="dxa"/>
            <w:noWrap/>
            <w:hideMark/>
          </w:tcPr>
          <w:p w14:paraId="6F0A00F4" w14:textId="77777777" w:rsidR="003511B8" w:rsidRPr="00B24821" w:rsidRDefault="003511B8" w:rsidP="003511B8">
            <w:pPr>
              <w:jc w:val="both"/>
              <w:rPr>
                <w:color w:val="000000"/>
                <w:sz w:val="20"/>
                <w:szCs w:val="20"/>
              </w:rPr>
            </w:pPr>
            <w:r w:rsidRPr="00B24821">
              <w:rPr>
                <w:color w:val="000000"/>
                <w:sz w:val="20"/>
                <w:szCs w:val="20"/>
              </w:rPr>
              <w:t>MARILENE BUSCH</w:t>
            </w:r>
          </w:p>
        </w:tc>
        <w:tc>
          <w:tcPr>
            <w:tcW w:w="1884" w:type="dxa"/>
            <w:noWrap/>
            <w:hideMark/>
          </w:tcPr>
          <w:p w14:paraId="6DD3768A" w14:textId="77777777" w:rsidR="003511B8" w:rsidRPr="00B24821" w:rsidRDefault="003511B8" w:rsidP="003511B8">
            <w:pPr>
              <w:jc w:val="both"/>
              <w:rPr>
                <w:color w:val="000000"/>
                <w:sz w:val="20"/>
                <w:szCs w:val="20"/>
              </w:rPr>
            </w:pPr>
            <w:r w:rsidRPr="00B24821">
              <w:rPr>
                <w:color w:val="000000"/>
                <w:sz w:val="20"/>
                <w:szCs w:val="20"/>
              </w:rPr>
              <w:t>Diretora Recursos Humanos</w:t>
            </w:r>
          </w:p>
        </w:tc>
        <w:tc>
          <w:tcPr>
            <w:tcW w:w="1911" w:type="dxa"/>
            <w:noWrap/>
            <w:hideMark/>
          </w:tcPr>
          <w:p w14:paraId="64778D88"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97D8EE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EAFE9F5" w14:textId="77777777" w:rsidTr="00B24821">
        <w:trPr>
          <w:trHeight w:val="300"/>
        </w:trPr>
        <w:tc>
          <w:tcPr>
            <w:tcW w:w="896" w:type="dxa"/>
            <w:noWrap/>
            <w:hideMark/>
          </w:tcPr>
          <w:p w14:paraId="0813966B" w14:textId="77777777" w:rsidR="003511B8" w:rsidRPr="00B24821" w:rsidRDefault="003511B8" w:rsidP="003511B8">
            <w:pPr>
              <w:jc w:val="both"/>
              <w:rPr>
                <w:color w:val="000000"/>
                <w:sz w:val="20"/>
                <w:szCs w:val="20"/>
              </w:rPr>
            </w:pPr>
            <w:r w:rsidRPr="00B24821">
              <w:rPr>
                <w:color w:val="000000"/>
                <w:sz w:val="20"/>
                <w:szCs w:val="20"/>
              </w:rPr>
              <w:t>2781</w:t>
            </w:r>
          </w:p>
        </w:tc>
        <w:tc>
          <w:tcPr>
            <w:tcW w:w="3594" w:type="dxa"/>
            <w:noWrap/>
            <w:hideMark/>
          </w:tcPr>
          <w:p w14:paraId="727E4103" w14:textId="77777777" w:rsidR="003511B8" w:rsidRPr="00B24821" w:rsidRDefault="003511B8" w:rsidP="003511B8">
            <w:pPr>
              <w:jc w:val="both"/>
              <w:rPr>
                <w:color w:val="000000"/>
                <w:sz w:val="20"/>
                <w:szCs w:val="20"/>
              </w:rPr>
            </w:pPr>
            <w:r w:rsidRPr="00B24821">
              <w:rPr>
                <w:color w:val="000000"/>
                <w:sz w:val="20"/>
                <w:szCs w:val="20"/>
              </w:rPr>
              <w:t>MARIZA PISKE</w:t>
            </w:r>
          </w:p>
        </w:tc>
        <w:tc>
          <w:tcPr>
            <w:tcW w:w="1884" w:type="dxa"/>
            <w:noWrap/>
            <w:hideMark/>
          </w:tcPr>
          <w:p w14:paraId="70910E7E" w14:textId="77777777" w:rsidR="003511B8" w:rsidRPr="00B24821" w:rsidRDefault="003511B8" w:rsidP="003511B8">
            <w:pPr>
              <w:jc w:val="both"/>
              <w:rPr>
                <w:color w:val="000000"/>
                <w:sz w:val="20"/>
                <w:szCs w:val="20"/>
              </w:rPr>
            </w:pPr>
            <w:r w:rsidRPr="00B24821">
              <w:rPr>
                <w:color w:val="000000"/>
                <w:sz w:val="20"/>
                <w:szCs w:val="20"/>
              </w:rPr>
              <w:t>Controlador Municipal</w:t>
            </w:r>
          </w:p>
        </w:tc>
        <w:tc>
          <w:tcPr>
            <w:tcW w:w="1911" w:type="dxa"/>
            <w:noWrap/>
            <w:hideMark/>
          </w:tcPr>
          <w:p w14:paraId="07E5E21A"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191FA95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41DCA12" w14:textId="77777777" w:rsidTr="00B24821">
        <w:trPr>
          <w:trHeight w:val="300"/>
        </w:trPr>
        <w:tc>
          <w:tcPr>
            <w:tcW w:w="896" w:type="dxa"/>
            <w:noWrap/>
            <w:hideMark/>
          </w:tcPr>
          <w:p w14:paraId="6DAF522A" w14:textId="77777777" w:rsidR="003511B8" w:rsidRPr="00B24821" w:rsidRDefault="003511B8" w:rsidP="003511B8">
            <w:pPr>
              <w:jc w:val="both"/>
              <w:rPr>
                <w:color w:val="000000"/>
                <w:sz w:val="20"/>
                <w:szCs w:val="20"/>
              </w:rPr>
            </w:pPr>
            <w:r w:rsidRPr="00B24821">
              <w:rPr>
                <w:color w:val="000000"/>
                <w:sz w:val="20"/>
                <w:szCs w:val="20"/>
              </w:rPr>
              <w:t>19</w:t>
            </w:r>
          </w:p>
        </w:tc>
        <w:tc>
          <w:tcPr>
            <w:tcW w:w="3594" w:type="dxa"/>
            <w:noWrap/>
            <w:hideMark/>
          </w:tcPr>
          <w:p w14:paraId="79F00054" w14:textId="77777777" w:rsidR="003511B8" w:rsidRPr="00B24821" w:rsidRDefault="003511B8" w:rsidP="003511B8">
            <w:pPr>
              <w:jc w:val="both"/>
              <w:rPr>
                <w:color w:val="000000"/>
                <w:sz w:val="20"/>
                <w:szCs w:val="20"/>
              </w:rPr>
            </w:pPr>
            <w:r w:rsidRPr="00B24821">
              <w:rPr>
                <w:color w:val="000000"/>
                <w:sz w:val="20"/>
                <w:szCs w:val="20"/>
              </w:rPr>
              <w:t>MARLENE NEUMANN</w:t>
            </w:r>
          </w:p>
        </w:tc>
        <w:tc>
          <w:tcPr>
            <w:tcW w:w="1884" w:type="dxa"/>
            <w:noWrap/>
            <w:hideMark/>
          </w:tcPr>
          <w:p w14:paraId="07498616" w14:textId="77777777" w:rsidR="003511B8" w:rsidRPr="00B24821" w:rsidRDefault="003511B8" w:rsidP="003511B8">
            <w:pPr>
              <w:jc w:val="both"/>
              <w:rPr>
                <w:color w:val="000000"/>
                <w:sz w:val="20"/>
                <w:szCs w:val="20"/>
              </w:rPr>
            </w:pPr>
            <w:r w:rsidRPr="00B24821">
              <w:rPr>
                <w:color w:val="000000"/>
                <w:sz w:val="20"/>
                <w:szCs w:val="20"/>
              </w:rPr>
              <w:t>Secretária de Gabinete - FG</w:t>
            </w:r>
          </w:p>
        </w:tc>
        <w:tc>
          <w:tcPr>
            <w:tcW w:w="1911" w:type="dxa"/>
            <w:noWrap/>
            <w:hideMark/>
          </w:tcPr>
          <w:p w14:paraId="2AA9BF4D"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D1CC77C"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A33C0C6" w14:textId="77777777" w:rsidTr="00B24821">
        <w:trPr>
          <w:trHeight w:val="300"/>
        </w:trPr>
        <w:tc>
          <w:tcPr>
            <w:tcW w:w="896" w:type="dxa"/>
            <w:noWrap/>
            <w:hideMark/>
          </w:tcPr>
          <w:p w14:paraId="65DDEF33" w14:textId="77777777" w:rsidR="003511B8" w:rsidRPr="00B24821" w:rsidRDefault="003511B8" w:rsidP="003511B8">
            <w:pPr>
              <w:jc w:val="both"/>
              <w:rPr>
                <w:color w:val="000000"/>
                <w:sz w:val="20"/>
                <w:szCs w:val="20"/>
              </w:rPr>
            </w:pPr>
            <w:r w:rsidRPr="00B24821">
              <w:rPr>
                <w:color w:val="000000"/>
                <w:sz w:val="20"/>
                <w:szCs w:val="20"/>
              </w:rPr>
              <w:t>2951</w:t>
            </w:r>
          </w:p>
        </w:tc>
        <w:tc>
          <w:tcPr>
            <w:tcW w:w="3594" w:type="dxa"/>
            <w:noWrap/>
            <w:hideMark/>
          </w:tcPr>
          <w:p w14:paraId="0E2E6F7E" w14:textId="77777777" w:rsidR="003511B8" w:rsidRPr="00B24821" w:rsidRDefault="003511B8" w:rsidP="003511B8">
            <w:pPr>
              <w:jc w:val="both"/>
              <w:rPr>
                <w:color w:val="000000"/>
                <w:sz w:val="20"/>
                <w:szCs w:val="20"/>
              </w:rPr>
            </w:pPr>
            <w:r w:rsidRPr="00B24821">
              <w:rPr>
                <w:color w:val="000000"/>
                <w:sz w:val="20"/>
                <w:szCs w:val="20"/>
              </w:rPr>
              <w:t>MARTINA LARISSA DUVE ANCINI</w:t>
            </w:r>
          </w:p>
        </w:tc>
        <w:tc>
          <w:tcPr>
            <w:tcW w:w="1884" w:type="dxa"/>
            <w:noWrap/>
            <w:hideMark/>
          </w:tcPr>
          <w:p w14:paraId="2677E0D5" w14:textId="77777777" w:rsidR="003511B8" w:rsidRPr="00B24821" w:rsidRDefault="003511B8" w:rsidP="003511B8">
            <w:pPr>
              <w:jc w:val="both"/>
              <w:rPr>
                <w:color w:val="000000"/>
                <w:sz w:val="20"/>
                <w:szCs w:val="20"/>
              </w:rPr>
            </w:pPr>
            <w:r w:rsidRPr="00B24821">
              <w:rPr>
                <w:color w:val="000000"/>
                <w:sz w:val="20"/>
                <w:szCs w:val="20"/>
              </w:rPr>
              <w:t>Assessora de Educação</w:t>
            </w:r>
          </w:p>
        </w:tc>
        <w:tc>
          <w:tcPr>
            <w:tcW w:w="1911" w:type="dxa"/>
            <w:noWrap/>
            <w:hideMark/>
          </w:tcPr>
          <w:p w14:paraId="5FF91DB9"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72F633F2"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DB6EBC3" w14:textId="77777777" w:rsidTr="00B24821">
        <w:trPr>
          <w:trHeight w:val="300"/>
        </w:trPr>
        <w:tc>
          <w:tcPr>
            <w:tcW w:w="896" w:type="dxa"/>
            <w:noWrap/>
            <w:hideMark/>
          </w:tcPr>
          <w:p w14:paraId="5E77617E" w14:textId="77777777" w:rsidR="003511B8" w:rsidRPr="00B24821" w:rsidRDefault="003511B8" w:rsidP="003511B8">
            <w:pPr>
              <w:jc w:val="both"/>
              <w:rPr>
                <w:color w:val="000000"/>
                <w:sz w:val="20"/>
                <w:szCs w:val="20"/>
              </w:rPr>
            </w:pPr>
            <w:r w:rsidRPr="00B24821">
              <w:rPr>
                <w:color w:val="000000"/>
                <w:sz w:val="20"/>
                <w:szCs w:val="20"/>
              </w:rPr>
              <w:t>2887</w:t>
            </w:r>
          </w:p>
        </w:tc>
        <w:tc>
          <w:tcPr>
            <w:tcW w:w="3594" w:type="dxa"/>
            <w:noWrap/>
            <w:hideMark/>
          </w:tcPr>
          <w:p w14:paraId="24E3F864" w14:textId="77777777" w:rsidR="003511B8" w:rsidRPr="00B24821" w:rsidRDefault="003511B8" w:rsidP="003511B8">
            <w:pPr>
              <w:jc w:val="both"/>
              <w:rPr>
                <w:color w:val="000000"/>
                <w:sz w:val="20"/>
                <w:szCs w:val="20"/>
              </w:rPr>
            </w:pPr>
            <w:r w:rsidRPr="00B24821">
              <w:rPr>
                <w:color w:val="000000"/>
                <w:sz w:val="20"/>
                <w:szCs w:val="20"/>
              </w:rPr>
              <w:t>MATHEUS EDUARDO WEBER GESSNER</w:t>
            </w:r>
          </w:p>
        </w:tc>
        <w:tc>
          <w:tcPr>
            <w:tcW w:w="1884" w:type="dxa"/>
            <w:noWrap/>
            <w:hideMark/>
          </w:tcPr>
          <w:p w14:paraId="58BCD118" w14:textId="77777777" w:rsidR="003511B8" w:rsidRPr="00B24821" w:rsidRDefault="003511B8" w:rsidP="003511B8">
            <w:pPr>
              <w:jc w:val="both"/>
              <w:rPr>
                <w:color w:val="000000"/>
                <w:sz w:val="20"/>
                <w:szCs w:val="20"/>
              </w:rPr>
            </w:pPr>
            <w:r w:rsidRPr="00B24821">
              <w:rPr>
                <w:color w:val="000000"/>
                <w:sz w:val="20"/>
                <w:szCs w:val="20"/>
              </w:rPr>
              <w:t>Assessor Planejamento</w:t>
            </w:r>
          </w:p>
        </w:tc>
        <w:tc>
          <w:tcPr>
            <w:tcW w:w="1911" w:type="dxa"/>
            <w:noWrap/>
            <w:hideMark/>
          </w:tcPr>
          <w:p w14:paraId="5EAE6B78"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645DCE0E"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FAC66C9" w14:textId="77777777" w:rsidTr="00B24821">
        <w:trPr>
          <w:trHeight w:val="300"/>
        </w:trPr>
        <w:tc>
          <w:tcPr>
            <w:tcW w:w="896" w:type="dxa"/>
            <w:noWrap/>
            <w:hideMark/>
          </w:tcPr>
          <w:p w14:paraId="6D7FA1A1" w14:textId="77777777" w:rsidR="003511B8" w:rsidRPr="00B24821" w:rsidRDefault="003511B8" w:rsidP="003511B8">
            <w:pPr>
              <w:jc w:val="both"/>
              <w:rPr>
                <w:color w:val="000000"/>
                <w:sz w:val="20"/>
                <w:szCs w:val="20"/>
              </w:rPr>
            </w:pPr>
            <w:r w:rsidRPr="00B24821">
              <w:rPr>
                <w:color w:val="000000"/>
                <w:sz w:val="20"/>
                <w:szCs w:val="20"/>
              </w:rPr>
              <w:t>2981</w:t>
            </w:r>
          </w:p>
        </w:tc>
        <w:tc>
          <w:tcPr>
            <w:tcW w:w="3594" w:type="dxa"/>
            <w:noWrap/>
            <w:hideMark/>
          </w:tcPr>
          <w:p w14:paraId="54689F30" w14:textId="77777777" w:rsidR="003511B8" w:rsidRPr="00B24821" w:rsidRDefault="003511B8" w:rsidP="003511B8">
            <w:pPr>
              <w:jc w:val="both"/>
              <w:rPr>
                <w:color w:val="000000"/>
                <w:sz w:val="20"/>
                <w:szCs w:val="20"/>
              </w:rPr>
            </w:pPr>
            <w:r w:rsidRPr="00B24821">
              <w:rPr>
                <w:color w:val="000000"/>
                <w:sz w:val="20"/>
                <w:szCs w:val="20"/>
              </w:rPr>
              <w:t>MAURI DOS SANTOS FLORES</w:t>
            </w:r>
          </w:p>
        </w:tc>
        <w:tc>
          <w:tcPr>
            <w:tcW w:w="1884" w:type="dxa"/>
            <w:noWrap/>
            <w:hideMark/>
          </w:tcPr>
          <w:p w14:paraId="4CAFDE76" w14:textId="77777777" w:rsidR="003511B8" w:rsidRPr="00B24821" w:rsidRDefault="003511B8" w:rsidP="003511B8">
            <w:pPr>
              <w:jc w:val="both"/>
              <w:rPr>
                <w:color w:val="000000"/>
                <w:sz w:val="20"/>
                <w:szCs w:val="20"/>
              </w:rPr>
            </w:pPr>
            <w:r w:rsidRPr="00B24821">
              <w:rPr>
                <w:color w:val="000000"/>
                <w:sz w:val="20"/>
                <w:szCs w:val="20"/>
              </w:rPr>
              <w:t>Assessor de Saúde</w:t>
            </w:r>
          </w:p>
        </w:tc>
        <w:tc>
          <w:tcPr>
            <w:tcW w:w="1911" w:type="dxa"/>
            <w:noWrap/>
            <w:hideMark/>
          </w:tcPr>
          <w:p w14:paraId="11F62F89"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C8A4601"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531BC09" w14:textId="77777777" w:rsidTr="00B24821">
        <w:trPr>
          <w:trHeight w:val="300"/>
        </w:trPr>
        <w:tc>
          <w:tcPr>
            <w:tcW w:w="896" w:type="dxa"/>
            <w:noWrap/>
            <w:hideMark/>
          </w:tcPr>
          <w:p w14:paraId="23EFFF5E" w14:textId="77777777" w:rsidR="003511B8" w:rsidRPr="00B24821" w:rsidRDefault="003511B8" w:rsidP="003511B8">
            <w:pPr>
              <w:jc w:val="both"/>
              <w:rPr>
                <w:color w:val="000000"/>
                <w:sz w:val="20"/>
                <w:szCs w:val="20"/>
              </w:rPr>
            </w:pPr>
            <w:r w:rsidRPr="00B24821">
              <w:rPr>
                <w:color w:val="000000"/>
                <w:sz w:val="20"/>
                <w:szCs w:val="20"/>
              </w:rPr>
              <w:t>1057</w:t>
            </w:r>
          </w:p>
        </w:tc>
        <w:tc>
          <w:tcPr>
            <w:tcW w:w="3594" w:type="dxa"/>
            <w:noWrap/>
            <w:hideMark/>
          </w:tcPr>
          <w:p w14:paraId="49248487" w14:textId="77777777" w:rsidR="003511B8" w:rsidRPr="00B24821" w:rsidRDefault="003511B8" w:rsidP="003511B8">
            <w:pPr>
              <w:jc w:val="both"/>
              <w:rPr>
                <w:color w:val="000000"/>
                <w:sz w:val="20"/>
                <w:szCs w:val="20"/>
              </w:rPr>
            </w:pPr>
            <w:r w:rsidRPr="00B24821">
              <w:rPr>
                <w:color w:val="000000"/>
                <w:sz w:val="20"/>
                <w:szCs w:val="20"/>
              </w:rPr>
              <w:t>MELANI ZELFELD</w:t>
            </w:r>
          </w:p>
        </w:tc>
        <w:tc>
          <w:tcPr>
            <w:tcW w:w="1884" w:type="dxa"/>
            <w:noWrap/>
            <w:hideMark/>
          </w:tcPr>
          <w:p w14:paraId="18FCFE8B" w14:textId="77777777" w:rsidR="003511B8" w:rsidRPr="00B24821" w:rsidRDefault="003511B8" w:rsidP="003511B8">
            <w:pPr>
              <w:jc w:val="both"/>
              <w:rPr>
                <w:color w:val="000000"/>
                <w:sz w:val="20"/>
                <w:szCs w:val="20"/>
              </w:rPr>
            </w:pPr>
            <w:r w:rsidRPr="00B24821">
              <w:rPr>
                <w:color w:val="000000"/>
                <w:sz w:val="20"/>
                <w:szCs w:val="20"/>
              </w:rPr>
              <w:t>Coordenadora ADM - FG</w:t>
            </w:r>
          </w:p>
        </w:tc>
        <w:tc>
          <w:tcPr>
            <w:tcW w:w="1911" w:type="dxa"/>
            <w:noWrap/>
            <w:hideMark/>
          </w:tcPr>
          <w:p w14:paraId="3CBDE99F"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CB84B68"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DBAE986" w14:textId="77777777" w:rsidTr="00B24821">
        <w:trPr>
          <w:trHeight w:val="300"/>
        </w:trPr>
        <w:tc>
          <w:tcPr>
            <w:tcW w:w="896" w:type="dxa"/>
            <w:noWrap/>
            <w:hideMark/>
          </w:tcPr>
          <w:p w14:paraId="0007644A" w14:textId="77777777" w:rsidR="003511B8" w:rsidRPr="00B24821" w:rsidRDefault="003511B8" w:rsidP="003511B8">
            <w:pPr>
              <w:jc w:val="both"/>
              <w:rPr>
                <w:color w:val="000000"/>
                <w:sz w:val="20"/>
                <w:szCs w:val="20"/>
              </w:rPr>
            </w:pPr>
            <w:r w:rsidRPr="00B24821">
              <w:rPr>
                <w:color w:val="000000"/>
                <w:sz w:val="20"/>
                <w:szCs w:val="20"/>
              </w:rPr>
              <w:t>1385</w:t>
            </w:r>
          </w:p>
        </w:tc>
        <w:tc>
          <w:tcPr>
            <w:tcW w:w="3594" w:type="dxa"/>
            <w:noWrap/>
            <w:hideMark/>
          </w:tcPr>
          <w:p w14:paraId="369F1525" w14:textId="77777777" w:rsidR="003511B8" w:rsidRPr="00B24821" w:rsidRDefault="003511B8" w:rsidP="003511B8">
            <w:pPr>
              <w:jc w:val="both"/>
              <w:rPr>
                <w:color w:val="000000"/>
                <w:sz w:val="20"/>
                <w:szCs w:val="20"/>
              </w:rPr>
            </w:pPr>
            <w:r w:rsidRPr="00B24821">
              <w:rPr>
                <w:color w:val="000000"/>
                <w:sz w:val="20"/>
                <w:szCs w:val="20"/>
              </w:rPr>
              <w:t>MICHELE VANESSA ALVES URNAU</w:t>
            </w:r>
          </w:p>
        </w:tc>
        <w:tc>
          <w:tcPr>
            <w:tcW w:w="1884" w:type="dxa"/>
            <w:noWrap/>
            <w:hideMark/>
          </w:tcPr>
          <w:p w14:paraId="0FFAF101" w14:textId="77777777" w:rsidR="003511B8" w:rsidRPr="00B24821" w:rsidRDefault="003511B8" w:rsidP="003511B8">
            <w:pPr>
              <w:jc w:val="both"/>
              <w:rPr>
                <w:color w:val="000000"/>
                <w:sz w:val="20"/>
                <w:szCs w:val="20"/>
              </w:rPr>
            </w:pPr>
            <w:r w:rsidRPr="00B24821">
              <w:rPr>
                <w:color w:val="000000"/>
                <w:sz w:val="20"/>
                <w:szCs w:val="20"/>
              </w:rPr>
              <w:t>Assessora de Planejamento</w:t>
            </w:r>
          </w:p>
        </w:tc>
        <w:tc>
          <w:tcPr>
            <w:tcW w:w="1911" w:type="dxa"/>
            <w:noWrap/>
            <w:hideMark/>
          </w:tcPr>
          <w:p w14:paraId="28FC7C3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793552E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3CA9DBA" w14:textId="77777777" w:rsidTr="00B24821">
        <w:trPr>
          <w:trHeight w:val="300"/>
        </w:trPr>
        <w:tc>
          <w:tcPr>
            <w:tcW w:w="896" w:type="dxa"/>
            <w:noWrap/>
            <w:hideMark/>
          </w:tcPr>
          <w:p w14:paraId="569D7FBD" w14:textId="77777777" w:rsidR="003511B8" w:rsidRPr="00B24821" w:rsidRDefault="003511B8" w:rsidP="003511B8">
            <w:pPr>
              <w:jc w:val="both"/>
              <w:rPr>
                <w:color w:val="000000"/>
                <w:sz w:val="20"/>
                <w:szCs w:val="20"/>
              </w:rPr>
            </w:pPr>
            <w:r w:rsidRPr="00B24821">
              <w:rPr>
                <w:color w:val="000000"/>
                <w:sz w:val="20"/>
                <w:szCs w:val="20"/>
              </w:rPr>
              <w:lastRenderedPageBreak/>
              <w:t>2844</w:t>
            </w:r>
          </w:p>
        </w:tc>
        <w:tc>
          <w:tcPr>
            <w:tcW w:w="3594" w:type="dxa"/>
            <w:noWrap/>
            <w:hideMark/>
          </w:tcPr>
          <w:p w14:paraId="733A4921" w14:textId="77777777" w:rsidR="003511B8" w:rsidRPr="00B24821" w:rsidRDefault="003511B8" w:rsidP="003511B8">
            <w:pPr>
              <w:jc w:val="both"/>
              <w:rPr>
                <w:color w:val="000000"/>
                <w:sz w:val="20"/>
                <w:szCs w:val="20"/>
              </w:rPr>
            </w:pPr>
            <w:r w:rsidRPr="00B24821">
              <w:rPr>
                <w:color w:val="000000"/>
                <w:sz w:val="20"/>
                <w:szCs w:val="20"/>
              </w:rPr>
              <w:t>MILENA EMILIA VIERGUTZ</w:t>
            </w:r>
          </w:p>
        </w:tc>
        <w:tc>
          <w:tcPr>
            <w:tcW w:w="1884" w:type="dxa"/>
            <w:noWrap/>
            <w:hideMark/>
          </w:tcPr>
          <w:p w14:paraId="1E145E2B" w14:textId="77777777" w:rsidR="003511B8" w:rsidRPr="00B24821" w:rsidRDefault="003511B8" w:rsidP="003511B8">
            <w:pPr>
              <w:jc w:val="both"/>
              <w:rPr>
                <w:color w:val="000000"/>
                <w:sz w:val="20"/>
                <w:szCs w:val="20"/>
              </w:rPr>
            </w:pPr>
            <w:r w:rsidRPr="00B24821">
              <w:rPr>
                <w:color w:val="000000"/>
                <w:sz w:val="20"/>
                <w:szCs w:val="20"/>
              </w:rPr>
              <w:t>Assessora Planejamento</w:t>
            </w:r>
          </w:p>
        </w:tc>
        <w:tc>
          <w:tcPr>
            <w:tcW w:w="1911" w:type="dxa"/>
            <w:noWrap/>
            <w:hideMark/>
          </w:tcPr>
          <w:p w14:paraId="0E6D4FBF"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129907B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154BE9D" w14:textId="77777777" w:rsidTr="00B24821">
        <w:trPr>
          <w:trHeight w:val="300"/>
        </w:trPr>
        <w:tc>
          <w:tcPr>
            <w:tcW w:w="896" w:type="dxa"/>
            <w:noWrap/>
            <w:hideMark/>
          </w:tcPr>
          <w:p w14:paraId="5F11A7A9" w14:textId="77777777" w:rsidR="003511B8" w:rsidRPr="00B24821" w:rsidRDefault="003511B8" w:rsidP="003511B8">
            <w:pPr>
              <w:jc w:val="both"/>
              <w:rPr>
                <w:color w:val="000000"/>
                <w:sz w:val="20"/>
                <w:szCs w:val="20"/>
              </w:rPr>
            </w:pPr>
            <w:r w:rsidRPr="00B24821">
              <w:rPr>
                <w:color w:val="000000"/>
                <w:sz w:val="20"/>
                <w:szCs w:val="20"/>
              </w:rPr>
              <w:t>283</w:t>
            </w:r>
          </w:p>
        </w:tc>
        <w:tc>
          <w:tcPr>
            <w:tcW w:w="3594" w:type="dxa"/>
            <w:noWrap/>
            <w:hideMark/>
          </w:tcPr>
          <w:p w14:paraId="4359D5FC" w14:textId="77777777" w:rsidR="003511B8" w:rsidRPr="00B24821" w:rsidRDefault="003511B8" w:rsidP="003511B8">
            <w:pPr>
              <w:jc w:val="both"/>
              <w:rPr>
                <w:color w:val="000000"/>
                <w:sz w:val="20"/>
                <w:szCs w:val="20"/>
              </w:rPr>
            </w:pPr>
            <w:r w:rsidRPr="00B24821">
              <w:rPr>
                <w:color w:val="000000"/>
                <w:sz w:val="20"/>
                <w:szCs w:val="20"/>
              </w:rPr>
              <w:t>NADIA CRISTIANE HEFTER TAMBOSI</w:t>
            </w:r>
          </w:p>
        </w:tc>
        <w:tc>
          <w:tcPr>
            <w:tcW w:w="1884" w:type="dxa"/>
            <w:noWrap/>
            <w:hideMark/>
          </w:tcPr>
          <w:p w14:paraId="68730B59" w14:textId="77777777" w:rsidR="003511B8" w:rsidRPr="00B24821" w:rsidRDefault="003511B8" w:rsidP="003511B8">
            <w:pPr>
              <w:jc w:val="both"/>
              <w:rPr>
                <w:color w:val="000000"/>
                <w:sz w:val="20"/>
                <w:szCs w:val="20"/>
              </w:rPr>
            </w:pPr>
            <w:r w:rsidRPr="00B24821">
              <w:rPr>
                <w:color w:val="000000"/>
                <w:sz w:val="20"/>
                <w:szCs w:val="20"/>
              </w:rPr>
              <w:t>Diretora Administrativa</w:t>
            </w:r>
          </w:p>
        </w:tc>
        <w:tc>
          <w:tcPr>
            <w:tcW w:w="1911" w:type="dxa"/>
            <w:noWrap/>
            <w:hideMark/>
          </w:tcPr>
          <w:p w14:paraId="20873744"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7E5FEEAF"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B090DEE" w14:textId="77777777" w:rsidTr="00B24821">
        <w:trPr>
          <w:trHeight w:val="300"/>
        </w:trPr>
        <w:tc>
          <w:tcPr>
            <w:tcW w:w="896" w:type="dxa"/>
            <w:noWrap/>
            <w:hideMark/>
          </w:tcPr>
          <w:p w14:paraId="6B215D6E" w14:textId="77777777" w:rsidR="003511B8" w:rsidRPr="00B24821" w:rsidRDefault="003511B8" w:rsidP="003511B8">
            <w:pPr>
              <w:jc w:val="both"/>
              <w:rPr>
                <w:color w:val="000000"/>
                <w:sz w:val="20"/>
                <w:szCs w:val="20"/>
              </w:rPr>
            </w:pPr>
            <w:r w:rsidRPr="00B24821">
              <w:rPr>
                <w:color w:val="000000"/>
                <w:sz w:val="20"/>
                <w:szCs w:val="20"/>
              </w:rPr>
              <w:t>1951</w:t>
            </w:r>
          </w:p>
        </w:tc>
        <w:tc>
          <w:tcPr>
            <w:tcW w:w="3594" w:type="dxa"/>
            <w:noWrap/>
            <w:hideMark/>
          </w:tcPr>
          <w:p w14:paraId="7A0A4157" w14:textId="77777777" w:rsidR="003511B8" w:rsidRPr="00B24821" w:rsidRDefault="003511B8" w:rsidP="003511B8">
            <w:pPr>
              <w:jc w:val="both"/>
              <w:rPr>
                <w:color w:val="000000"/>
                <w:sz w:val="20"/>
                <w:szCs w:val="20"/>
              </w:rPr>
            </w:pPr>
            <w:r w:rsidRPr="00B24821">
              <w:rPr>
                <w:color w:val="000000"/>
                <w:sz w:val="20"/>
                <w:szCs w:val="20"/>
              </w:rPr>
              <w:t>NEIVA LUCIA PLANTIKOW</w:t>
            </w:r>
          </w:p>
        </w:tc>
        <w:tc>
          <w:tcPr>
            <w:tcW w:w="1884" w:type="dxa"/>
            <w:noWrap/>
            <w:hideMark/>
          </w:tcPr>
          <w:p w14:paraId="76799486" w14:textId="77777777" w:rsidR="003511B8" w:rsidRPr="00B24821" w:rsidRDefault="003511B8" w:rsidP="003511B8">
            <w:pPr>
              <w:jc w:val="both"/>
              <w:rPr>
                <w:color w:val="000000"/>
                <w:sz w:val="20"/>
                <w:szCs w:val="20"/>
              </w:rPr>
            </w:pPr>
            <w:r w:rsidRPr="00B24821">
              <w:rPr>
                <w:color w:val="000000"/>
                <w:sz w:val="20"/>
                <w:szCs w:val="20"/>
              </w:rPr>
              <w:t>Diretora de Cultura - FG</w:t>
            </w:r>
          </w:p>
        </w:tc>
        <w:tc>
          <w:tcPr>
            <w:tcW w:w="1911" w:type="dxa"/>
            <w:noWrap/>
            <w:hideMark/>
          </w:tcPr>
          <w:p w14:paraId="3143C481"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FD64B07"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5A25E78" w14:textId="77777777" w:rsidTr="00B24821">
        <w:trPr>
          <w:trHeight w:val="300"/>
        </w:trPr>
        <w:tc>
          <w:tcPr>
            <w:tcW w:w="896" w:type="dxa"/>
            <w:noWrap/>
            <w:hideMark/>
          </w:tcPr>
          <w:p w14:paraId="15683AC1" w14:textId="77777777" w:rsidR="003511B8" w:rsidRPr="00B24821" w:rsidRDefault="003511B8" w:rsidP="003511B8">
            <w:pPr>
              <w:jc w:val="both"/>
              <w:rPr>
                <w:color w:val="000000"/>
                <w:sz w:val="20"/>
                <w:szCs w:val="20"/>
              </w:rPr>
            </w:pPr>
            <w:r w:rsidRPr="00B24821">
              <w:rPr>
                <w:color w:val="000000"/>
                <w:sz w:val="20"/>
                <w:szCs w:val="20"/>
              </w:rPr>
              <w:t>2768</w:t>
            </w:r>
          </w:p>
        </w:tc>
        <w:tc>
          <w:tcPr>
            <w:tcW w:w="3594" w:type="dxa"/>
            <w:noWrap/>
            <w:hideMark/>
          </w:tcPr>
          <w:p w14:paraId="5AA2C90A" w14:textId="77777777" w:rsidR="003511B8" w:rsidRPr="00B24821" w:rsidRDefault="003511B8" w:rsidP="003511B8">
            <w:pPr>
              <w:jc w:val="both"/>
              <w:rPr>
                <w:color w:val="000000"/>
                <w:sz w:val="20"/>
                <w:szCs w:val="20"/>
              </w:rPr>
            </w:pPr>
            <w:r w:rsidRPr="00B24821">
              <w:rPr>
                <w:color w:val="000000"/>
                <w:sz w:val="20"/>
                <w:szCs w:val="20"/>
              </w:rPr>
              <w:t>NIVEA MASKE HOLDERRIED</w:t>
            </w:r>
          </w:p>
        </w:tc>
        <w:tc>
          <w:tcPr>
            <w:tcW w:w="1884" w:type="dxa"/>
            <w:noWrap/>
            <w:hideMark/>
          </w:tcPr>
          <w:p w14:paraId="3207770D" w14:textId="77777777" w:rsidR="003511B8" w:rsidRPr="00B24821" w:rsidRDefault="003511B8" w:rsidP="003511B8">
            <w:pPr>
              <w:jc w:val="both"/>
              <w:rPr>
                <w:color w:val="000000"/>
                <w:sz w:val="20"/>
                <w:szCs w:val="20"/>
              </w:rPr>
            </w:pPr>
            <w:r w:rsidRPr="00B24821">
              <w:rPr>
                <w:color w:val="000000"/>
                <w:sz w:val="20"/>
                <w:szCs w:val="20"/>
              </w:rPr>
              <w:t>Assessora de Saúde</w:t>
            </w:r>
          </w:p>
        </w:tc>
        <w:tc>
          <w:tcPr>
            <w:tcW w:w="1911" w:type="dxa"/>
            <w:noWrap/>
            <w:hideMark/>
          </w:tcPr>
          <w:p w14:paraId="636EEF35"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31DBBB04"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86049B1" w14:textId="77777777" w:rsidTr="00B24821">
        <w:trPr>
          <w:trHeight w:val="300"/>
        </w:trPr>
        <w:tc>
          <w:tcPr>
            <w:tcW w:w="896" w:type="dxa"/>
            <w:noWrap/>
            <w:hideMark/>
          </w:tcPr>
          <w:p w14:paraId="510F0F83" w14:textId="77777777" w:rsidR="003511B8" w:rsidRPr="00B24821" w:rsidRDefault="003511B8" w:rsidP="003511B8">
            <w:pPr>
              <w:jc w:val="both"/>
              <w:rPr>
                <w:color w:val="000000"/>
                <w:sz w:val="20"/>
                <w:szCs w:val="20"/>
              </w:rPr>
            </w:pPr>
            <w:r w:rsidRPr="00B24821">
              <w:rPr>
                <w:color w:val="000000"/>
                <w:sz w:val="20"/>
                <w:szCs w:val="20"/>
              </w:rPr>
              <w:t>1705</w:t>
            </w:r>
          </w:p>
        </w:tc>
        <w:tc>
          <w:tcPr>
            <w:tcW w:w="3594" w:type="dxa"/>
            <w:noWrap/>
            <w:hideMark/>
          </w:tcPr>
          <w:p w14:paraId="49D30056" w14:textId="77777777" w:rsidR="003511B8" w:rsidRPr="00B24821" w:rsidRDefault="003511B8" w:rsidP="003511B8">
            <w:pPr>
              <w:jc w:val="both"/>
              <w:rPr>
                <w:color w:val="000000"/>
                <w:sz w:val="20"/>
                <w:szCs w:val="20"/>
              </w:rPr>
            </w:pPr>
            <w:r w:rsidRPr="00B24821">
              <w:rPr>
                <w:color w:val="000000"/>
                <w:sz w:val="20"/>
                <w:szCs w:val="20"/>
              </w:rPr>
              <w:t>OCLANIA DE SOUZA TODÃO</w:t>
            </w:r>
          </w:p>
        </w:tc>
        <w:tc>
          <w:tcPr>
            <w:tcW w:w="1884" w:type="dxa"/>
            <w:noWrap/>
            <w:hideMark/>
          </w:tcPr>
          <w:p w14:paraId="3EC0C4B9" w14:textId="77777777" w:rsidR="003511B8" w:rsidRPr="00B24821" w:rsidRDefault="003511B8" w:rsidP="003511B8">
            <w:pPr>
              <w:jc w:val="both"/>
              <w:rPr>
                <w:color w:val="000000"/>
                <w:sz w:val="20"/>
                <w:szCs w:val="20"/>
              </w:rPr>
            </w:pPr>
            <w:r w:rsidRPr="00B24821">
              <w:rPr>
                <w:color w:val="000000"/>
                <w:sz w:val="20"/>
                <w:szCs w:val="20"/>
              </w:rPr>
              <w:t>Secretária Procon - FG</w:t>
            </w:r>
          </w:p>
        </w:tc>
        <w:tc>
          <w:tcPr>
            <w:tcW w:w="1911" w:type="dxa"/>
            <w:noWrap/>
            <w:hideMark/>
          </w:tcPr>
          <w:p w14:paraId="0447D31D"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27AB435"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8B9986C" w14:textId="77777777" w:rsidTr="00B24821">
        <w:trPr>
          <w:trHeight w:val="300"/>
        </w:trPr>
        <w:tc>
          <w:tcPr>
            <w:tcW w:w="896" w:type="dxa"/>
            <w:noWrap/>
            <w:hideMark/>
          </w:tcPr>
          <w:p w14:paraId="30F7EF7B" w14:textId="77777777" w:rsidR="003511B8" w:rsidRPr="00B24821" w:rsidRDefault="003511B8" w:rsidP="003511B8">
            <w:pPr>
              <w:jc w:val="both"/>
              <w:rPr>
                <w:color w:val="000000"/>
                <w:sz w:val="20"/>
                <w:szCs w:val="20"/>
              </w:rPr>
            </w:pPr>
            <w:r w:rsidRPr="00B24821">
              <w:rPr>
                <w:color w:val="000000"/>
                <w:sz w:val="20"/>
                <w:szCs w:val="20"/>
              </w:rPr>
              <w:t>2933</w:t>
            </w:r>
          </w:p>
        </w:tc>
        <w:tc>
          <w:tcPr>
            <w:tcW w:w="3594" w:type="dxa"/>
            <w:noWrap/>
            <w:hideMark/>
          </w:tcPr>
          <w:p w14:paraId="32AB15E7" w14:textId="77777777" w:rsidR="003511B8" w:rsidRPr="00B24821" w:rsidRDefault="003511B8" w:rsidP="003511B8">
            <w:pPr>
              <w:jc w:val="both"/>
              <w:rPr>
                <w:color w:val="000000"/>
                <w:sz w:val="20"/>
                <w:szCs w:val="20"/>
              </w:rPr>
            </w:pPr>
            <w:r w:rsidRPr="00B24821">
              <w:rPr>
                <w:color w:val="000000"/>
                <w:sz w:val="20"/>
                <w:szCs w:val="20"/>
              </w:rPr>
              <w:t>RAFAELA LENHARDT LINZMEYER</w:t>
            </w:r>
          </w:p>
        </w:tc>
        <w:tc>
          <w:tcPr>
            <w:tcW w:w="1884" w:type="dxa"/>
            <w:noWrap/>
            <w:hideMark/>
          </w:tcPr>
          <w:p w14:paraId="68741F0C" w14:textId="77777777" w:rsidR="003511B8" w:rsidRPr="00B24821" w:rsidRDefault="003511B8" w:rsidP="003511B8">
            <w:pPr>
              <w:jc w:val="both"/>
              <w:rPr>
                <w:color w:val="000000"/>
                <w:sz w:val="20"/>
                <w:szCs w:val="20"/>
              </w:rPr>
            </w:pPr>
            <w:r w:rsidRPr="00B24821">
              <w:rPr>
                <w:color w:val="000000"/>
                <w:sz w:val="20"/>
                <w:szCs w:val="20"/>
              </w:rPr>
              <w:t>Assessora de Planejamento</w:t>
            </w:r>
          </w:p>
        </w:tc>
        <w:tc>
          <w:tcPr>
            <w:tcW w:w="1911" w:type="dxa"/>
            <w:noWrap/>
            <w:hideMark/>
          </w:tcPr>
          <w:p w14:paraId="49D81149"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011BF604"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08DFEA7" w14:textId="77777777" w:rsidTr="00B24821">
        <w:trPr>
          <w:trHeight w:val="300"/>
        </w:trPr>
        <w:tc>
          <w:tcPr>
            <w:tcW w:w="896" w:type="dxa"/>
            <w:noWrap/>
            <w:hideMark/>
          </w:tcPr>
          <w:p w14:paraId="73193E13" w14:textId="77777777" w:rsidR="003511B8" w:rsidRPr="00B24821" w:rsidRDefault="003511B8" w:rsidP="003511B8">
            <w:pPr>
              <w:jc w:val="both"/>
              <w:rPr>
                <w:color w:val="000000"/>
                <w:sz w:val="20"/>
                <w:szCs w:val="20"/>
              </w:rPr>
            </w:pPr>
            <w:r w:rsidRPr="00B24821">
              <w:rPr>
                <w:color w:val="000000"/>
                <w:sz w:val="20"/>
                <w:szCs w:val="20"/>
              </w:rPr>
              <w:t>1439</w:t>
            </w:r>
          </w:p>
        </w:tc>
        <w:tc>
          <w:tcPr>
            <w:tcW w:w="3594" w:type="dxa"/>
            <w:noWrap/>
            <w:hideMark/>
          </w:tcPr>
          <w:p w14:paraId="2A6F5840" w14:textId="77777777" w:rsidR="003511B8" w:rsidRPr="00B24821" w:rsidRDefault="003511B8" w:rsidP="003511B8">
            <w:pPr>
              <w:jc w:val="both"/>
              <w:rPr>
                <w:color w:val="000000"/>
                <w:sz w:val="20"/>
                <w:szCs w:val="20"/>
              </w:rPr>
            </w:pPr>
            <w:r w:rsidRPr="00B24821">
              <w:rPr>
                <w:color w:val="000000"/>
                <w:sz w:val="20"/>
                <w:szCs w:val="20"/>
              </w:rPr>
              <w:t>RAFAELA SUSAN KIENEN</w:t>
            </w:r>
          </w:p>
        </w:tc>
        <w:tc>
          <w:tcPr>
            <w:tcW w:w="1884" w:type="dxa"/>
            <w:noWrap/>
            <w:hideMark/>
          </w:tcPr>
          <w:p w14:paraId="0C995C5B" w14:textId="77777777" w:rsidR="003511B8" w:rsidRPr="00B24821" w:rsidRDefault="003511B8" w:rsidP="003511B8">
            <w:pPr>
              <w:jc w:val="both"/>
              <w:rPr>
                <w:color w:val="000000"/>
                <w:sz w:val="20"/>
                <w:szCs w:val="20"/>
              </w:rPr>
            </w:pPr>
            <w:r w:rsidRPr="00B24821">
              <w:rPr>
                <w:color w:val="000000"/>
                <w:sz w:val="20"/>
                <w:szCs w:val="20"/>
              </w:rPr>
              <w:t>Diretora de Convênios</w:t>
            </w:r>
          </w:p>
        </w:tc>
        <w:tc>
          <w:tcPr>
            <w:tcW w:w="1911" w:type="dxa"/>
            <w:noWrap/>
            <w:hideMark/>
          </w:tcPr>
          <w:p w14:paraId="7278BF03"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1D44B986"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809F2FB" w14:textId="77777777" w:rsidTr="00B24821">
        <w:trPr>
          <w:trHeight w:val="300"/>
        </w:trPr>
        <w:tc>
          <w:tcPr>
            <w:tcW w:w="896" w:type="dxa"/>
            <w:noWrap/>
            <w:hideMark/>
          </w:tcPr>
          <w:p w14:paraId="126F369F" w14:textId="77777777" w:rsidR="003511B8" w:rsidRPr="00B24821" w:rsidRDefault="003511B8" w:rsidP="003511B8">
            <w:pPr>
              <w:jc w:val="both"/>
              <w:rPr>
                <w:color w:val="000000"/>
                <w:sz w:val="20"/>
                <w:szCs w:val="20"/>
              </w:rPr>
            </w:pPr>
            <w:r w:rsidRPr="00B24821">
              <w:rPr>
                <w:color w:val="000000"/>
                <w:sz w:val="20"/>
                <w:szCs w:val="20"/>
              </w:rPr>
              <w:t>962</w:t>
            </w:r>
          </w:p>
        </w:tc>
        <w:tc>
          <w:tcPr>
            <w:tcW w:w="3594" w:type="dxa"/>
            <w:noWrap/>
            <w:hideMark/>
          </w:tcPr>
          <w:p w14:paraId="4F8F1F3E" w14:textId="77777777" w:rsidR="003511B8" w:rsidRPr="00B24821" w:rsidRDefault="003511B8" w:rsidP="003511B8">
            <w:pPr>
              <w:jc w:val="both"/>
              <w:rPr>
                <w:color w:val="000000"/>
                <w:sz w:val="20"/>
                <w:szCs w:val="20"/>
              </w:rPr>
            </w:pPr>
            <w:r w:rsidRPr="00B24821">
              <w:rPr>
                <w:color w:val="000000"/>
                <w:sz w:val="20"/>
                <w:szCs w:val="20"/>
              </w:rPr>
              <w:t>RONIR VOIGT</w:t>
            </w:r>
          </w:p>
        </w:tc>
        <w:tc>
          <w:tcPr>
            <w:tcW w:w="1884" w:type="dxa"/>
            <w:noWrap/>
            <w:hideMark/>
          </w:tcPr>
          <w:p w14:paraId="40AE712E" w14:textId="77777777" w:rsidR="003511B8" w:rsidRPr="00B24821" w:rsidRDefault="003511B8" w:rsidP="003511B8">
            <w:pPr>
              <w:jc w:val="both"/>
              <w:rPr>
                <w:color w:val="000000"/>
                <w:sz w:val="20"/>
                <w:szCs w:val="20"/>
              </w:rPr>
            </w:pPr>
            <w:r w:rsidRPr="00B24821">
              <w:rPr>
                <w:color w:val="000000"/>
                <w:sz w:val="20"/>
                <w:szCs w:val="20"/>
              </w:rPr>
              <w:t>Diretor de Unidade - FG</w:t>
            </w:r>
          </w:p>
        </w:tc>
        <w:tc>
          <w:tcPr>
            <w:tcW w:w="1911" w:type="dxa"/>
            <w:noWrap/>
            <w:hideMark/>
          </w:tcPr>
          <w:p w14:paraId="7F38BB83"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E7E8D92"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5E1874F" w14:textId="77777777" w:rsidTr="00B24821">
        <w:trPr>
          <w:trHeight w:val="300"/>
        </w:trPr>
        <w:tc>
          <w:tcPr>
            <w:tcW w:w="896" w:type="dxa"/>
            <w:noWrap/>
            <w:hideMark/>
          </w:tcPr>
          <w:p w14:paraId="50BB51F6" w14:textId="77777777" w:rsidR="003511B8" w:rsidRPr="00B24821" w:rsidRDefault="003511B8" w:rsidP="003511B8">
            <w:pPr>
              <w:jc w:val="both"/>
              <w:rPr>
                <w:color w:val="000000"/>
                <w:sz w:val="20"/>
                <w:szCs w:val="20"/>
              </w:rPr>
            </w:pPr>
            <w:r w:rsidRPr="00B24821">
              <w:rPr>
                <w:color w:val="000000"/>
                <w:sz w:val="20"/>
                <w:szCs w:val="20"/>
              </w:rPr>
              <w:t>154</w:t>
            </w:r>
          </w:p>
        </w:tc>
        <w:tc>
          <w:tcPr>
            <w:tcW w:w="3594" w:type="dxa"/>
            <w:noWrap/>
            <w:hideMark/>
          </w:tcPr>
          <w:p w14:paraId="3D442ED9" w14:textId="77777777" w:rsidR="003511B8" w:rsidRPr="00B24821" w:rsidRDefault="003511B8" w:rsidP="003511B8">
            <w:pPr>
              <w:jc w:val="both"/>
              <w:rPr>
                <w:color w:val="000000"/>
                <w:sz w:val="20"/>
                <w:szCs w:val="20"/>
              </w:rPr>
            </w:pPr>
            <w:r w:rsidRPr="00B24821">
              <w:rPr>
                <w:color w:val="000000"/>
                <w:sz w:val="20"/>
                <w:szCs w:val="20"/>
              </w:rPr>
              <w:t>ROSANGELA CRISTINA MIRANDA MOTTA</w:t>
            </w:r>
          </w:p>
        </w:tc>
        <w:tc>
          <w:tcPr>
            <w:tcW w:w="1884" w:type="dxa"/>
            <w:noWrap/>
            <w:hideMark/>
          </w:tcPr>
          <w:p w14:paraId="7BC6048F"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76A9D7F5"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6CCED580"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B72826E" w14:textId="77777777" w:rsidTr="00B24821">
        <w:trPr>
          <w:trHeight w:val="300"/>
        </w:trPr>
        <w:tc>
          <w:tcPr>
            <w:tcW w:w="896" w:type="dxa"/>
            <w:noWrap/>
            <w:hideMark/>
          </w:tcPr>
          <w:p w14:paraId="4810CC9F" w14:textId="77777777" w:rsidR="003511B8" w:rsidRPr="00B24821" w:rsidRDefault="003511B8" w:rsidP="003511B8">
            <w:pPr>
              <w:jc w:val="both"/>
              <w:rPr>
                <w:color w:val="000000"/>
                <w:sz w:val="20"/>
                <w:szCs w:val="20"/>
              </w:rPr>
            </w:pPr>
            <w:r w:rsidRPr="00B24821">
              <w:rPr>
                <w:color w:val="000000"/>
                <w:sz w:val="20"/>
                <w:szCs w:val="20"/>
              </w:rPr>
              <w:t>2771</w:t>
            </w:r>
          </w:p>
        </w:tc>
        <w:tc>
          <w:tcPr>
            <w:tcW w:w="3594" w:type="dxa"/>
            <w:noWrap/>
            <w:hideMark/>
          </w:tcPr>
          <w:p w14:paraId="4786D151" w14:textId="77777777" w:rsidR="003511B8" w:rsidRPr="00B24821" w:rsidRDefault="003511B8" w:rsidP="003511B8">
            <w:pPr>
              <w:jc w:val="both"/>
              <w:rPr>
                <w:color w:val="000000"/>
                <w:sz w:val="20"/>
                <w:szCs w:val="20"/>
              </w:rPr>
            </w:pPr>
            <w:r w:rsidRPr="00B24821">
              <w:rPr>
                <w:color w:val="000000"/>
                <w:sz w:val="20"/>
                <w:szCs w:val="20"/>
              </w:rPr>
              <w:t>ROSELI DE ARAUJO SALOMON</w:t>
            </w:r>
          </w:p>
        </w:tc>
        <w:tc>
          <w:tcPr>
            <w:tcW w:w="1884" w:type="dxa"/>
            <w:noWrap/>
            <w:hideMark/>
          </w:tcPr>
          <w:p w14:paraId="1A18FD4D" w14:textId="77777777" w:rsidR="003511B8" w:rsidRPr="00B24821" w:rsidRDefault="003511B8" w:rsidP="003511B8">
            <w:pPr>
              <w:jc w:val="both"/>
              <w:rPr>
                <w:color w:val="000000"/>
                <w:sz w:val="20"/>
                <w:szCs w:val="20"/>
              </w:rPr>
            </w:pPr>
            <w:r w:rsidRPr="00B24821">
              <w:rPr>
                <w:color w:val="000000"/>
                <w:sz w:val="20"/>
                <w:szCs w:val="20"/>
              </w:rPr>
              <w:t>Diretora de Unidade</w:t>
            </w:r>
          </w:p>
        </w:tc>
        <w:tc>
          <w:tcPr>
            <w:tcW w:w="1911" w:type="dxa"/>
            <w:noWrap/>
            <w:hideMark/>
          </w:tcPr>
          <w:p w14:paraId="4BBA2387"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3EF1C07E"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3367B860" w14:textId="77777777" w:rsidTr="00B24821">
        <w:trPr>
          <w:trHeight w:val="300"/>
        </w:trPr>
        <w:tc>
          <w:tcPr>
            <w:tcW w:w="896" w:type="dxa"/>
            <w:noWrap/>
            <w:hideMark/>
          </w:tcPr>
          <w:p w14:paraId="53029BF0" w14:textId="77777777" w:rsidR="003511B8" w:rsidRPr="00B24821" w:rsidRDefault="003511B8" w:rsidP="003511B8">
            <w:pPr>
              <w:jc w:val="both"/>
              <w:rPr>
                <w:color w:val="000000"/>
                <w:sz w:val="20"/>
                <w:szCs w:val="20"/>
              </w:rPr>
            </w:pPr>
            <w:r w:rsidRPr="00B24821">
              <w:rPr>
                <w:color w:val="000000"/>
                <w:sz w:val="20"/>
                <w:szCs w:val="20"/>
              </w:rPr>
              <w:t>2917</w:t>
            </w:r>
          </w:p>
        </w:tc>
        <w:tc>
          <w:tcPr>
            <w:tcW w:w="3594" w:type="dxa"/>
            <w:noWrap/>
            <w:hideMark/>
          </w:tcPr>
          <w:p w14:paraId="26252832" w14:textId="77777777" w:rsidR="003511B8" w:rsidRPr="00B24821" w:rsidRDefault="003511B8" w:rsidP="003511B8">
            <w:pPr>
              <w:jc w:val="both"/>
              <w:rPr>
                <w:color w:val="000000"/>
                <w:sz w:val="20"/>
                <w:szCs w:val="20"/>
              </w:rPr>
            </w:pPr>
            <w:r w:rsidRPr="00B24821">
              <w:rPr>
                <w:color w:val="000000"/>
                <w:sz w:val="20"/>
                <w:szCs w:val="20"/>
              </w:rPr>
              <w:t>RUAN GUSTAVO MOTTA</w:t>
            </w:r>
          </w:p>
        </w:tc>
        <w:tc>
          <w:tcPr>
            <w:tcW w:w="1884" w:type="dxa"/>
            <w:noWrap/>
            <w:hideMark/>
          </w:tcPr>
          <w:p w14:paraId="7A83D01D" w14:textId="77777777" w:rsidR="003511B8" w:rsidRPr="00B24821" w:rsidRDefault="003511B8" w:rsidP="003511B8">
            <w:pPr>
              <w:jc w:val="both"/>
              <w:rPr>
                <w:color w:val="000000"/>
                <w:sz w:val="20"/>
                <w:szCs w:val="20"/>
              </w:rPr>
            </w:pPr>
            <w:r w:rsidRPr="00B24821">
              <w:rPr>
                <w:color w:val="000000"/>
                <w:sz w:val="20"/>
                <w:szCs w:val="20"/>
              </w:rPr>
              <w:t>Assessor de Obras</w:t>
            </w:r>
          </w:p>
        </w:tc>
        <w:tc>
          <w:tcPr>
            <w:tcW w:w="1911" w:type="dxa"/>
            <w:noWrap/>
            <w:hideMark/>
          </w:tcPr>
          <w:p w14:paraId="2DD3F374"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372F79F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B68523A" w14:textId="77777777" w:rsidTr="00B24821">
        <w:trPr>
          <w:trHeight w:val="300"/>
        </w:trPr>
        <w:tc>
          <w:tcPr>
            <w:tcW w:w="896" w:type="dxa"/>
            <w:noWrap/>
            <w:hideMark/>
          </w:tcPr>
          <w:p w14:paraId="2D191012" w14:textId="77777777" w:rsidR="003511B8" w:rsidRPr="00B24821" w:rsidRDefault="003511B8" w:rsidP="003511B8">
            <w:pPr>
              <w:jc w:val="both"/>
              <w:rPr>
                <w:color w:val="000000"/>
                <w:sz w:val="20"/>
                <w:szCs w:val="20"/>
              </w:rPr>
            </w:pPr>
            <w:r w:rsidRPr="00B24821">
              <w:rPr>
                <w:color w:val="000000"/>
                <w:sz w:val="20"/>
                <w:szCs w:val="20"/>
              </w:rPr>
              <w:t>1873</w:t>
            </w:r>
          </w:p>
        </w:tc>
        <w:tc>
          <w:tcPr>
            <w:tcW w:w="3594" w:type="dxa"/>
            <w:noWrap/>
            <w:hideMark/>
          </w:tcPr>
          <w:p w14:paraId="358A4A2C" w14:textId="77777777" w:rsidR="003511B8" w:rsidRPr="00B24821" w:rsidRDefault="003511B8" w:rsidP="003511B8">
            <w:pPr>
              <w:jc w:val="both"/>
              <w:rPr>
                <w:color w:val="000000"/>
                <w:sz w:val="20"/>
                <w:szCs w:val="20"/>
              </w:rPr>
            </w:pPr>
            <w:r w:rsidRPr="00B24821">
              <w:rPr>
                <w:color w:val="000000"/>
                <w:sz w:val="20"/>
                <w:szCs w:val="20"/>
              </w:rPr>
              <w:t>RUBIAN BEHLING</w:t>
            </w:r>
          </w:p>
        </w:tc>
        <w:tc>
          <w:tcPr>
            <w:tcW w:w="1884" w:type="dxa"/>
            <w:noWrap/>
            <w:hideMark/>
          </w:tcPr>
          <w:p w14:paraId="154C4657" w14:textId="77777777" w:rsidR="003511B8" w:rsidRPr="00B24821" w:rsidRDefault="003511B8" w:rsidP="003511B8">
            <w:pPr>
              <w:jc w:val="both"/>
              <w:rPr>
                <w:color w:val="000000"/>
                <w:sz w:val="20"/>
                <w:szCs w:val="20"/>
              </w:rPr>
            </w:pPr>
            <w:r w:rsidRPr="00B24821">
              <w:rPr>
                <w:color w:val="000000"/>
                <w:sz w:val="20"/>
                <w:szCs w:val="20"/>
              </w:rPr>
              <w:t>Assessora Planejamento - FG</w:t>
            </w:r>
          </w:p>
        </w:tc>
        <w:tc>
          <w:tcPr>
            <w:tcW w:w="1911" w:type="dxa"/>
            <w:noWrap/>
            <w:hideMark/>
          </w:tcPr>
          <w:p w14:paraId="2A332E9B"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88FB03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2EDC522" w14:textId="77777777" w:rsidTr="00B24821">
        <w:trPr>
          <w:trHeight w:val="300"/>
        </w:trPr>
        <w:tc>
          <w:tcPr>
            <w:tcW w:w="896" w:type="dxa"/>
            <w:noWrap/>
            <w:hideMark/>
          </w:tcPr>
          <w:p w14:paraId="3C27348A" w14:textId="77777777" w:rsidR="003511B8" w:rsidRPr="00B24821" w:rsidRDefault="003511B8" w:rsidP="003511B8">
            <w:pPr>
              <w:jc w:val="both"/>
              <w:rPr>
                <w:color w:val="000000"/>
                <w:sz w:val="20"/>
                <w:szCs w:val="20"/>
              </w:rPr>
            </w:pPr>
            <w:r w:rsidRPr="00B24821">
              <w:rPr>
                <w:color w:val="000000"/>
                <w:sz w:val="20"/>
                <w:szCs w:val="20"/>
              </w:rPr>
              <w:t>2792</w:t>
            </w:r>
          </w:p>
        </w:tc>
        <w:tc>
          <w:tcPr>
            <w:tcW w:w="3594" w:type="dxa"/>
            <w:noWrap/>
            <w:hideMark/>
          </w:tcPr>
          <w:p w14:paraId="4717782F" w14:textId="77777777" w:rsidR="003511B8" w:rsidRPr="00B24821" w:rsidRDefault="003511B8" w:rsidP="003511B8">
            <w:pPr>
              <w:jc w:val="both"/>
              <w:rPr>
                <w:color w:val="000000"/>
                <w:sz w:val="20"/>
                <w:szCs w:val="20"/>
              </w:rPr>
            </w:pPr>
            <w:r w:rsidRPr="00B24821">
              <w:rPr>
                <w:color w:val="000000"/>
                <w:sz w:val="20"/>
                <w:szCs w:val="20"/>
              </w:rPr>
              <w:t>SADIR PADILHA</w:t>
            </w:r>
          </w:p>
        </w:tc>
        <w:tc>
          <w:tcPr>
            <w:tcW w:w="1884" w:type="dxa"/>
            <w:noWrap/>
            <w:hideMark/>
          </w:tcPr>
          <w:p w14:paraId="6A6A8C0C" w14:textId="77777777" w:rsidR="003511B8" w:rsidRPr="00B24821" w:rsidRDefault="003511B8" w:rsidP="003511B8">
            <w:pPr>
              <w:jc w:val="both"/>
              <w:rPr>
                <w:color w:val="000000"/>
                <w:sz w:val="20"/>
                <w:szCs w:val="20"/>
              </w:rPr>
            </w:pPr>
            <w:r w:rsidRPr="00B24821">
              <w:rPr>
                <w:color w:val="000000"/>
                <w:sz w:val="20"/>
                <w:szCs w:val="20"/>
              </w:rPr>
              <w:t>Assessor de Saúde - FG</w:t>
            </w:r>
          </w:p>
        </w:tc>
        <w:tc>
          <w:tcPr>
            <w:tcW w:w="1911" w:type="dxa"/>
            <w:noWrap/>
            <w:hideMark/>
          </w:tcPr>
          <w:p w14:paraId="148B948F"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49CEF084"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1459AF7" w14:textId="77777777" w:rsidTr="00B24821">
        <w:trPr>
          <w:trHeight w:val="300"/>
        </w:trPr>
        <w:tc>
          <w:tcPr>
            <w:tcW w:w="896" w:type="dxa"/>
            <w:noWrap/>
            <w:hideMark/>
          </w:tcPr>
          <w:p w14:paraId="16B06047" w14:textId="77777777" w:rsidR="003511B8" w:rsidRPr="00B24821" w:rsidRDefault="003511B8" w:rsidP="003511B8">
            <w:pPr>
              <w:jc w:val="both"/>
              <w:rPr>
                <w:color w:val="000000"/>
                <w:sz w:val="20"/>
                <w:szCs w:val="20"/>
              </w:rPr>
            </w:pPr>
            <w:r w:rsidRPr="00B24821">
              <w:rPr>
                <w:color w:val="000000"/>
                <w:sz w:val="20"/>
                <w:szCs w:val="20"/>
              </w:rPr>
              <w:t>1507</w:t>
            </w:r>
          </w:p>
        </w:tc>
        <w:tc>
          <w:tcPr>
            <w:tcW w:w="3594" w:type="dxa"/>
            <w:noWrap/>
            <w:hideMark/>
          </w:tcPr>
          <w:p w14:paraId="076A3CBE" w14:textId="77777777" w:rsidR="003511B8" w:rsidRPr="00B24821" w:rsidRDefault="003511B8" w:rsidP="003511B8">
            <w:pPr>
              <w:jc w:val="both"/>
              <w:rPr>
                <w:color w:val="000000"/>
                <w:sz w:val="20"/>
                <w:szCs w:val="20"/>
              </w:rPr>
            </w:pPr>
            <w:r w:rsidRPr="00B24821">
              <w:rPr>
                <w:color w:val="000000"/>
                <w:sz w:val="20"/>
                <w:szCs w:val="20"/>
              </w:rPr>
              <w:t>SHEILA ADRIANA MULLER</w:t>
            </w:r>
          </w:p>
        </w:tc>
        <w:tc>
          <w:tcPr>
            <w:tcW w:w="1884" w:type="dxa"/>
            <w:noWrap/>
            <w:hideMark/>
          </w:tcPr>
          <w:p w14:paraId="11A8FA4D" w14:textId="77777777" w:rsidR="003511B8" w:rsidRPr="00B24821" w:rsidRDefault="003511B8" w:rsidP="003511B8">
            <w:pPr>
              <w:jc w:val="both"/>
              <w:rPr>
                <w:color w:val="000000"/>
                <w:sz w:val="20"/>
                <w:szCs w:val="20"/>
              </w:rPr>
            </w:pPr>
            <w:r w:rsidRPr="00B24821">
              <w:rPr>
                <w:color w:val="000000"/>
                <w:sz w:val="20"/>
                <w:szCs w:val="20"/>
              </w:rPr>
              <w:t>Diretora de Unidade - FG</w:t>
            </w:r>
          </w:p>
        </w:tc>
        <w:tc>
          <w:tcPr>
            <w:tcW w:w="1911" w:type="dxa"/>
            <w:noWrap/>
            <w:hideMark/>
          </w:tcPr>
          <w:p w14:paraId="1A971512"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11016C0"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025E0E3" w14:textId="77777777" w:rsidTr="00B24821">
        <w:trPr>
          <w:trHeight w:val="300"/>
        </w:trPr>
        <w:tc>
          <w:tcPr>
            <w:tcW w:w="896" w:type="dxa"/>
            <w:noWrap/>
            <w:hideMark/>
          </w:tcPr>
          <w:p w14:paraId="7656E00D" w14:textId="77777777" w:rsidR="003511B8" w:rsidRPr="00B24821" w:rsidRDefault="003511B8" w:rsidP="003511B8">
            <w:pPr>
              <w:jc w:val="both"/>
              <w:rPr>
                <w:color w:val="000000"/>
                <w:sz w:val="20"/>
                <w:szCs w:val="20"/>
              </w:rPr>
            </w:pPr>
            <w:r w:rsidRPr="00B24821">
              <w:rPr>
                <w:color w:val="000000"/>
                <w:sz w:val="20"/>
                <w:szCs w:val="20"/>
              </w:rPr>
              <w:t>2960</w:t>
            </w:r>
          </w:p>
        </w:tc>
        <w:tc>
          <w:tcPr>
            <w:tcW w:w="3594" w:type="dxa"/>
            <w:noWrap/>
            <w:hideMark/>
          </w:tcPr>
          <w:p w14:paraId="7DDE4941" w14:textId="77777777" w:rsidR="003511B8" w:rsidRPr="00B24821" w:rsidRDefault="003511B8" w:rsidP="003511B8">
            <w:pPr>
              <w:jc w:val="both"/>
              <w:rPr>
                <w:color w:val="000000"/>
                <w:sz w:val="20"/>
                <w:szCs w:val="20"/>
              </w:rPr>
            </w:pPr>
            <w:r w:rsidRPr="00B24821">
              <w:rPr>
                <w:color w:val="000000"/>
                <w:sz w:val="20"/>
                <w:szCs w:val="20"/>
              </w:rPr>
              <w:t>SILVANA DOS SANTOS</w:t>
            </w:r>
          </w:p>
        </w:tc>
        <w:tc>
          <w:tcPr>
            <w:tcW w:w="1884" w:type="dxa"/>
            <w:noWrap/>
            <w:hideMark/>
          </w:tcPr>
          <w:p w14:paraId="53AD509A" w14:textId="77777777" w:rsidR="003511B8" w:rsidRPr="00B24821" w:rsidRDefault="003511B8" w:rsidP="003511B8">
            <w:pPr>
              <w:jc w:val="both"/>
              <w:rPr>
                <w:color w:val="000000"/>
                <w:sz w:val="20"/>
                <w:szCs w:val="20"/>
              </w:rPr>
            </w:pPr>
            <w:r w:rsidRPr="00B24821">
              <w:rPr>
                <w:color w:val="000000"/>
                <w:sz w:val="20"/>
                <w:szCs w:val="20"/>
              </w:rPr>
              <w:t>Assessora de Cultura</w:t>
            </w:r>
          </w:p>
        </w:tc>
        <w:tc>
          <w:tcPr>
            <w:tcW w:w="1911" w:type="dxa"/>
            <w:noWrap/>
            <w:hideMark/>
          </w:tcPr>
          <w:p w14:paraId="3AFA05E1"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24C04BBA"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45B310EF" w14:textId="77777777" w:rsidTr="00B24821">
        <w:trPr>
          <w:trHeight w:val="300"/>
        </w:trPr>
        <w:tc>
          <w:tcPr>
            <w:tcW w:w="896" w:type="dxa"/>
            <w:noWrap/>
            <w:hideMark/>
          </w:tcPr>
          <w:p w14:paraId="48310E6D" w14:textId="77777777" w:rsidR="003511B8" w:rsidRPr="00B24821" w:rsidRDefault="003511B8" w:rsidP="003511B8">
            <w:pPr>
              <w:jc w:val="both"/>
              <w:rPr>
                <w:color w:val="000000"/>
                <w:sz w:val="20"/>
                <w:szCs w:val="20"/>
              </w:rPr>
            </w:pPr>
            <w:r w:rsidRPr="00B24821">
              <w:rPr>
                <w:color w:val="000000"/>
                <w:sz w:val="20"/>
                <w:szCs w:val="20"/>
              </w:rPr>
              <w:t>870</w:t>
            </w:r>
          </w:p>
        </w:tc>
        <w:tc>
          <w:tcPr>
            <w:tcW w:w="3594" w:type="dxa"/>
            <w:noWrap/>
            <w:hideMark/>
          </w:tcPr>
          <w:p w14:paraId="1D033AA7" w14:textId="77777777" w:rsidR="003511B8" w:rsidRPr="00B24821" w:rsidRDefault="003511B8" w:rsidP="003511B8">
            <w:pPr>
              <w:jc w:val="both"/>
              <w:rPr>
                <w:color w:val="000000"/>
                <w:sz w:val="20"/>
                <w:szCs w:val="20"/>
              </w:rPr>
            </w:pPr>
            <w:r w:rsidRPr="00B24821">
              <w:rPr>
                <w:color w:val="000000"/>
                <w:sz w:val="20"/>
                <w:szCs w:val="20"/>
              </w:rPr>
              <w:t>SILVANIA FERREIRA</w:t>
            </w:r>
          </w:p>
        </w:tc>
        <w:tc>
          <w:tcPr>
            <w:tcW w:w="1884" w:type="dxa"/>
            <w:noWrap/>
            <w:hideMark/>
          </w:tcPr>
          <w:p w14:paraId="1FEDCC5F" w14:textId="77777777" w:rsidR="003511B8" w:rsidRPr="00B24821" w:rsidRDefault="003511B8" w:rsidP="003511B8">
            <w:pPr>
              <w:jc w:val="both"/>
              <w:rPr>
                <w:color w:val="000000"/>
                <w:sz w:val="20"/>
                <w:szCs w:val="20"/>
              </w:rPr>
            </w:pPr>
            <w:r w:rsidRPr="00B24821">
              <w:rPr>
                <w:color w:val="000000"/>
                <w:sz w:val="20"/>
                <w:szCs w:val="20"/>
              </w:rPr>
              <w:t>Coordenadora CRAS -  FG</w:t>
            </w:r>
          </w:p>
        </w:tc>
        <w:tc>
          <w:tcPr>
            <w:tcW w:w="1911" w:type="dxa"/>
            <w:noWrap/>
            <w:hideMark/>
          </w:tcPr>
          <w:p w14:paraId="00C618BB"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AAF6499"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64B06B22" w14:textId="77777777" w:rsidTr="00B24821">
        <w:trPr>
          <w:trHeight w:val="300"/>
        </w:trPr>
        <w:tc>
          <w:tcPr>
            <w:tcW w:w="896" w:type="dxa"/>
            <w:noWrap/>
            <w:hideMark/>
          </w:tcPr>
          <w:p w14:paraId="019D6D7B" w14:textId="77777777" w:rsidR="003511B8" w:rsidRPr="00B24821" w:rsidRDefault="003511B8" w:rsidP="003511B8">
            <w:pPr>
              <w:jc w:val="both"/>
              <w:rPr>
                <w:color w:val="000000"/>
                <w:sz w:val="20"/>
                <w:szCs w:val="20"/>
              </w:rPr>
            </w:pPr>
            <w:r w:rsidRPr="00B24821">
              <w:rPr>
                <w:color w:val="000000"/>
                <w:sz w:val="20"/>
                <w:szCs w:val="20"/>
              </w:rPr>
              <w:t>1350</w:t>
            </w:r>
          </w:p>
        </w:tc>
        <w:tc>
          <w:tcPr>
            <w:tcW w:w="3594" w:type="dxa"/>
            <w:noWrap/>
            <w:hideMark/>
          </w:tcPr>
          <w:p w14:paraId="0F7DB432" w14:textId="77777777" w:rsidR="003511B8" w:rsidRPr="00B24821" w:rsidRDefault="003511B8" w:rsidP="003511B8">
            <w:pPr>
              <w:jc w:val="both"/>
              <w:rPr>
                <w:color w:val="000000"/>
                <w:sz w:val="20"/>
                <w:szCs w:val="20"/>
              </w:rPr>
            </w:pPr>
            <w:r w:rsidRPr="00B24821">
              <w:rPr>
                <w:color w:val="000000"/>
                <w:sz w:val="20"/>
                <w:szCs w:val="20"/>
              </w:rPr>
              <w:t>SILVIA DOS SANTOS BATISTA</w:t>
            </w:r>
          </w:p>
        </w:tc>
        <w:tc>
          <w:tcPr>
            <w:tcW w:w="1884" w:type="dxa"/>
            <w:noWrap/>
            <w:hideMark/>
          </w:tcPr>
          <w:p w14:paraId="64769198" w14:textId="77777777" w:rsidR="003511B8" w:rsidRPr="00B24821" w:rsidRDefault="003511B8" w:rsidP="003511B8">
            <w:pPr>
              <w:jc w:val="both"/>
              <w:rPr>
                <w:color w:val="000000"/>
                <w:sz w:val="20"/>
                <w:szCs w:val="20"/>
              </w:rPr>
            </w:pPr>
            <w:r w:rsidRPr="00B24821">
              <w:rPr>
                <w:color w:val="000000"/>
                <w:sz w:val="20"/>
                <w:szCs w:val="20"/>
              </w:rPr>
              <w:t>Assessora de Educação - FG</w:t>
            </w:r>
          </w:p>
        </w:tc>
        <w:tc>
          <w:tcPr>
            <w:tcW w:w="1911" w:type="dxa"/>
            <w:noWrap/>
            <w:hideMark/>
          </w:tcPr>
          <w:p w14:paraId="33BC58BC"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BA504A7"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7B99795" w14:textId="77777777" w:rsidTr="00B24821">
        <w:trPr>
          <w:trHeight w:val="300"/>
        </w:trPr>
        <w:tc>
          <w:tcPr>
            <w:tcW w:w="896" w:type="dxa"/>
            <w:noWrap/>
            <w:hideMark/>
          </w:tcPr>
          <w:p w14:paraId="5F0AE9D7" w14:textId="77777777" w:rsidR="003511B8" w:rsidRPr="00B24821" w:rsidRDefault="003511B8" w:rsidP="003511B8">
            <w:pPr>
              <w:jc w:val="both"/>
              <w:rPr>
                <w:color w:val="000000"/>
                <w:sz w:val="20"/>
                <w:szCs w:val="20"/>
              </w:rPr>
            </w:pPr>
            <w:r w:rsidRPr="00B24821">
              <w:rPr>
                <w:color w:val="000000"/>
                <w:sz w:val="20"/>
                <w:szCs w:val="20"/>
              </w:rPr>
              <w:t>2790</w:t>
            </w:r>
          </w:p>
        </w:tc>
        <w:tc>
          <w:tcPr>
            <w:tcW w:w="3594" w:type="dxa"/>
            <w:noWrap/>
            <w:hideMark/>
          </w:tcPr>
          <w:p w14:paraId="40B9CBED" w14:textId="77777777" w:rsidR="003511B8" w:rsidRPr="00B24821" w:rsidRDefault="003511B8" w:rsidP="003511B8">
            <w:pPr>
              <w:jc w:val="both"/>
              <w:rPr>
                <w:color w:val="000000"/>
                <w:sz w:val="20"/>
                <w:szCs w:val="20"/>
              </w:rPr>
            </w:pPr>
            <w:r w:rsidRPr="00B24821">
              <w:rPr>
                <w:color w:val="000000"/>
                <w:sz w:val="20"/>
                <w:szCs w:val="20"/>
              </w:rPr>
              <w:t>SOLANGE DE FATIMA BLOEMER</w:t>
            </w:r>
          </w:p>
        </w:tc>
        <w:tc>
          <w:tcPr>
            <w:tcW w:w="1884" w:type="dxa"/>
            <w:noWrap/>
            <w:hideMark/>
          </w:tcPr>
          <w:p w14:paraId="32D10F60" w14:textId="77777777" w:rsidR="003511B8" w:rsidRPr="00B24821" w:rsidRDefault="003511B8" w:rsidP="003511B8">
            <w:pPr>
              <w:jc w:val="both"/>
              <w:rPr>
                <w:color w:val="000000"/>
                <w:sz w:val="20"/>
                <w:szCs w:val="20"/>
              </w:rPr>
            </w:pPr>
            <w:r w:rsidRPr="00B24821">
              <w:rPr>
                <w:color w:val="000000"/>
                <w:sz w:val="20"/>
                <w:szCs w:val="20"/>
              </w:rPr>
              <w:t>Assessora de Saúde - FG</w:t>
            </w:r>
          </w:p>
        </w:tc>
        <w:tc>
          <w:tcPr>
            <w:tcW w:w="1911" w:type="dxa"/>
            <w:noWrap/>
            <w:hideMark/>
          </w:tcPr>
          <w:p w14:paraId="1947AC45"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6DA89719"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E577E16" w14:textId="77777777" w:rsidTr="00B24821">
        <w:trPr>
          <w:trHeight w:val="300"/>
        </w:trPr>
        <w:tc>
          <w:tcPr>
            <w:tcW w:w="896" w:type="dxa"/>
            <w:noWrap/>
            <w:hideMark/>
          </w:tcPr>
          <w:p w14:paraId="25F938ED" w14:textId="77777777" w:rsidR="003511B8" w:rsidRPr="00B24821" w:rsidRDefault="003511B8" w:rsidP="003511B8">
            <w:pPr>
              <w:jc w:val="both"/>
              <w:rPr>
                <w:color w:val="000000"/>
                <w:sz w:val="20"/>
                <w:szCs w:val="20"/>
              </w:rPr>
            </w:pPr>
            <w:r w:rsidRPr="00B24821">
              <w:rPr>
                <w:color w:val="000000"/>
                <w:sz w:val="20"/>
                <w:szCs w:val="20"/>
              </w:rPr>
              <w:t>73</w:t>
            </w:r>
          </w:p>
        </w:tc>
        <w:tc>
          <w:tcPr>
            <w:tcW w:w="3594" w:type="dxa"/>
            <w:noWrap/>
            <w:hideMark/>
          </w:tcPr>
          <w:p w14:paraId="65099112" w14:textId="77777777" w:rsidR="003511B8" w:rsidRPr="00B24821" w:rsidRDefault="003511B8" w:rsidP="003511B8">
            <w:pPr>
              <w:jc w:val="both"/>
              <w:rPr>
                <w:color w:val="000000"/>
                <w:sz w:val="20"/>
                <w:szCs w:val="20"/>
              </w:rPr>
            </w:pPr>
            <w:r w:rsidRPr="00B24821">
              <w:rPr>
                <w:color w:val="000000"/>
                <w:sz w:val="20"/>
                <w:szCs w:val="20"/>
              </w:rPr>
              <w:t>SONIA SIRLENE ZOZ</w:t>
            </w:r>
          </w:p>
        </w:tc>
        <w:tc>
          <w:tcPr>
            <w:tcW w:w="1884" w:type="dxa"/>
            <w:noWrap/>
            <w:hideMark/>
          </w:tcPr>
          <w:p w14:paraId="3B0F497D" w14:textId="77777777" w:rsidR="003511B8" w:rsidRPr="00B24821" w:rsidRDefault="003511B8" w:rsidP="003511B8">
            <w:pPr>
              <w:jc w:val="both"/>
              <w:rPr>
                <w:color w:val="000000"/>
                <w:sz w:val="20"/>
                <w:szCs w:val="20"/>
              </w:rPr>
            </w:pPr>
            <w:r w:rsidRPr="00B24821">
              <w:rPr>
                <w:color w:val="000000"/>
                <w:sz w:val="20"/>
                <w:szCs w:val="20"/>
              </w:rPr>
              <w:t>Chefe de Gabinete - FG</w:t>
            </w:r>
          </w:p>
        </w:tc>
        <w:tc>
          <w:tcPr>
            <w:tcW w:w="1911" w:type="dxa"/>
            <w:noWrap/>
            <w:hideMark/>
          </w:tcPr>
          <w:p w14:paraId="5483141B"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3A72587"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5B0AA31" w14:textId="77777777" w:rsidTr="00B24821">
        <w:trPr>
          <w:trHeight w:val="300"/>
        </w:trPr>
        <w:tc>
          <w:tcPr>
            <w:tcW w:w="896" w:type="dxa"/>
            <w:noWrap/>
            <w:hideMark/>
          </w:tcPr>
          <w:p w14:paraId="7D8D0E38" w14:textId="77777777" w:rsidR="003511B8" w:rsidRPr="00B24821" w:rsidRDefault="003511B8" w:rsidP="003511B8">
            <w:pPr>
              <w:jc w:val="both"/>
              <w:rPr>
                <w:color w:val="000000"/>
                <w:sz w:val="20"/>
                <w:szCs w:val="20"/>
              </w:rPr>
            </w:pPr>
            <w:r w:rsidRPr="00B24821">
              <w:rPr>
                <w:color w:val="000000"/>
                <w:sz w:val="20"/>
                <w:szCs w:val="20"/>
              </w:rPr>
              <w:t>1328</w:t>
            </w:r>
          </w:p>
        </w:tc>
        <w:tc>
          <w:tcPr>
            <w:tcW w:w="3594" w:type="dxa"/>
            <w:noWrap/>
            <w:hideMark/>
          </w:tcPr>
          <w:p w14:paraId="276780D8" w14:textId="77777777" w:rsidR="003511B8" w:rsidRPr="00B24821" w:rsidRDefault="003511B8" w:rsidP="003511B8">
            <w:pPr>
              <w:jc w:val="both"/>
              <w:rPr>
                <w:color w:val="000000"/>
                <w:sz w:val="20"/>
                <w:szCs w:val="20"/>
              </w:rPr>
            </w:pPr>
            <w:r w:rsidRPr="00B24821">
              <w:rPr>
                <w:color w:val="000000"/>
                <w:sz w:val="20"/>
                <w:szCs w:val="20"/>
              </w:rPr>
              <w:t>SUZANA PEREIRA LOPES</w:t>
            </w:r>
          </w:p>
        </w:tc>
        <w:tc>
          <w:tcPr>
            <w:tcW w:w="1884" w:type="dxa"/>
            <w:noWrap/>
            <w:hideMark/>
          </w:tcPr>
          <w:p w14:paraId="48C693BE" w14:textId="77777777" w:rsidR="003511B8" w:rsidRPr="00B24821" w:rsidRDefault="003511B8" w:rsidP="003511B8">
            <w:pPr>
              <w:jc w:val="both"/>
              <w:rPr>
                <w:color w:val="000000"/>
                <w:sz w:val="20"/>
                <w:szCs w:val="20"/>
              </w:rPr>
            </w:pPr>
            <w:r w:rsidRPr="00B24821">
              <w:rPr>
                <w:color w:val="000000"/>
                <w:sz w:val="20"/>
                <w:szCs w:val="20"/>
              </w:rPr>
              <w:t>Assessora Jurídica</w:t>
            </w:r>
          </w:p>
        </w:tc>
        <w:tc>
          <w:tcPr>
            <w:tcW w:w="1911" w:type="dxa"/>
            <w:noWrap/>
            <w:hideMark/>
          </w:tcPr>
          <w:p w14:paraId="051EBF7C"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07A4BB4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0C1B7D8D" w14:textId="77777777" w:rsidTr="00B24821">
        <w:trPr>
          <w:trHeight w:val="300"/>
        </w:trPr>
        <w:tc>
          <w:tcPr>
            <w:tcW w:w="896" w:type="dxa"/>
            <w:noWrap/>
            <w:hideMark/>
          </w:tcPr>
          <w:p w14:paraId="757E041F" w14:textId="77777777" w:rsidR="003511B8" w:rsidRPr="00B24821" w:rsidRDefault="003511B8" w:rsidP="003511B8">
            <w:pPr>
              <w:jc w:val="both"/>
              <w:rPr>
                <w:color w:val="000000"/>
                <w:sz w:val="20"/>
                <w:szCs w:val="20"/>
              </w:rPr>
            </w:pPr>
            <w:r w:rsidRPr="00B24821">
              <w:rPr>
                <w:color w:val="000000"/>
                <w:sz w:val="20"/>
                <w:szCs w:val="20"/>
              </w:rPr>
              <w:t>6</w:t>
            </w:r>
          </w:p>
        </w:tc>
        <w:tc>
          <w:tcPr>
            <w:tcW w:w="3594" w:type="dxa"/>
            <w:noWrap/>
            <w:hideMark/>
          </w:tcPr>
          <w:p w14:paraId="7E710FCB" w14:textId="77777777" w:rsidR="003511B8" w:rsidRPr="00B24821" w:rsidRDefault="003511B8" w:rsidP="003511B8">
            <w:pPr>
              <w:jc w:val="both"/>
              <w:rPr>
                <w:color w:val="000000"/>
                <w:sz w:val="20"/>
                <w:szCs w:val="20"/>
              </w:rPr>
            </w:pPr>
            <w:r w:rsidRPr="00B24821">
              <w:rPr>
                <w:color w:val="000000"/>
                <w:sz w:val="20"/>
                <w:szCs w:val="20"/>
              </w:rPr>
              <w:t>TANIA MARIA ZOZ</w:t>
            </w:r>
          </w:p>
        </w:tc>
        <w:tc>
          <w:tcPr>
            <w:tcW w:w="1884" w:type="dxa"/>
            <w:noWrap/>
            <w:hideMark/>
          </w:tcPr>
          <w:p w14:paraId="5277ECBC" w14:textId="77777777" w:rsidR="003511B8" w:rsidRPr="00B24821" w:rsidRDefault="003511B8" w:rsidP="003511B8">
            <w:pPr>
              <w:jc w:val="both"/>
              <w:rPr>
                <w:color w:val="000000"/>
                <w:sz w:val="20"/>
                <w:szCs w:val="20"/>
              </w:rPr>
            </w:pPr>
            <w:r w:rsidRPr="00B24821">
              <w:rPr>
                <w:color w:val="000000"/>
                <w:sz w:val="20"/>
                <w:szCs w:val="20"/>
              </w:rPr>
              <w:t>Secretária  Executiva</w:t>
            </w:r>
          </w:p>
        </w:tc>
        <w:tc>
          <w:tcPr>
            <w:tcW w:w="1911" w:type="dxa"/>
            <w:noWrap/>
            <w:hideMark/>
          </w:tcPr>
          <w:p w14:paraId="5DC1CA3A"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6E77FC6B"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B759996" w14:textId="77777777" w:rsidTr="00B24821">
        <w:trPr>
          <w:trHeight w:val="300"/>
        </w:trPr>
        <w:tc>
          <w:tcPr>
            <w:tcW w:w="896" w:type="dxa"/>
            <w:noWrap/>
            <w:hideMark/>
          </w:tcPr>
          <w:p w14:paraId="15AC3443" w14:textId="77777777" w:rsidR="003511B8" w:rsidRPr="00B24821" w:rsidRDefault="003511B8" w:rsidP="003511B8">
            <w:pPr>
              <w:jc w:val="both"/>
              <w:rPr>
                <w:color w:val="000000"/>
                <w:sz w:val="20"/>
                <w:szCs w:val="20"/>
              </w:rPr>
            </w:pPr>
            <w:r w:rsidRPr="00B24821">
              <w:rPr>
                <w:color w:val="000000"/>
                <w:sz w:val="20"/>
                <w:szCs w:val="20"/>
              </w:rPr>
              <w:t>1669</w:t>
            </w:r>
          </w:p>
        </w:tc>
        <w:tc>
          <w:tcPr>
            <w:tcW w:w="3594" w:type="dxa"/>
            <w:noWrap/>
            <w:hideMark/>
          </w:tcPr>
          <w:p w14:paraId="0A5D9DFF" w14:textId="77777777" w:rsidR="003511B8" w:rsidRPr="00B24821" w:rsidRDefault="003511B8" w:rsidP="003511B8">
            <w:pPr>
              <w:jc w:val="both"/>
              <w:rPr>
                <w:color w:val="000000"/>
                <w:sz w:val="20"/>
                <w:szCs w:val="20"/>
              </w:rPr>
            </w:pPr>
            <w:r w:rsidRPr="00B24821">
              <w:rPr>
                <w:color w:val="000000"/>
                <w:sz w:val="20"/>
                <w:szCs w:val="20"/>
              </w:rPr>
              <w:t>TEILA SARITA TOMASELLI</w:t>
            </w:r>
          </w:p>
        </w:tc>
        <w:tc>
          <w:tcPr>
            <w:tcW w:w="1884" w:type="dxa"/>
            <w:noWrap/>
            <w:hideMark/>
          </w:tcPr>
          <w:p w14:paraId="44830731" w14:textId="77777777" w:rsidR="003511B8" w:rsidRPr="00B24821" w:rsidRDefault="003511B8" w:rsidP="003511B8">
            <w:pPr>
              <w:jc w:val="both"/>
              <w:rPr>
                <w:color w:val="000000"/>
                <w:sz w:val="20"/>
                <w:szCs w:val="20"/>
              </w:rPr>
            </w:pPr>
            <w:r w:rsidRPr="00B24821">
              <w:rPr>
                <w:color w:val="000000"/>
                <w:sz w:val="20"/>
                <w:szCs w:val="20"/>
              </w:rPr>
              <w:t>Assessora Ass. Social - FG</w:t>
            </w:r>
          </w:p>
        </w:tc>
        <w:tc>
          <w:tcPr>
            <w:tcW w:w="1911" w:type="dxa"/>
            <w:noWrap/>
            <w:hideMark/>
          </w:tcPr>
          <w:p w14:paraId="71B7CE8C"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337BB258"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24961167" w14:textId="77777777" w:rsidTr="00B24821">
        <w:trPr>
          <w:trHeight w:val="300"/>
        </w:trPr>
        <w:tc>
          <w:tcPr>
            <w:tcW w:w="896" w:type="dxa"/>
            <w:noWrap/>
            <w:hideMark/>
          </w:tcPr>
          <w:p w14:paraId="5991CB22" w14:textId="77777777" w:rsidR="003511B8" w:rsidRPr="00B24821" w:rsidRDefault="003511B8" w:rsidP="003511B8">
            <w:pPr>
              <w:jc w:val="both"/>
              <w:rPr>
                <w:color w:val="000000"/>
                <w:sz w:val="20"/>
                <w:szCs w:val="20"/>
              </w:rPr>
            </w:pPr>
            <w:r w:rsidRPr="00B24821">
              <w:rPr>
                <w:color w:val="000000"/>
                <w:sz w:val="20"/>
                <w:szCs w:val="20"/>
              </w:rPr>
              <w:t>1617</w:t>
            </w:r>
          </w:p>
        </w:tc>
        <w:tc>
          <w:tcPr>
            <w:tcW w:w="3594" w:type="dxa"/>
            <w:noWrap/>
            <w:hideMark/>
          </w:tcPr>
          <w:p w14:paraId="492AC7AB" w14:textId="77777777" w:rsidR="003511B8" w:rsidRPr="00B24821" w:rsidRDefault="003511B8" w:rsidP="003511B8">
            <w:pPr>
              <w:jc w:val="both"/>
              <w:rPr>
                <w:color w:val="000000"/>
                <w:sz w:val="20"/>
                <w:szCs w:val="20"/>
              </w:rPr>
            </w:pPr>
            <w:r w:rsidRPr="00B24821">
              <w:rPr>
                <w:color w:val="000000"/>
                <w:sz w:val="20"/>
                <w:szCs w:val="20"/>
              </w:rPr>
              <w:t>TIAGO RAFAEL MUCHALSKI PETRY</w:t>
            </w:r>
          </w:p>
        </w:tc>
        <w:tc>
          <w:tcPr>
            <w:tcW w:w="1884" w:type="dxa"/>
            <w:noWrap/>
            <w:hideMark/>
          </w:tcPr>
          <w:p w14:paraId="093ACFAE" w14:textId="77777777" w:rsidR="003511B8" w:rsidRPr="00B24821" w:rsidRDefault="003511B8" w:rsidP="003511B8">
            <w:pPr>
              <w:jc w:val="both"/>
              <w:rPr>
                <w:color w:val="000000"/>
                <w:sz w:val="20"/>
                <w:szCs w:val="20"/>
              </w:rPr>
            </w:pPr>
            <w:r w:rsidRPr="00B24821">
              <w:rPr>
                <w:color w:val="000000"/>
                <w:sz w:val="20"/>
                <w:szCs w:val="20"/>
              </w:rPr>
              <w:t>Assessor de Educação</w:t>
            </w:r>
          </w:p>
        </w:tc>
        <w:tc>
          <w:tcPr>
            <w:tcW w:w="1911" w:type="dxa"/>
            <w:noWrap/>
            <w:hideMark/>
          </w:tcPr>
          <w:p w14:paraId="303DF08C"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5341F66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119EA8A7" w14:textId="77777777" w:rsidTr="00B24821">
        <w:trPr>
          <w:trHeight w:val="300"/>
        </w:trPr>
        <w:tc>
          <w:tcPr>
            <w:tcW w:w="896" w:type="dxa"/>
            <w:noWrap/>
            <w:hideMark/>
          </w:tcPr>
          <w:p w14:paraId="2C26634D" w14:textId="77777777" w:rsidR="003511B8" w:rsidRPr="00B24821" w:rsidRDefault="003511B8" w:rsidP="003511B8">
            <w:pPr>
              <w:jc w:val="both"/>
              <w:rPr>
                <w:color w:val="000000"/>
                <w:sz w:val="20"/>
                <w:szCs w:val="20"/>
              </w:rPr>
            </w:pPr>
            <w:r w:rsidRPr="00B24821">
              <w:rPr>
                <w:color w:val="000000"/>
                <w:sz w:val="20"/>
                <w:szCs w:val="20"/>
              </w:rPr>
              <w:t>2763</w:t>
            </w:r>
          </w:p>
        </w:tc>
        <w:tc>
          <w:tcPr>
            <w:tcW w:w="3594" w:type="dxa"/>
            <w:noWrap/>
            <w:hideMark/>
          </w:tcPr>
          <w:p w14:paraId="57BC545E" w14:textId="77777777" w:rsidR="003511B8" w:rsidRPr="00B24821" w:rsidRDefault="003511B8" w:rsidP="003511B8">
            <w:pPr>
              <w:jc w:val="both"/>
              <w:rPr>
                <w:color w:val="000000"/>
                <w:sz w:val="20"/>
                <w:szCs w:val="20"/>
              </w:rPr>
            </w:pPr>
            <w:r w:rsidRPr="00B24821">
              <w:rPr>
                <w:color w:val="000000"/>
                <w:sz w:val="20"/>
                <w:szCs w:val="20"/>
              </w:rPr>
              <w:t>VALQUIRIA HEIDORN EING</w:t>
            </w:r>
          </w:p>
        </w:tc>
        <w:tc>
          <w:tcPr>
            <w:tcW w:w="1884" w:type="dxa"/>
            <w:noWrap/>
            <w:hideMark/>
          </w:tcPr>
          <w:p w14:paraId="6EFD7A5B" w14:textId="77777777" w:rsidR="003511B8" w:rsidRPr="00B24821" w:rsidRDefault="003511B8" w:rsidP="003511B8">
            <w:pPr>
              <w:jc w:val="both"/>
              <w:rPr>
                <w:color w:val="000000"/>
                <w:sz w:val="20"/>
                <w:szCs w:val="20"/>
              </w:rPr>
            </w:pPr>
            <w:r w:rsidRPr="00B24821">
              <w:rPr>
                <w:color w:val="000000"/>
                <w:sz w:val="20"/>
                <w:szCs w:val="20"/>
              </w:rPr>
              <w:t>Assessora Planejamento</w:t>
            </w:r>
          </w:p>
        </w:tc>
        <w:tc>
          <w:tcPr>
            <w:tcW w:w="1911" w:type="dxa"/>
            <w:noWrap/>
            <w:hideMark/>
          </w:tcPr>
          <w:p w14:paraId="0D4BD798"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319A904D"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5E67C08B" w14:textId="77777777" w:rsidTr="00B24821">
        <w:trPr>
          <w:trHeight w:val="300"/>
        </w:trPr>
        <w:tc>
          <w:tcPr>
            <w:tcW w:w="896" w:type="dxa"/>
            <w:noWrap/>
            <w:hideMark/>
          </w:tcPr>
          <w:p w14:paraId="0EB8B782" w14:textId="77777777" w:rsidR="003511B8" w:rsidRPr="00B24821" w:rsidRDefault="003511B8" w:rsidP="003511B8">
            <w:pPr>
              <w:jc w:val="both"/>
              <w:rPr>
                <w:color w:val="000000"/>
                <w:sz w:val="20"/>
                <w:szCs w:val="20"/>
              </w:rPr>
            </w:pPr>
            <w:r w:rsidRPr="00B24821">
              <w:rPr>
                <w:color w:val="000000"/>
                <w:sz w:val="20"/>
                <w:szCs w:val="20"/>
              </w:rPr>
              <w:t>2778</w:t>
            </w:r>
          </w:p>
        </w:tc>
        <w:tc>
          <w:tcPr>
            <w:tcW w:w="3594" w:type="dxa"/>
            <w:noWrap/>
            <w:hideMark/>
          </w:tcPr>
          <w:p w14:paraId="5F64A97A" w14:textId="77777777" w:rsidR="003511B8" w:rsidRPr="00B24821" w:rsidRDefault="003511B8" w:rsidP="003511B8">
            <w:pPr>
              <w:jc w:val="both"/>
              <w:rPr>
                <w:color w:val="000000"/>
                <w:sz w:val="20"/>
                <w:szCs w:val="20"/>
              </w:rPr>
            </w:pPr>
            <w:r w:rsidRPr="00B24821">
              <w:rPr>
                <w:color w:val="000000"/>
                <w:sz w:val="20"/>
                <w:szCs w:val="20"/>
              </w:rPr>
              <w:t>VILSON HONBURG</w:t>
            </w:r>
          </w:p>
        </w:tc>
        <w:tc>
          <w:tcPr>
            <w:tcW w:w="1884" w:type="dxa"/>
            <w:noWrap/>
            <w:hideMark/>
          </w:tcPr>
          <w:p w14:paraId="33C69074" w14:textId="77777777" w:rsidR="003511B8" w:rsidRPr="00B24821" w:rsidRDefault="003511B8" w:rsidP="003511B8">
            <w:pPr>
              <w:jc w:val="both"/>
              <w:rPr>
                <w:color w:val="000000"/>
                <w:sz w:val="20"/>
                <w:szCs w:val="20"/>
              </w:rPr>
            </w:pPr>
            <w:r w:rsidRPr="00B24821">
              <w:rPr>
                <w:color w:val="000000"/>
                <w:sz w:val="20"/>
                <w:szCs w:val="20"/>
              </w:rPr>
              <w:t>Assessor de Obras</w:t>
            </w:r>
          </w:p>
        </w:tc>
        <w:tc>
          <w:tcPr>
            <w:tcW w:w="1911" w:type="dxa"/>
            <w:noWrap/>
            <w:hideMark/>
          </w:tcPr>
          <w:p w14:paraId="63A07187" w14:textId="77777777" w:rsidR="003511B8" w:rsidRPr="00B24821" w:rsidRDefault="003511B8" w:rsidP="00B24821">
            <w:pPr>
              <w:jc w:val="center"/>
              <w:rPr>
                <w:color w:val="000000"/>
                <w:sz w:val="20"/>
                <w:szCs w:val="20"/>
              </w:rPr>
            </w:pPr>
            <w:r w:rsidRPr="00B24821">
              <w:rPr>
                <w:color w:val="000000"/>
                <w:sz w:val="20"/>
                <w:szCs w:val="20"/>
              </w:rPr>
              <w:t>Não</w:t>
            </w:r>
          </w:p>
        </w:tc>
        <w:tc>
          <w:tcPr>
            <w:tcW w:w="777" w:type="dxa"/>
            <w:noWrap/>
            <w:hideMark/>
          </w:tcPr>
          <w:p w14:paraId="1D303B83" w14:textId="77777777" w:rsidR="003511B8" w:rsidRPr="00B24821" w:rsidRDefault="003511B8" w:rsidP="003511B8">
            <w:pPr>
              <w:jc w:val="both"/>
              <w:rPr>
                <w:color w:val="000000"/>
                <w:sz w:val="20"/>
                <w:szCs w:val="20"/>
              </w:rPr>
            </w:pPr>
            <w:r w:rsidRPr="00B24821">
              <w:rPr>
                <w:color w:val="000000"/>
                <w:sz w:val="20"/>
                <w:szCs w:val="20"/>
              </w:rPr>
              <w:t>40</w:t>
            </w:r>
          </w:p>
        </w:tc>
      </w:tr>
      <w:tr w:rsidR="00B24821" w:rsidRPr="00B24821" w14:paraId="718F2089" w14:textId="77777777" w:rsidTr="00B24821">
        <w:trPr>
          <w:trHeight w:val="300"/>
        </w:trPr>
        <w:tc>
          <w:tcPr>
            <w:tcW w:w="896" w:type="dxa"/>
            <w:noWrap/>
            <w:hideMark/>
          </w:tcPr>
          <w:p w14:paraId="4D5277ED" w14:textId="77777777" w:rsidR="003511B8" w:rsidRPr="00B24821" w:rsidRDefault="003511B8" w:rsidP="003511B8">
            <w:pPr>
              <w:jc w:val="both"/>
              <w:rPr>
                <w:color w:val="000000"/>
                <w:sz w:val="20"/>
                <w:szCs w:val="20"/>
              </w:rPr>
            </w:pPr>
            <w:r w:rsidRPr="00B24821">
              <w:rPr>
                <w:color w:val="000000"/>
                <w:sz w:val="20"/>
                <w:szCs w:val="20"/>
              </w:rPr>
              <w:t>161</w:t>
            </w:r>
          </w:p>
        </w:tc>
        <w:tc>
          <w:tcPr>
            <w:tcW w:w="3594" w:type="dxa"/>
            <w:noWrap/>
            <w:hideMark/>
          </w:tcPr>
          <w:p w14:paraId="6FCF9A5C" w14:textId="77777777" w:rsidR="003511B8" w:rsidRPr="00B24821" w:rsidRDefault="003511B8" w:rsidP="003511B8">
            <w:pPr>
              <w:jc w:val="both"/>
              <w:rPr>
                <w:color w:val="000000"/>
                <w:sz w:val="20"/>
                <w:szCs w:val="20"/>
              </w:rPr>
            </w:pPr>
            <w:r w:rsidRPr="00B24821">
              <w:rPr>
                <w:color w:val="000000"/>
                <w:sz w:val="20"/>
                <w:szCs w:val="20"/>
              </w:rPr>
              <w:t>VOLMIR INACIO KRAEMER</w:t>
            </w:r>
          </w:p>
        </w:tc>
        <w:tc>
          <w:tcPr>
            <w:tcW w:w="1884" w:type="dxa"/>
            <w:noWrap/>
            <w:hideMark/>
          </w:tcPr>
          <w:p w14:paraId="0A619E68" w14:textId="77777777" w:rsidR="003511B8" w:rsidRPr="00B24821" w:rsidRDefault="003511B8" w:rsidP="003511B8">
            <w:pPr>
              <w:jc w:val="both"/>
              <w:rPr>
                <w:color w:val="000000"/>
                <w:sz w:val="20"/>
                <w:szCs w:val="20"/>
              </w:rPr>
            </w:pPr>
            <w:r w:rsidRPr="00B24821">
              <w:rPr>
                <w:color w:val="000000"/>
                <w:sz w:val="20"/>
                <w:szCs w:val="20"/>
              </w:rPr>
              <w:t>Assessor de Agricultura - FG</w:t>
            </w:r>
          </w:p>
        </w:tc>
        <w:tc>
          <w:tcPr>
            <w:tcW w:w="1911" w:type="dxa"/>
            <w:noWrap/>
            <w:hideMark/>
          </w:tcPr>
          <w:p w14:paraId="5E06AD4F" w14:textId="77777777" w:rsidR="003511B8" w:rsidRPr="00B24821" w:rsidRDefault="003511B8" w:rsidP="00B24821">
            <w:pPr>
              <w:jc w:val="center"/>
              <w:rPr>
                <w:color w:val="000000"/>
                <w:sz w:val="20"/>
                <w:szCs w:val="20"/>
              </w:rPr>
            </w:pPr>
            <w:r w:rsidRPr="00B24821">
              <w:rPr>
                <w:color w:val="000000"/>
                <w:sz w:val="20"/>
                <w:szCs w:val="20"/>
              </w:rPr>
              <w:t>Sim</w:t>
            </w:r>
          </w:p>
        </w:tc>
        <w:tc>
          <w:tcPr>
            <w:tcW w:w="777" w:type="dxa"/>
            <w:noWrap/>
            <w:hideMark/>
          </w:tcPr>
          <w:p w14:paraId="41338C03" w14:textId="77777777" w:rsidR="003511B8" w:rsidRPr="00B24821" w:rsidRDefault="003511B8" w:rsidP="003511B8">
            <w:pPr>
              <w:jc w:val="both"/>
              <w:rPr>
                <w:color w:val="000000"/>
                <w:sz w:val="20"/>
                <w:szCs w:val="20"/>
              </w:rPr>
            </w:pPr>
            <w:r w:rsidRPr="00B24821">
              <w:rPr>
                <w:color w:val="000000"/>
                <w:sz w:val="20"/>
                <w:szCs w:val="20"/>
              </w:rPr>
              <w:t>40</w:t>
            </w:r>
          </w:p>
        </w:tc>
      </w:tr>
    </w:tbl>
    <w:p w14:paraId="42F50BA2" w14:textId="5D24D81E" w:rsidR="003511B8" w:rsidRDefault="003511B8" w:rsidP="0033768D">
      <w:pPr>
        <w:jc w:val="both"/>
        <w:rPr>
          <w:color w:val="000000"/>
          <w:sz w:val="22"/>
          <w:szCs w:val="22"/>
        </w:rPr>
      </w:pPr>
    </w:p>
    <w:p w14:paraId="2DC8CD58" w14:textId="671ACA9C" w:rsidR="0059417C" w:rsidRDefault="00370C4F" w:rsidP="0033768D">
      <w:pPr>
        <w:jc w:val="both"/>
        <w:rPr>
          <w:color w:val="000000"/>
          <w:sz w:val="22"/>
          <w:szCs w:val="22"/>
        </w:rPr>
      </w:pPr>
      <w:r>
        <w:rPr>
          <w:color w:val="000000"/>
          <w:sz w:val="22"/>
          <w:szCs w:val="22"/>
        </w:rPr>
        <w:t xml:space="preserve">O custo total com a remuneração dos comissionados supra identificados é, atualmente, R$526.686,40 (quinhentos e vinte e seis mil, seiscentos e oitenta e seis reais e quarenta centavos). </w:t>
      </w:r>
      <w:r w:rsidR="00B24821">
        <w:rPr>
          <w:color w:val="000000"/>
          <w:sz w:val="22"/>
          <w:szCs w:val="22"/>
        </w:rPr>
        <w:t>A remuneração dos profissionais supra indicados pode ser conferida no Portal da Transparência do Município.</w:t>
      </w:r>
      <w:r>
        <w:rPr>
          <w:color w:val="000000"/>
          <w:sz w:val="22"/>
          <w:szCs w:val="22"/>
        </w:rPr>
        <w:t xml:space="preserve"> Projeta-se um acréscimo de aproximadamente R$31.000,00 a esse valor, tendo em vista a necessidade de readequação das funções dos atuais comissionados dentro da nova estrutura administrativa criada.</w:t>
      </w:r>
    </w:p>
    <w:p w14:paraId="09DBA4C2" w14:textId="4A4C5109" w:rsidR="00370C4F" w:rsidRDefault="00370C4F" w:rsidP="0033768D">
      <w:pPr>
        <w:jc w:val="both"/>
        <w:rPr>
          <w:color w:val="000000"/>
          <w:sz w:val="22"/>
          <w:szCs w:val="22"/>
        </w:rPr>
      </w:pPr>
    </w:p>
    <w:p w14:paraId="6CCDA6B3" w14:textId="02EB61A7" w:rsidR="00370C4F" w:rsidRDefault="00370C4F" w:rsidP="0033768D">
      <w:pPr>
        <w:jc w:val="both"/>
        <w:rPr>
          <w:color w:val="000000"/>
          <w:sz w:val="22"/>
          <w:szCs w:val="22"/>
        </w:rPr>
      </w:pPr>
      <w:r>
        <w:rPr>
          <w:color w:val="000000"/>
          <w:sz w:val="22"/>
          <w:szCs w:val="22"/>
        </w:rPr>
        <w:t>Esse acréscimo não será lin</w:t>
      </w:r>
      <w:r w:rsidR="008354CF">
        <w:rPr>
          <w:color w:val="000000"/>
          <w:sz w:val="22"/>
          <w:szCs w:val="22"/>
        </w:rPr>
        <w:t>ear, e se deve ao fato de que foi necessário, por força da decisão judicial já mencionada, estabelecer critérios claros e objetivos para as atribuições dos comissionados e também para sua remuneração, e vinculando esses cargos a uma estrutura organizacional clara e objetiva também. Logo, não seria possível criar um cargo para cada situação atualmente existente nos parâmetros remuneratórios.</w:t>
      </w:r>
    </w:p>
    <w:p w14:paraId="1B0DEF6E" w14:textId="00A70571" w:rsidR="008354CF" w:rsidRDefault="008354CF" w:rsidP="0033768D">
      <w:pPr>
        <w:jc w:val="both"/>
        <w:rPr>
          <w:color w:val="000000"/>
          <w:sz w:val="22"/>
          <w:szCs w:val="22"/>
        </w:rPr>
      </w:pPr>
    </w:p>
    <w:p w14:paraId="22886631" w14:textId="214ACE2E" w:rsidR="008354CF" w:rsidRDefault="008354CF" w:rsidP="0033768D">
      <w:pPr>
        <w:jc w:val="both"/>
        <w:rPr>
          <w:color w:val="000000"/>
          <w:sz w:val="22"/>
          <w:szCs w:val="22"/>
        </w:rPr>
      </w:pPr>
      <w:r>
        <w:rPr>
          <w:color w:val="000000"/>
          <w:sz w:val="22"/>
          <w:szCs w:val="22"/>
        </w:rPr>
        <w:t>Por exemplo, no caso dos assessores, atualmente há apenas uma única “função” de assessor, mas diversas são as atribuições que os assessores exercem efetivamente. Logo, alguns recebem apenas o valor básico como assessor, enquanto outros recebem gratificações variáveis no intervalo até 100%. Para que todas as situações atuais pudessem ser atendidas integralmente, seria preciso criar para cada situação uma modalidade de cargo comissionado distinto, o que é inviável, pois a estrutura organizacional teria que ser ampliada sobremaneira.</w:t>
      </w:r>
    </w:p>
    <w:p w14:paraId="4DD48CC2" w14:textId="6E28C458" w:rsidR="008354CF" w:rsidRDefault="008354CF" w:rsidP="0033768D">
      <w:pPr>
        <w:jc w:val="both"/>
        <w:rPr>
          <w:color w:val="000000"/>
          <w:sz w:val="22"/>
          <w:szCs w:val="22"/>
        </w:rPr>
      </w:pPr>
    </w:p>
    <w:p w14:paraId="36390FA8" w14:textId="77777777" w:rsidR="0047220F" w:rsidRDefault="00B24821" w:rsidP="0033768D">
      <w:pPr>
        <w:jc w:val="both"/>
        <w:rPr>
          <w:color w:val="000000"/>
          <w:sz w:val="22"/>
          <w:szCs w:val="22"/>
        </w:rPr>
      </w:pPr>
      <w:r>
        <w:rPr>
          <w:color w:val="000000"/>
          <w:sz w:val="22"/>
          <w:szCs w:val="22"/>
        </w:rPr>
        <w:t xml:space="preserve">Para que os serviços públicos não sejam afetados pela decisão judicial indicada, o Poder Executivo deliberou sobre as possibilidades de readequação da norma, de modo que nenhum dos servidores atualmente existentes tivesse qualquer tipo de perda remuneratória com a transição necessária. </w:t>
      </w:r>
    </w:p>
    <w:p w14:paraId="007A54EC" w14:textId="77777777" w:rsidR="0047220F" w:rsidRDefault="0047220F" w:rsidP="0033768D">
      <w:pPr>
        <w:jc w:val="both"/>
        <w:rPr>
          <w:color w:val="000000"/>
          <w:sz w:val="22"/>
          <w:szCs w:val="22"/>
        </w:rPr>
      </w:pPr>
    </w:p>
    <w:p w14:paraId="23E438E9" w14:textId="461A77FF" w:rsidR="00B24821" w:rsidRDefault="00B24821" w:rsidP="0033768D">
      <w:pPr>
        <w:jc w:val="both"/>
        <w:rPr>
          <w:color w:val="000000"/>
          <w:sz w:val="22"/>
          <w:szCs w:val="22"/>
        </w:rPr>
      </w:pPr>
      <w:r>
        <w:rPr>
          <w:color w:val="000000"/>
          <w:sz w:val="22"/>
          <w:szCs w:val="22"/>
        </w:rPr>
        <w:t xml:space="preserve">Frise-se que o objetivo em questão, qual seja, que a alteração de cargos não implicasse em perdas remuneratórias, visa também afastar riscos judiciais oriundos de ações trabalhistas </w:t>
      </w:r>
      <w:r w:rsidR="0047220F">
        <w:rPr>
          <w:color w:val="000000"/>
          <w:sz w:val="22"/>
          <w:szCs w:val="22"/>
        </w:rPr>
        <w:t>eventualmente promovidas que venham a discutir algum decréscimo salarial fruto da readequação da lei, especialmente no caso dos comissionados que continuarão desempenhando suas funções, mas terão alteração na nomenclatura do cargo.</w:t>
      </w:r>
    </w:p>
    <w:p w14:paraId="73D6E971" w14:textId="701888B2" w:rsidR="0059417C" w:rsidRDefault="0059417C" w:rsidP="0033768D">
      <w:pPr>
        <w:jc w:val="both"/>
        <w:rPr>
          <w:color w:val="000000"/>
          <w:sz w:val="22"/>
          <w:szCs w:val="22"/>
        </w:rPr>
      </w:pPr>
    </w:p>
    <w:p w14:paraId="7840FFE2" w14:textId="7953F9B2" w:rsidR="0047220F" w:rsidRDefault="0047220F" w:rsidP="0033768D">
      <w:pPr>
        <w:jc w:val="both"/>
        <w:rPr>
          <w:color w:val="000000"/>
          <w:sz w:val="22"/>
          <w:szCs w:val="22"/>
        </w:rPr>
      </w:pPr>
      <w:r>
        <w:rPr>
          <w:color w:val="000000"/>
          <w:sz w:val="22"/>
          <w:szCs w:val="22"/>
        </w:rPr>
        <w:t xml:space="preserve">A grande diferença entre o Projeto de Lei Complementar em questão, e a Lei Complementar atualmente vigente, mas cujas partes primordiais foram declaradas inconstitucionais, é o fato de que todos os cargos de mesmo nível hierárquico receberão salários iguais, com regras claras para tais pagamentos, sem a possibilidade </w:t>
      </w:r>
      <w:proofErr w:type="gramStart"/>
      <w:r>
        <w:rPr>
          <w:color w:val="000000"/>
          <w:sz w:val="22"/>
          <w:szCs w:val="22"/>
        </w:rPr>
        <w:t>do</w:t>
      </w:r>
      <w:proofErr w:type="gramEnd"/>
      <w:r>
        <w:rPr>
          <w:color w:val="000000"/>
          <w:sz w:val="22"/>
          <w:szCs w:val="22"/>
        </w:rPr>
        <w:t xml:space="preserve"> gestor atribuir gratificação de função aos ocupantes de cargos comissionados, como hoje ocorre.</w:t>
      </w:r>
    </w:p>
    <w:p w14:paraId="259F2371" w14:textId="651F709A" w:rsidR="0047220F" w:rsidRDefault="0047220F" w:rsidP="0033768D">
      <w:pPr>
        <w:jc w:val="both"/>
        <w:rPr>
          <w:color w:val="000000"/>
          <w:sz w:val="22"/>
          <w:szCs w:val="22"/>
        </w:rPr>
      </w:pPr>
    </w:p>
    <w:p w14:paraId="022FB9E3" w14:textId="49E2718D" w:rsidR="0047220F" w:rsidRDefault="0047220F" w:rsidP="0033768D">
      <w:pPr>
        <w:jc w:val="both"/>
        <w:rPr>
          <w:color w:val="000000"/>
          <w:sz w:val="22"/>
          <w:szCs w:val="22"/>
        </w:rPr>
      </w:pPr>
      <w:r>
        <w:rPr>
          <w:color w:val="000000"/>
          <w:sz w:val="22"/>
          <w:szCs w:val="22"/>
        </w:rPr>
        <w:t>A título de exemplo, cita-se o caso dos Gerentes (cargo atualmente inexistente na estrutura do Município). Um Gerente, seja ele da Secretaria de Educação, ou da Secretaria de Saneamento, receberá o mesmo salário que qualquer outro Gerente na estrutura administrativa do Município. O mesmo ocorrerá com cada um dos cargos existentes.</w:t>
      </w:r>
    </w:p>
    <w:p w14:paraId="0F2B1B9F" w14:textId="03CF5DBC" w:rsidR="0047220F" w:rsidRDefault="0047220F" w:rsidP="0033768D">
      <w:pPr>
        <w:jc w:val="both"/>
        <w:rPr>
          <w:color w:val="000000"/>
          <w:sz w:val="22"/>
          <w:szCs w:val="22"/>
        </w:rPr>
      </w:pPr>
    </w:p>
    <w:p w14:paraId="454BA6E6" w14:textId="0FA8A0E6" w:rsidR="0047220F" w:rsidRDefault="0047220F" w:rsidP="0033768D">
      <w:pPr>
        <w:jc w:val="both"/>
        <w:rPr>
          <w:color w:val="000000"/>
          <w:sz w:val="22"/>
          <w:szCs w:val="22"/>
        </w:rPr>
      </w:pPr>
      <w:r>
        <w:rPr>
          <w:color w:val="000000"/>
          <w:sz w:val="22"/>
          <w:szCs w:val="22"/>
        </w:rPr>
        <w:t>Hoje, com a existência da possibilidade de gratificação de função também para os cargos comissionados, muitas vezes dois Assessores recebem valores distintos de salário, a depender do nível de complexidade das ações que desenvolvem no Município.</w:t>
      </w:r>
      <w:r w:rsidR="000A304F">
        <w:rPr>
          <w:color w:val="000000"/>
          <w:sz w:val="22"/>
          <w:szCs w:val="22"/>
        </w:rPr>
        <w:t xml:space="preserve"> Apesar </w:t>
      </w:r>
      <w:r w:rsidR="00C6136E">
        <w:rPr>
          <w:color w:val="000000"/>
          <w:sz w:val="22"/>
          <w:szCs w:val="22"/>
        </w:rPr>
        <w:t>de essa</w:t>
      </w:r>
      <w:r w:rsidR="000A304F">
        <w:rPr>
          <w:color w:val="000000"/>
          <w:sz w:val="22"/>
          <w:szCs w:val="22"/>
        </w:rPr>
        <w:t xml:space="preserve"> ser uma prática justa, a forma como estipulada na Lei Complementar nº 62/2008 é que foi reputada inconstitucional pelo Tribunal de Justiça.</w:t>
      </w:r>
    </w:p>
    <w:p w14:paraId="019B0FAE" w14:textId="34B548F9" w:rsidR="000A304F" w:rsidRDefault="000A304F" w:rsidP="0033768D">
      <w:pPr>
        <w:jc w:val="both"/>
        <w:rPr>
          <w:color w:val="000000"/>
          <w:sz w:val="22"/>
          <w:szCs w:val="22"/>
        </w:rPr>
      </w:pPr>
    </w:p>
    <w:p w14:paraId="29BD4C3B" w14:textId="6C80835A" w:rsidR="000A304F" w:rsidRDefault="000A304F" w:rsidP="0033768D">
      <w:pPr>
        <w:jc w:val="both"/>
        <w:rPr>
          <w:color w:val="000000"/>
          <w:sz w:val="22"/>
          <w:szCs w:val="22"/>
        </w:rPr>
      </w:pPr>
      <w:r>
        <w:rPr>
          <w:color w:val="000000"/>
          <w:sz w:val="22"/>
          <w:szCs w:val="22"/>
        </w:rPr>
        <w:t>Então, fo</w:t>
      </w:r>
      <w:r w:rsidR="00433DE8">
        <w:rPr>
          <w:color w:val="000000"/>
          <w:sz w:val="22"/>
          <w:szCs w:val="22"/>
        </w:rPr>
        <w:t xml:space="preserve">i </w:t>
      </w:r>
      <w:r>
        <w:rPr>
          <w:color w:val="000000"/>
          <w:sz w:val="22"/>
          <w:szCs w:val="22"/>
        </w:rPr>
        <w:t>necessária a criação de novos níveis hierárquicos nos cargos comissionados, para poder atender a essa diversidade de atribuições e responsabilidades atualmente existentes, e que de fato são necessárias para o andamento dos trabalhos do Município, especialmente diante da escassez de servidores efetivos concursados para cargos técnicos, o que se pretende ver sanado, ainda que parcialmente, com a aprovação do PLC nº 005/2022, que está nessa Casa de Leis, e que permitirá o concurso público também para esses cargos. Os níveis hierárquicos estão descritos no Anexo II do PLC.</w:t>
      </w:r>
    </w:p>
    <w:p w14:paraId="4F7A6C5F" w14:textId="269C4A7C" w:rsidR="000A304F" w:rsidRDefault="000A304F" w:rsidP="0033768D">
      <w:pPr>
        <w:jc w:val="both"/>
        <w:rPr>
          <w:color w:val="000000"/>
          <w:sz w:val="22"/>
          <w:szCs w:val="22"/>
        </w:rPr>
      </w:pPr>
    </w:p>
    <w:p w14:paraId="54E245F2" w14:textId="6C60D4C9" w:rsidR="000A304F" w:rsidRDefault="000A304F" w:rsidP="0033768D">
      <w:pPr>
        <w:jc w:val="both"/>
        <w:rPr>
          <w:color w:val="000000"/>
          <w:sz w:val="22"/>
          <w:szCs w:val="22"/>
        </w:rPr>
      </w:pPr>
      <w:r>
        <w:rPr>
          <w:color w:val="000000"/>
          <w:sz w:val="22"/>
          <w:szCs w:val="22"/>
        </w:rPr>
        <w:t xml:space="preserve">Aproveitando a mudança obrigatória na legislação municipal, o Poder Executivo, além de detalhar com clareza as atribuições de cada Secretaria, favorecendo até mesmo a fiscalização de suas ações pelos Nobres Vereadores e pela população em geral, propõe também algumas mudanças nas atribuições das </w:t>
      </w:r>
      <w:r w:rsidR="00433DE8">
        <w:rPr>
          <w:color w:val="000000"/>
          <w:sz w:val="22"/>
          <w:szCs w:val="22"/>
        </w:rPr>
        <w:lastRenderedPageBreak/>
        <w:t>mesmas</w:t>
      </w:r>
      <w:r>
        <w:rPr>
          <w:color w:val="000000"/>
          <w:sz w:val="22"/>
          <w:szCs w:val="22"/>
        </w:rPr>
        <w:t>, em especial incluindo a área de Habitação na Secretaria de Assistência Social e Habitação, remanejando a Cultura para o âmbito da Secretaria de Cultura, Esporte e Lazer, focalizando as atribuições da Secretar</w:t>
      </w:r>
      <w:r w:rsidR="004C3F2B">
        <w:rPr>
          <w:color w:val="000000"/>
          <w:sz w:val="22"/>
          <w:szCs w:val="22"/>
        </w:rPr>
        <w:t>i</w:t>
      </w:r>
      <w:r>
        <w:rPr>
          <w:color w:val="000000"/>
          <w:sz w:val="22"/>
          <w:szCs w:val="22"/>
        </w:rPr>
        <w:t xml:space="preserve">a de Agricultura e Desenvolvimento Rural, </w:t>
      </w:r>
      <w:r w:rsidR="004C3F2B">
        <w:rPr>
          <w:color w:val="000000"/>
          <w:sz w:val="22"/>
          <w:szCs w:val="22"/>
        </w:rPr>
        <w:t>criando uma estrutura de desenvolvimento rural que permitirá a ampliação das ações do Sistema de Inspeção Municipal com vista a fortalecer as agroindústrias, produtores artesanais, produtores agroecológicos no Município.</w:t>
      </w:r>
    </w:p>
    <w:p w14:paraId="59D01C07" w14:textId="1FD01FDF" w:rsidR="004C3F2B" w:rsidRDefault="004C3F2B" w:rsidP="0033768D">
      <w:pPr>
        <w:jc w:val="both"/>
        <w:rPr>
          <w:color w:val="000000"/>
          <w:sz w:val="22"/>
          <w:szCs w:val="22"/>
        </w:rPr>
      </w:pPr>
    </w:p>
    <w:p w14:paraId="0E637400" w14:textId="16C83EA3" w:rsidR="004C3F2B" w:rsidRDefault="004C3F2B" w:rsidP="0033768D">
      <w:pPr>
        <w:jc w:val="both"/>
        <w:rPr>
          <w:color w:val="000000"/>
          <w:sz w:val="22"/>
          <w:szCs w:val="22"/>
        </w:rPr>
      </w:pPr>
      <w:r>
        <w:rPr>
          <w:color w:val="000000"/>
          <w:sz w:val="22"/>
          <w:szCs w:val="22"/>
        </w:rPr>
        <w:t>Também se propõe a criação da Secretaria de Desenvolvimento Econômico Sustentável, na esteira de vários Municípios de nossa região, e do próprio Estado de Santa Catarina, como pilar de uma nova visão sobre o desenvolvimento econômico de Schroeder, que congregue as questões relativas ao desenvolvimento, inovação e tecnologia com a sustentabilidade, que não é somente ambiental, mas também econômica e social. Essa secretaria conglobará as áreas de Indústria e Comércio atualmente vinculadas à Secretaria de Agricultura, Indústria e Comércio, bem como a área de Turismo e a área de Gestão Ambiental, atualmente vinculada à Secretaria de Saneamento e Gestão Ambiental.</w:t>
      </w:r>
    </w:p>
    <w:p w14:paraId="1B17B3E1" w14:textId="775C8F35" w:rsidR="003D53E2" w:rsidRDefault="003D53E2" w:rsidP="0033768D">
      <w:pPr>
        <w:jc w:val="both"/>
        <w:rPr>
          <w:color w:val="000000"/>
          <w:sz w:val="22"/>
          <w:szCs w:val="22"/>
        </w:rPr>
      </w:pPr>
    </w:p>
    <w:p w14:paraId="17EB8D05" w14:textId="77777777" w:rsidR="003D53E2" w:rsidRDefault="003D53E2" w:rsidP="003D53E2">
      <w:pPr>
        <w:jc w:val="both"/>
        <w:rPr>
          <w:color w:val="000000"/>
          <w:sz w:val="22"/>
          <w:szCs w:val="22"/>
        </w:rPr>
      </w:pPr>
      <w:r>
        <w:rPr>
          <w:color w:val="000000"/>
          <w:sz w:val="22"/>
          <w:szCs w:val="22"/>
        </w:rPr>
        <w:t>Para além das atribuições das Secretarias, cada cargo que se pretende criar na estrutura do Poder Executivo Municipal tem, agora, a descrição de suas atribuições específicas, atendendo ao que foi determinado pela decisão já mencionada.</w:t>
      </w:r>
    </w:p>
    <w:p w14:paraId="0C6EB096" w14:textId="0D792131" w:rsidR="004C3F2B" w:rsidRDefault="004C3F2B" w:rsidP="0033768D">
      <w:pPr>
        <w:jc w:val="both"/>
        <w:rPr>
          <w:color w:val="000000"/>
          <w:sz w:val="22"/>
          <w:szCs w:val="22"/>
        </w:rPr>
      </w:pPr>
    </w:p>
    <w:p w14:paraId="7AFB1F34" w14:textId="395643A9" w:rsidR="004C3F2B" w:rsidRDefault="004C3F2B" w:rsidP="0033768D">
      <w:pPr>
        <w:jc w:val="both"/>
        <w:rPr>
          <w:color w:val="000000"/>
          <w:sz w:val="22"/>
          <w:szCs w:val="22"/>
        </w:rPr>
      </w:pPr>
      <w:r>
        <w:rPr>
          <w:color w:val="000000"/>
          <w:sz w:val="22"/>
          <w:szCs w:val="22"/>
        </w:rPr>
        <w:t xml:space="preserve">O Projeto de Lei Complementar que se apresenta se valerá das dotações orçamentárias atualmente existentes no Orçamento Municipal, que serão remanejadas, por meio de leis próprias, para os órgãos criados e/ou alterados. </w:t>
      </w:r>
      <w:r w:rsidR="00C6136E">
        <w:rPr>
          <w:color w:val="000000"/>
          <w:sz w:val="22"/>
          <w:szCs w:val="22"/>
        </w:rPr>
        <w:t>Contudo, como se verifica na declaração anexada (atendimento à LRF) existe margem orçamentária para tanto, até mesmo por conta do excesso de arrecadação e do superávit verificados para o Exercício de 2022.</w:t>
      </w:r>
    </w:p>
    <w:p w14:paraId="3D6E886E" w14:textId="5474BC3A" w:rsidR="00C6136E" w:rsidRDefault="00C6136E" w:rsidP="0033768D">
      <w:pPr>
        <w:jc w:val="both"/>
        <w:rPr>
          <w:color w:val="000000"/>
          <w:sz w:val="22"/>
          <w:szCs w:val="22"/>
        </w:rPr>
      </w:pPr>
    </w:p>
    <w:p w14:paraId="1D65D5DD" w14:textId="7099C10F" w:rsidR="00C6136E" w:rsidRDefault="00C6136E" w:rsidP="0033768D">
      <w:pPr>
        <w:jc w:val="both"/>
        <w:rPr>
          <w:color w:val="000000"/>
          <w:sz w:val="22"/>
          <w:szCs w:val="22"/>
        </w:rPr>
      </w:pPr>
      <w:r>
        <w:rPr>
          <w:color w:val="000000"/>
          <w:sz w:val="22"/>
          <w:szCs w:val="22"/>
        </w:rPr>
        <w:t>Após a aprovação desta Lei Complementar, caso isso ocorra, o Poder Executivo encaminhará à Câmara de Vereadores os Projetos de Lei relativos a tais readequações orçamentárias, tendo em vista que se</w:t>
      </w:r>
      <w:r w:rsidR="00152F6C">
        <w:rPr>
          <w:color w:val="000000"/>
          <w:sz w:val="22"/>
          <w:szCs w:val="22"/>
        </w:rPr>
        <w:t>r</w:t>
      </w:r>
      <w:r>
        <w:rPr>
          <w:color w:val="000000"/>
          <w:sz w:val="22"/>
          <w:szCs w:val="22"/>
        </w:rPr>
        <w:t>á necessário adequar tanto o PPA quanto a LDO e LOA.</w:t>
      </w:r>
    </w:p>
    <w:p w14:paraId="7235CBD8" w14:textId="14DA2372" w:rsidR="008354CF" w:rsidRDefault="008354CF" w:rsidP="0033768D">
      <w:pPr>
        <w:jc w:val="both"/>
        <w:rPr>
          <w:color w:val="000000"/>
          <w:sz w:val="22"/>
          <w:szCs w:val="22"/>
        </w:rPr>
      </w:pPr>
    </w:p>
    <w:p w14:paraId="0F8E7734" w14:textId="17723B22" w:rsidR="008354CF" w:rsidRDefault="008354CF" w:rsidP="0033768D">
      <w:pPr>
        <w:jc w:val="both"/>
        <w:rPr>
          <w:color w:val="000000"/>
          <w:sz w:val="22"/>
          <w:szCs w:val="22"/>
        </w:rPr>
      </w:pPr>
      <w:r>
        <w:rPr>
          <w:color w:val="000000"/>
          <w:sz w:val="22"/>
          <w:szCs w:val="22"/>
        </w:rPr>
        <w:t xml:space="preserve">Por outro vértice, </w:t>
      </w:r>
      <w:r w:rsidR="003D53E2">
        <w:rPr>
          <w:color w:val="000000"/>
          <w:sz w:val="22"/>
          <w:szCs w:val="22"/>
        </w:rPr>
        <w:t>até mesmo por expressa disposição legal, o Poder Executivo está vinculado aos parâmetros de gastos com pessoal previstos na LRF, de modo que mesmo que haja novos cargos criados, necessários a essa reorganização já mencionada, isso não implica em automática contratação desses profissionais.</w:t>
      </w:r>
    </w:p>
    <w:p w14:paraId="14533C8E" w14:textId="5846C5B6" w:rsidR="00BD5156" w:rsidRDefault="00BD5156" w:rsidP="0033768D">
      <w:pPr>
        <w:jc w:val="both"/>
        <w:rPr>
          <w:color w:val="000000"/>
          <w:sz w:val="22"/>
          <w:szCs w:val="22"/>
        </w:rPr>
      </w:pPr>
    </w:p>
    <w:p w14:paraId="2E1BC4D0" w14:textId="473A1550" w:rsidR="00BD5156" w:rsidRDefault="00BD5156" w:rsidP="0033768D">
      <w:pPr>
        <w:jc w:val="both"/>
        <w:rPr>
          <w:color w:val="000000"/>
          <w:sz w:val="22"/>
          <w:szCs w:val="22"/>
        </w:rPr>
      </w:pPr>
      <w:r>
        <w:rPr>
          <w:color w:val="000000"/>
          <w:sz w:val="22"/>
          <w:szCs w:val="22"/>
        </w:rPr>
        <w:t>Encaminha-se a essa Casa de Leis, em anexo, a íntegra da Ação Declaratória de Inconstitucionalidade mencionada.</w:t>
      </w:r>
    </w:p>
    <w:p w14:paraId="3259F76B" w14:textId="77777777" w:rsidR="00DC183C" w:rsidRDefault="00DC183C" w:rsidP="0033768D">
      <w:pPr>
        <w:jc w:val="both"/>
        <w:rPr>
          <w:color w:val="000000"/>
          <w:sz w:val="22"/>
          <w:szCs w:val="22"/>
        </w:rPr>
      </w:pPr>
    </w:p>
    <w:p w14:paraId="46D8444D" w14:textId="390B75C1" w:rsidR="0033768D" w:rsidRPr="004D13C5" w:rsidRDefault="0033768D" w:rsidP="0033768D">
      <w:pPr>
        <w:jc w:val="both"/>
        <w:rPr>
          <w:color w:val="000000"/>
          <w:sz w:val="22"/>
          <w:szCs w:val="22"/>
        </w:rPr>
      </w:pPr>
      <w:r w:rsidRPr="004D13C5">
        <w:rPr>
          <w:color w:val="000000"/>
          <w:sz w:val="22"/>
          <w:szCs w:val="22"/>
        </w:rPr>
        <w:t>Portanto</w:t>
      </w:r>
      <w:r w:rsidR="00BD5156">
        <w:rPr>
          <w:color w:val="000000"/>
          <w:sz w:val="22"/>
          <w:szCs w:val="22"/>
        </w:rPr>
        <w:t>, diante de tudo o que vai exposto,</w:t>
      </w:r>
      <w:r w:rsidRPr="004D13C5">
        <w:rPr>
          <w:color w:val="000000"/>
          <w:sz w:val="22"/>
          <w:szCs w:val="22"/>
        </w:rPr>
        <w:t xml:space="preserve"> solicita-se a aprovação deste Projeto de Lei Complementar.</w:t>
      </w:r>
    </w:p>
    <w:p w14:paraId="71C11869" w14:textId="77777777" w:rsidR="0033768D" w:rsidRPr="004D13C5" w:rsidRDefault="0033768D" w:rsidP="0033768D">
      <w:pPr>
        <w:jc w:val="both"/>
        <w:rPr>
          <w:color w:val="000000"/>
          <w:sz w:val="22"/>
          <w:szCs w:val="22"/>
        </w:rPr>
      </w:pPr>
    </w:p>
    <w:p w14:paraId="3BFD63DF" w14:textId="77777777" w:rsidR="00EF2ECD" w:rsidRPr="00EF2ECD" w:rsidRDefault="00EF2ECD" w:rsidP="00EF2ECD">
      <w:pPr>
        <w:tabs>
          <w:tab w:val="left" w:leader="dot" w:pos="8280"/>
        </w:tabs>
        <w:jc w:val="both"/>
        <w:rPr>
          <w:color w:val="000000"/>
          <w:sz w:val="22"/>
          <w:szCs w:val="22"/>
        </w:rPr>
      </w:pPr>
      <w:r w:rsidRPr="00EF2ECD">
        <w:rPr>
          <w:color w:val="000000"/>
          <w:sz w:val="22"/>
          <w:szCs w:val="22"/>
        </w:rPr>
        <w:t>Schroeder, 12 de setembro de 2022.</w:t>
      </w:r>
    </w:p>
    <w:p w14:paraId="02ED2B39" w14:textId="77777777" w:rsidR="00EF2ECD" w:rsidRPr="00EF2ECD" w:rsidRDefault="00EF2ECD" w:rsidP="00EF2ECD">
      <w:pPr>
        <w:tabs>
          <w:tab w:val="left" w:leader="dot" w:pos="8280"/>
        </w:tabs>
        <w:jc w:val="both"/>
        <w:rPr>
          <w:color w:val="000000"/>
          <w:sz w:val="22"/>
          <w:szCs w:val="22"/>
        </w:rPr>
      </w:pPr>
    </w:p>
    <w:p w14:paraId="5F9FC893" w14:textId="77777777" w:rsidR="00EF2ECD" w:rsidRPr="00EF2ECD" w:rsidRDefault="00EF2ECD" w:rsidP="00EF2ECD">
      <w:pPr>
        <w:tabs>
          <w:tab w:val="left" w:leader="dot" w:pos="8280"/>
        </w:tabs>
        <w:jc w:val="both"/>
        <w:rPr>
          <w:color w:val="000000"/>
          <w:sz w:val="22"/>
          <w:szCs w:val="22"/>
        </w:rPr>
      </w:pPr>
    </w:p>
    <w:p w14:paraId="0FDEA951" w14:textId="77777777" w:rsidR="00EF2ECD" w:rsidRPr="00EF2ECD" w:rsidRDefault="00EF2ECD" w:rsidP="00EF2ECD">
      <w:pPr>
        <w:tabs>
          <w:tab w:val="left" w:leader="dot" w:pos="8280"/>
        </w:tabs>
        <w:jc w:val="both"/>
        <w:rPr>
          <w:b/>
          <w:bCs/>
          <w:color w:val="000000"/>
          <w:sz w:val="22"/>
          <w:szCs w:val="22"/>
        </w:rPr>
      </w:pPr>
      <w:r w:rsidRPr="00EF2ECD">
        <w:rPr>
          <w:b/>
          <w:bCs/>
          <w:color w:val="000000"/>
          <w:sz w:val="22"/>
          <w:szCs w:val="22"/>
        </w:rPr>
        <w:t>FELIPE VOIGT</w:t>
      </w:r>
    </w:p>
    <w:p w14:paraId="6C1240D8" w14:textId="77777777" w:rsidR="00EF2ECD" w:rsidRPr="00EF2ECD" w:rsidRDefault="00EF2ECD" w:rsidP="00EF2ECD">
      <w:pPr>
        <w:tabs>
          <w:tab w:val="left" w:leader="dot" w:pos="8280"/>
        </w:tabs>
        <w:jc w:val="both"/>
        <w:rPr>
          <w:color w:val="000000"/>
          <w:sz w:val="22"/>
          <w:szCs w:val="22"/>
        </w:rPr>
      </w:pPr>
      <w:r w:rsidRPr="00EF2ECD">
        <w:rPr>
          <w:color w:val="000000"/>
          <w:sz w:val="22"/>
          <w:szCs w:val="22"/>
        </w:rPr>
        <w:t>Prefeito Municipal</w:t>
      </w:r>
    </w:p>
    <w:p w14:paraId="7B681E75" w14:textId="77777777" w:rsidR="0033768D" w:rsidRPr="004D13C5" w:rsidRDefault="0033768D" w:rsidP="00EF2ECD">
      <w:pPr>
        <w:jc w:val="both"/>
        <w:rPr>
          <w:color w:val="000000"/>
          <w:sz w:val="22"/>
          <w:szCs w:val="22"/>
        </w:rPr>
      </w:pPr>
    </w:p>
    <w:p w14:paraId="437F3D19" w14:textId="0357BB2E" w:rsidR="0033768D" w:rsidRDefault="0033768D" w:rsidP="009A5206">
      <w:pPr>
        <w:jc w:val="center"/>
        <w:rPr>
          <w:b/>
          <w:bCs/>
          <w:u w:val="single"/>
        </w:rPr>
      </w:pPr>
    </w:p>
    <w:p w14:paraId="57B4980B" w14:textId="77777777" w:rsidR="0033768D" w:rsidRPr="0033768D" w:rsidRDefault="0033768D" w:rsidP="009A5206">
      <w:pPr>
        <w:jc w:val="center"/>
        <w:rPr>
          <w:b/>
          <w:bCs/>
          <w:u w:val="single"/>
        </w:rPr>
      </w:pPr>
    </w:p>
    <w:sectPr w:rsidR="0033768D" w:rsidRPr="0033768D" w:rsidSect="002A481A">
      <w:pgSz w:w="11907" w:h="16840" w:code="9"/>
      <w:pgMar w:top="3289" w:right="1134" w:bottom="737"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A26C" w14:textId="77777777" w:rsidR="003C2AF2" w:rsidRDefault="003C2AF2">
      <w:r>
        <w:separator/>
      </w:r>
    </w:p>
  </w:endnote>
  <w:endnote w:type="continuationSeparator" w:id="0">
    <w:p w14:paraId="110CBAED" w14:textId="77777777" w:rsidR="003C2AF2" w:rsidRDefault="003C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FD2A" w14:textId="77777777" w:rsidR="003C2AF2" w:rsidRDefault="003C2AF2">
      <w:r>
        <w:separator/>
      </w:r>
    </w:p>
  </w:footnote>
  <w:footnote w:type="continuationSeparator" w:id="0">
    <w:p w14:paraId="271E973D" w14:textId="77777777" w:rsidR="003C2AF2" w:rsidRDefault="003C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F70"/>
    <w:multiLevelType w:val="hybridMultilevel"/>
    <w:tmpl w:val="B69E5016"/>
    <w:numStyleLink w:val="Marcadores"/>
  </w:abstractNum>
  <w:abstractNum w:abstractNumId="1" w15:restartNumberingAfterBreak="0">
    <w:nsid w:val="24E77060"/>
    <w:multiLevelType w:val="hybridMultilevel"/>
    <w:tmpl w:val="B69E5016"/>
    <w:styleLink w:val="Marcadores"/>
    <w:lvl w:ilvl="0" w:tplc="F094EFF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B32004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16CB5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DDCD40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B40E75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4BCE99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2C86C3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6E6CE5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1EE007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533CC4"/>
    <w:multiLevelType w:val="hybridMultilevel"/>
    <w:tmpl w:val="FCE6A7A2"/>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29C63B00"/>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3F7F3E91"/>
    <w:multiLevelType w:val="hybridMultilevel"/>
    <w:tmpl w:val="0764DAE6"/>
    <w:lvl w:ilvl="0" w:tplc="3B2800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986AA8"/>
    <w:multiLevelType w:val="hybridMultilevel"/>
    <w:tmpl w:val="027A451C"/>
    <w:lvl w:ilvl="0" w:tplc="D54EA2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63623D2"/>
    <w:multiLevelType w:val="hybridMultilevel"/>
    <w:tmpl w:val="4F5AB7C2"/>
    <w:lvl w:ilvl="0" w:tplc="2D58D1C6">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301809122">
    <w:abstractNumId w:val="3"/>
  </w:num>
  <w:num w:numId="2" w16cid:durableId="1825470167">
    <w:abstractNumId w:val="2"/>
  </w:num>
  <w:num w:numId="3" w16cid:durableId="499859090">
    <w:abstractNumId w:val="6"/>
  </w:num>
  <w:num w:numId="4" w16cid:durableId="2007590490">
    <w:abstractNumId w:val="1"/>
  </w:num>
  <w:num w:numId="5" w16cid:durableId="1207763937">
    <w:abstractNumId w:val="0"/>
  </w:num>
  <w:num w:numId="6" w16cid:durableId="1796752458">
    <w:abstractNumId w:val="4"/>
  </w:num>
  <w:num w:numId="7" w16cid:durableId="682320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5B"/>
    <w:rsid w:val="0000070B"/>
    <w:rsid w:val="00001418"/>
    <w:rsid w:val="00002028"/>
    <w:rsid w:val="00002E03"/>
    <w:rsid w:val="00003219"/>
    <w:rsid w:val="00003C5A"/>
    <w:rsid w:val="000060D2"/>
    <w:rsid w:val="00006BA6"/>
    <w:rsid w:val="000135FA"/>
    <w:rsid w:val="00014F1F"/>
    <w:rsid w:val="000159F7"/>
    <w:rsid w:val="000211C8"/>
    <w:rsid w:val="00021950"/>
    <w:rsid w:val="000247E7"/>
    <w:rsid w:val="00026331"/>
    <w:rsid w:val="0002724F"/>
    <w:rsid w:val="000312FC"/>
    <w:rsid w:val="00031BA1"/>
    <w:rsid w:val="000336D9"/>
    <w:rsid w:val="00033E19"/>
    <w:rsid w:val="00040DBA"/>
    <w:rsid w:val="00040E6E"/>
    <w:rsid w:val="0004133D"/>
    <w:rsid w:val="00047033"/>
    <w:rsid w:val="000473E0"/>
    <w:rsid w:val="00047EEC"/>
    <w:rsid w:val="000516CB"/>
    <w:rsid w:val="00053090"/>
    <w:rsid w:val="00054149"/>
    <w:rsid w:val="000553F1"/>
    <w:rsid w:val="00057404"/>
    <w:rsid w:val="00057B99"/>
    <w:rsid w:val="00060C50"/>
    <w:rsid w:val="00063FB6"/>
    <w:rsid w:val="000643DF"/>
    <w:rsid w:val="00064816"/>
    <w:rsid w:val="000654A2"/>
    <w:rsid w:val="00065797"/>
    <w:rsid w:val="00070EA1"/>
    <w:rsid w:val="0007117A"/>
    <w:rsid w:val="0007173F"/>
    <w:rsid w:val="00080F55"/>
    <w:rsid w:val="00081833"/>
    <w:rsid w:val="00083A80"/>
    <w:rsid w:val="00087561"/>
    <w:rsid w:val="000876F9"/>
    <w:rsid w:val="00091242"/>
    <w:rsid w:val="00091EF3"/>
    <w:rsid w:val="00091F7C"/>
    <w:rsid w:val="0009590E"/>
    <w:rsid w:val="0009689A"/>
    <w:rsid w:val="0009746D"/>
    <w:rsid w:val="00097BAC"/>
    <w:rsid w:val="000A0AE5"/>
    <w:rsid w:val="000A0DCE"/>
    <w:rsid w:val="000A2155"/>
    <w:rsid w:val="000A304F"/>
    <w:rsid w:val="000B02BC"/>
    <w:rsid w:val="000B044A"/>
    <w:rsid w:val="000B0622"/>
    <w:rsid w:val="000B0862"/>
    <w:rsid w:val="000B357A"/>
    <w:rsid w:val="000B6366"/>
    <w:rsid w:val="000C0041"/>
    <w:rsid w:val="000C129E"/>
    <w:rsid w:val="000C2A3F"/>
    <w:rsid w:val="000C4FB1"/>
    <w:rsid w:val="000C5337"/>
    <w:rsid w:val="000C63F4"/>
    <w:rsid w:val="000D1308"/>
    <w:rsid w:val="000D1794"/>
    <w:rsid w:val="000D3919"/>
    <w:rsid w:val="000D4CDB"/>
    <w:rsid w:val="000D5062"/>
    <w:rsid w:val="000D7A78"/>
    <w:rsid w:val="000E1A5D"/>
    <w:rsid w:val="000E2C92"/>
    <w:rsid w:val="000E4CFE"/>
    <w:rsid w:val="000E60A3"/>
    <w:rsid w:val="000E6667"/>
    <w:rsid w:val="000E7E5D"/>
    <w:rsid w:val="000E7EC1"/>
    <w:rsid w:val="000F1070"/>
    <w:rsid w:val="000F13F5"/>
    <w:rsid w:val="000F27DD"/>
    <w:rsid w:val="000F30C8"/>
    <w:rsid w:val="000F50CD"/>
    <w:rsid w:val="000F6574"/>
    <w:rsid w:val="001055F2"/>
    <w:rsid w:val="00105627"/>
    <w:rsid w:val="00114FA6"/>
    <w:rsid w:val="001179FB"/>
    <w:rsid w:val="001238B0"/>
    <w:rsid w:val="0012419E"/>
    <w:rsid w:val="00125D06"/>
    <w:rsid w:val="0012764E"/>
    <w:rsid w:val="00130348"/>
    <w:rsid w:val="00130735"/>
    <w:rsid w:val="001308BA"/>
    <w:rsid w:val="00134631"/>
    <w:rsid w:val="001366AE"/>
    <w:rsid w:val="0013734C"/>
    <w:rsid w:val="00141B21"/>
    <w:rsid w:val="00146B61"/>
    <w:rsid w:val="00147234"/>
    <w:rsid w:val="001501ED"/>
    <w:rsid w:val="00150E15"/>
    <w:rsid w:val="00150F3F"/>
    <w:rsid w:val="001512EB"/>
    <w:rsid w:val="00152F6C"/>
    <w:rsid w:val="00153094"/>
    <w:rsid w:val="001555F4"/>
    <w:rsid w:val="00156858"/>
    <w:rsid w:val="0015752B"/>
    <w:rsid w:val="00161F18"/>
    <w:rsid w:val="0016291E"/>
    <w:rsid w:val="00163C4D"/>
    <w:rsid w:val="00164363"/>
    <w:rsid w:val="00164AE4"/>
    <w:rsid w:val="001669A1"/>
    <w:rsid w:val="00166AA3"/>
    <w:rsid w:val="00167664"/>
    <w:rsid w:val="00172511"/>
    <w:rsid w:val="0017741B"/>
    <w:rsid w:val="00177772"/>
    <w:rsid w:val="0018578C"/>
    <w:rsid w:val="00196151"/>
    <w:rsid w:val="00197F3A"/>
    <w:rsid w:val="001A0525"/>
    <w:rsid w:val="001A3729"/>
    <w:rsid w:val="001A59A2"/>
    <w:rsid w:val="001A65A7"/>
    <w:rsid w:val="001B042E"/>
    <w:rsid w:val="001B22F6"/>
    <w:rsid w:val="001B258E"/>
    <w:rsid w:val="001B2D04"/>
    <w:rsid w:val="001B477A"/>
    <w:rsid w:val="001B65D1"/>
    <w:rsid w:val="001B7E4E"/>
    <w:rsid w:val="001C087F"/>
    <w:rsid w:val="001C0F39"/>
    <w:rsid w:val="001C6ABB"/>
    <w:rsid w:val="001C7F92"/>
    <w:rsid w:val="001D40D0"/>
    <w:rsid w:val="001D511B"/>
    <w:rsid w:val="001D7CAD"/>
    <w:rsid w:val="001E0250"/>
    <w:rsid w:val="001E0CEE"/>
    <w:rsid w:val="001E174F"/>
    <w:rsid w:val="001E2C1D"/>
    <w:rsid w:val="001E2FFE"/>
    <w:rsid w:val="001E3EF1"/>
    <w:rsid w:val="001E5769"/>
    <w:rsid w:val="001E5F02"/>
    <w:rsid w:val="001F1611"/>
    <w:rsid w:val="001F2270"/>
    <w:rsid w:val="001F2B32"/>
    <w:rsid w:val="0020175A"/>
    <w:rsid w:val="002021CC"/>
    <w:rsid w:val="00203440"/>
    <w:rsid w:val="00203774"/>
    <w:rsid w:val="002042A3"/>
    <w:rsid w:val="0020570E"/>
    <w:rsid w:val="002074BF"/>
    <w:rsid w:val="00210A69"/>
    <w:rsid w:val="00214D20"/>
    <w:rsid w:val="00215D61"/>
    <w:rsid w:val="002168D1"/>
    <w:rsid w:val="00221178"/>
    <w:rsid w:val="00221508"/>
    <w:rsid w:val="002232A7"/>
    <w:rsid w:val="00226D4C"/>
    <w:rsid w:val="0022761C"/>
    <w:rsid w:val="00230029"/>
    <w:rsid w:val="002316A9"/>
    <w:rsid w:val="00232340"/>
    <w:rsid w:val="002336D5"/>
    <w:rsid w:val="0023715D"/>
    <w:rsid w:val="00237671"/>
    <w:rsid w:val="002436C6"/>
    <w:rsid w:val="00246ADA"/>
    <w:rsid w:val="00246B81"/>
    <w:rsid w:val="002526F1"/>
    <w:rsid w:val="00252D48"/>
    <w:rsid w:val="00263471"/>
    <w:rsid w:val="002642BD"/>
    <w:rsid w:val="00272365"/>
    <w:rsid w:val="00274248"/>
    <w:rsid w:val="002750AF"/>
    <w:rsid w:val="002765B6"/>
    <w:rsid w:val="00276C00"/>
    <w:rsid w:val="0027784E"/>
    <w:rsid w:val="00282609"/>
    <w:rsid w:val="00284AA4"/>
    <w:rsid w:val="002851BC"/>
    <w:rsid w:val="00286EC5"/>
    <w:rsid w:val="00290747"/>
    <w:rsid w:val="00290A2B"/>
    <w:rsid w:val="0029353A"/>
    <w:rsid w:val="00296EE8"/>
    <w:rsid w:val="002A0FC3"/>
    <w:rsid w:val="002A10E7"/>
    <w:rsid w:val="002A3F51"/>
    <w:rsid w:val="002A481A"/>
    <w:rsid w:val="002A74FE"/>
    <w:rsid w:val="002B11DC"/>
    <w:rsid w:val="002B31D0"/>
    <w:rsid w:val="002B37FD"/>
    <w:rsid w:val="002B69ED"/>
    <w:rsid w:val="002C0802"/>
    <w:rsid w:val="002C09C1"/>
    <w:rsid w:val="002C19BD"/>
    <w:rsid w:val="002C2F9C"/>
    <w:rsid w:val="002C32BA"/>
    <w:rsid w:val="002C56EF"/>
    <w:rsid w:val="002C6234"/>
    <w:rsid w:val="002C6326"/>
    <w:rsid w:val="002D0CED"/>
    <w:rsid w:val="002D174A"/>
    <w:rsid w:val="002D1873"/>
    <w:rsid w:val="002D1E5F"/>
    <w:rsid w:val="002D3027"/>
    <w:rsid w:val="002D4B57"/>
    <w:rsid w:val="002E189A"/>
    <w:rsid w:val="002E1C1F"/>
    <w:rsid w:val="002E2137"/>
    <w:rsid w:val="002E44E6"/>
    <w:rsid w:val="002E5054"/>
    <w:rsid w:val="002E7291"/>
    <w:rsid w:val="002F2B05"/>
    <w:rsid w:val="002F4C98"/>
    <w:rsid w:val="002F5B2C"/>
    <w:rsid w:val="00300206"/>
    <w:rsid w:val="003022DC"/>
    <w:rsid w:val="0030347D"/>
    <w:rsid w:val="00307362"/>
    <w:rsid w:val="00310886"/>
    <w:rsid w:val="00311F02"/>
    <w:rsid w:val="00325E19"/>
    <w:rsid w:val="00333807"/>
    <w:rsid w:val="003344E5"/>
    <w:rsid w:val="0033768D"/>
    <w:rsid w:val="00337C45"/>
    <w:rsid w:val="00342622"/>
    <w:rsid w:val="00344131"/>
    <w:rsid w:val="0034688A"/>
    <w:rsid w:val="003511B8"/>
    <w:rsid w:val="00351A35"/>
    <w:rsid w:val="003526F7"/>
    <w:rsid w:val="0035301A"/>
    <w:rsid w:val="00353A96"/>
    <w:rsid w:val="00354968"/>
    <w:rsid w:val="003554C6"/>
    <w:rsid w:val="00356415"/>
    <w:rsid w:val="00356D3E"/>
    <w:rsid w:val="00363624"/>
    <w:rsid w:val="00364DBD"/>
    <w:rsid w:val="0036695A"/>
    <w:rsid w:val="00367B29"/>
    <w:rsid w:val="00370C4F"/>
    <w:rsid w:val="003710A1"/>
    <w:rsid w:val="00373D68"/>
    <w:rsid w:val="00376A11"/>
    <w:rsid w:val="003830D6"/>
    <w:rsid w:val="003862F1"/>
    <w:rsid w:val="00392696"/>
    <w:rsid w:val="003926E0"/>
    <w:rsid w:val="00394971"/>
    <w:rsid w:val="0039552E"/>
    <w:rsid w:val="003A0C47"/>
    <w:rsid w:val="003A2979"/>
    <w:rsid w:val="003A2D04"/>
    <w:rsid w:val="003A3B8E"/>
    <w:rsid w:val="003A4398"/>
    <w:rsid w:val="003B5198"/>
    <w:rsid w:val="003B5711"/>
    <w:rsid w:val="003C10C9"/>
    <w:rsid w:val="003C216C"/>
    <w:rsid w:val="003C2AF2"/>
    <w:rsid w:val="003C3317"/>
    <w:rsid w:val="003C43B0"/>
    <w:rsid w:val="003C7F6E"/>
    <w:rsid w:val="003D17A4"/>
    <w:rsid w:val="003D53E2"/>
    <w:rsid w:val="003D5F02"/>
    <w:rsid w:val="003E567A"/>
    <w:rsid w:val="003E6159"/>
    <w:rsid w:val="003E68DA"/>
    <w:rsid w:val="003E6C90"/>
    <w:rsid w:val="003E6FC4"/>
    <w:rsid w:val="003F19CE"/>
    <w:rsid w:val="003F2A3C"/>
    <w:rsid w:val="003F3B68"/>
    <w:rsid w:val="00401D43"/>
    <w:rsid w:val="00402687"/>
    <w:rsid w:val="0040332C"/>
    <w:rsid w:val="004035B0"/>
    <w:rsid w:val="00412D91"/>
    <w:rsid w:val="004163FB"/>
    <w:rsid w:val="00416965"/>
    <w:rsid w:val="004254E9"/>
    <w:rsid w:val="00430997"/>
    <w:rsid w:val="00431E00"/>
    <w:rsid w:val="004325CE"/>
    <w:rsid w:val="004327BD"/>
    <w:rsid w:val="00432D08"/>
    <w:rsid w:val="00433DE8"/>
    <w:rsid w:val="0043436A"/>
    <w:rsid w:val="00441C8F"/>
    <w:rsid w:val="00442DA8"/>
    <w:rsid w:val="00443645"/>
    <w:rsid w:val="004510C6"/>
    <w:rsid w:val="00451143"/>
    <w:rsid w:val="004533E9"/>
    <w:rsid w:val="004653CE"/>
    <w:rsid w:val="004669E5"/>
    <w:rsid w:val="0047045D"/>
    <w:rsid w:val="00470A96"/>
    <w:rsid w:val="0047220F"/>
    <w:rsid w:val="00474104"/>
    <w:rsid w:val="00480628"/>
    <w:rsid w:val="004811C3"/>
    <w:rsid w:val="0049221F"/>
    <w:rsid w:val="0049264E"/>
    <w:rsid w:val="004931C1"/>
    <w:rsid w:val="00496DB7"/>
    <w:rsid w:val="00497ED5"/>
    <w:rsid w:val="004A0F98"/>
    <w:rsid w:val="004A2A41"/>
    <w:rsid w:val="004A3682"/>
    <w:rsid w:val="004A5CCF"/>
    <w:rsid w:val="004B653A"/>
    <w:rsid w:val="004B6BED"/>
    <w:rsid w:val="004B7B8E"/>
    <w:rsid w:val="004C0C66"/>
    <w:rsid w:val="004C2930"/>
    <w:rsid w:val="004C3331"/>
    <w:rsid w:val="004C3F2B"/>
    <w:rsid w:val="004C4B65"/>
    <w:rsid w:val="004C5AFB"/>
    <w:rsid w:val="004C663F"/>
    <w:rsid w:val="004C7A4A"/>
    <w:rsid w:val="004D0AB1"/>
    <w:rsid w:val="004D1842"/>
    <w:rsid w:val="004D77E5"/>
    <w:rsid w:val="004E282D"/>
    <w:rsid w:val="004E3C6D"/>
    <w:rsid w:val="004E522A"/>
    <w:rsid w:val="004E63A9"/>
    <w:rsid w:val="004F0CBC"/>
    <w:rsid w:val="004F1D80"/>
    <w:rsid w:val="004F7727"/>
    <w:rsid w:val="005051BF"/>
    <w:rsid w:val="00506ACD"/>
    <w:rsid w:val="00507A74"/>
    <w:rsid w:val="00512381"/>
    <w:rsid w:val="005146BD"/>
    <w:rsid w:val="005148B6"/>
    <w:rsid w:val="005148CD"/>
    <w:rsid w:val="00514C03"/>
    <w:rsid w:val="00515549"/>
    <w:rsid w:val="00516310"/>
    <w:rsid w:val="005177F5"/>
    <w:rsid w:val="00520725"/>
    <w:rsid w:val="00526EB2"/>
    <w:rsid w:val="005322F0"/>
    <w:rsid w:val="00532DD0"/>
    <w:rsid w:val="0053569C"/>
    <w:rsid w:val="00535866"/>
    <w:rsid w:val="00535E77"/>
    <w:rsid w:val="00537093"/>
    <w:rsid w:val="0053769B"/>
    <w:rsid w:val="005443FB"/>
    <w:rsid w:val="00545D5C"/>
    <w:rsid w:val="00546A14"/>
    <w:rsid w:val="00547882"/>
    <w:rsid w:val="00550751"/>
    <w:rsid w:val="00552B12"/>
    <w:rsid w:val="0055423B"/>
    <w:rsid w:val="00555E44"/>
    <w:rsid w:val="00560514"/>
    <w:rsid w:val="00560F7F"/>
    <w:rsid w:val="00561637"/>
    <w:rsid w:val="0056298C"/>
    <w:rsid w:val="0056464E"/>
    <w:rsid w:val="00567D69"/>
    <w:rsid w:val="00567F41"/>
    <w:rsid w:val="005726B8"/>
    <w:rsid w:val="005727D1"/>
    <w:rsid w:val="00572B71"/>
    <w:rsid w:val="00575743"/>
    <w:rsid w:val="0057757B"/>
    <w:rsid w:val="00577CA2"/>
    <w:rsid w:val="005812CD"/>
    <w:rsid w:val="00582905"/>
    <w:rsid w:val="00583959"/>
    <w:rsid w:val="00583ACC"/>
    <w:rsid w:val="0058721E"/>
    <w:rsid w:val="00587371"/>
    <w:rsid w:val="005901DB"/>
    <w:rsid w:val="0059417C"/>
    <w:rsid w:val="0059560C"/>
    <w:rsid w:val="00596D7B"/>
    <w:rsid w:val="005A16B7"/>
    <w:rsid w:val="005A60FE"/>
    <w:rsid w:val="005A72AF"/>
    <w:rsid w:val="005B0923"/>
    <w:rsid w:val="005B27F3"/>
    <w:rsid w:val="005B49BB"/>
    <w:rsid w:val="005C090F"/>
    <w:rsid w:val="005C0ACB"/>
    <w:rsid w:val="005C0BFD"/>
    <w:rsid w:val="005C3CE9"/>
    <w:rsid w:val="005C44E6"/>
    <w:rsid w:val="005C5B40"/>
    <w:rsid w:val="005C6273"/>
    <w:rsid w:val="005C6282"/>
    <w:rsid w:val="005D2B25"/>
    <w:rsid w:val="005D33FD"/>
    <w:rsid w:val="005D396A"/>
    <w:rsid w:val="005D4FFD"/>
    <w:rsid w:val="005D6430"/>
    <w:rsid w:val="005D71AA"/>
    <w:rsid w:val="005D79F8"/>
    <w:rsid w:val="005E1A11"/>
    <w:rsid w:val="005E2E10"/>
    <w:rsid w:val="005E2E98"/>
    <w:rsid w:val="005E3803"/>
    <w:rsid w:val="005E4BB8"/>
    <w:rsid w:val="005E6087"/>
    <w:rsid w:val="005E6F11"/>
    <w:rsid w:val="005E725F"/>
    <w:rsid w:val="005F0749"/>
    <w:rsid w:val="005F0B3D"/>
    <w:rsid w:val="005F1634"/>
    <w:rsid w:val="005F3470"/>
    <w:rsid w:val="005F48FE"/>
    <w:rsid w:val="005F60AB"/>
    <w:rsid w:val="005F629E"/>
    <w:rsid w:val="005F6423"/>
    <w:rsid w:val="005F65D3"/>
    <w:rsid w:val="005F7385"/>
    <w:rsid w:val="00600229"/>
    <w:rsid w:val="006002BE"/>
    <w:rsid w:val="00602CA3"/>
    <w:rsid w:val="0060329B"/>
    <w:rsid w:val="0060373E"/>
    <w:rsid w:val="006071DF"/>
    <w:rsid w:val="00607274"/>
    <w:rsid w:val="00610560"/>
    <w:rsid w:val="006119B7"/>
    <w:rsid w:val="00612BA4"/>
    <w:rsid w:val="00612DB8"/>
    <w:rsid w:val="00613051"/>
    <w:rsid w:val="00614183"/>
    <w:rsid w:val="00615AF9"/>
    <w:rsid w:val="00617825"/>
    <w:rsid w:val="00621BCD"/>
    <w:rsid w:val="006236AC"/>
    <w:rsid w:val="00623DC3"/>
    <w:rsid w:val="006241C4"/>
    <w:rsid w:val="00625B26"/>
    <w:rsid w:val="00626B1E"/>
    <w:rsid w:val="00631304"/>
    <w:rsid w:val="006331EA"/>
    <w:rsid w:val="0063364E"/>
    <w:rsid w:val="0063556C"/>
    <w:rsid w:val="00637C2D"/>
    <w:rsid w:val="00640EE7"/>
    <w:rsid w:val="00641590"/>
    <w:rsid w:val="0064243E"/>
    <w:rsid w:val="00643F53"/>
    <w:rsid w:val="00644132"/>
    <w:rsid w:val="0064792B"/>
    <w:rsid w:val="00650EC3"/>
    <w:rsid w:val="00654C41"/>
    <w:rsid w:val="006602C6"/>
    <w:rsid w:val="00660A21"/>
    <w:rsid w:val="006616A7"/>
    <w:rsid w:val="006679D7"/>
    <w:rsid w:val="006739AD"/>
    <w:rsid w:val="0067479A"/>
    <w:rsid w:val="00674892"/>
    <w:rsid w:val="00675084"/>
    <w:rsid w:val="00675400"/>
    <w:rsid w:val="0067735B"/>
    <w:rsid w:val="006843FC"/>
    <w:rsid w:val="00686EAB"/>
    <w:rsid w:val="00687894"/>
    <w:rsid w:val="0069039E"/>
    <w:rsid w:val="006915D4"/>
    <w:rsid w:val="00694C22"/>
    <w:rsid w:val="006967F5"/>
    <w:rsid w:val="006A13FA"/>
    <w:rsid w:val="006A1B4E"/>
    <w:rsid w:val="006A3A7B"/>
    <w:rsid w:val="006A4D7B"/>
    <w:rsid w:val="006A5D2D"/>
    <w:rsid w:val="006A5D79"/>
    <w:rsid w:val="006A770C"/>
    <w:rsid w:val="006B2D83"/>
    <w:rsid w:val="006B39EE"/>
    <w:rsid w:val="006B3F98"/>
    <w:rsid w:val="006B7262"/>
    <w:rsid w:val="006B72FE"/>
    <w:rsid w:val="006C05F8"/>
    <w:rsid w:val="006C31F1"/>
    <w:rsid w:val="006C3314"/>
    <w:rsid w:val="006C34E3"/>
    <w:rsid w:val="006C7BAC"/>
    <w:rsid w:val="006D1A5A"/>
    <w:rsid w:val="006D241B"/>
    <w:rsid w:val="006D2A1D"/>
    <w:rsid w:val="006D41C3"/>
    <w:rsid w:val="006D6B30"/>
    <w:rsid w:val="006D7250"/>
    <w:rsid w:val="006E1607"/>
    <w:rsid w:val="006E2575"/>
    <w:rsid w:val="006E30B4"/>
    <w:rsid w:val="006E3FAF"/>
    <w:rsid w:val="006E40C6"/>
    <w:rsid w:val="006E47DD"/>
    <w:rsid w:val="006E4D5E"/>
    <w:rsid w:val="006E5766"/>
    <w:rsid w:val="006F1CAB"/>
    <w:rsid w:val="006F6267"/>
    <w:rsid w:val="006F6EE7"/>
    <w:rsid w:val="00702EA3"/>
    <w:rsid w:val="00704129"/>
    <w:rsid w:val="0070545F"/>
    <w:rsid w:val="0070665D"/>
    <w:rsid w:val="00716034"/>
    <w:rsid w:val="00717863"/>
    <w:rsid w:val="0071799F"/>
    <w:rsid w:val="007200A5"/>
    <w:rsid w:val="00721FFA"/>
    <w:rsid w:val="00724D17"/>
    <w:rsid w:val="00725782"/>
    <w:rsid w:val="0073193C"/>
    <w:rsid w:val="00731DEF"/>
    <w:rsid w:val="007373C9"/>
    <w:rsid w:val="00737600"/>
    <w:rsid w:val="00737FA5"/>
    <w:rsid w:val="00740DF9"/>
    <w:rsid w:val="00741F14"/>
    <w:rsid w:val="00742D07"/>
    <w:rsid w:val="00743E0C"/>
    <w:rsid w:val="00744CC2"/>
    <w:rsid w:val="00747643"/>
    <w:rsid w:val="007518D8"/>
    <w:rsid w:val="0075496C"/>
    <w:rsid w:val="00754ECF"/>
    <w:rsid w:val="00762D0C"/>
    <w:rsid w:val="0076300C"/>
    <w:rsid w:val="0076509D"/>
    <w:rsid w:val="00765ACD"/>
    <w:rsid w:val="00765FF5"/>
    <w:rsid w:val="0076619D"/>
    <w:rsid w:val="0076633E"/>
    <w:rsid w:val="007663A4"/>
    <w:rsid w:val="00771466"/>
    <w:rsid w:val="007735BE"/>
    <w:rsid w:val="00773F70"/>
    <w:rsid w:val="00774F36"/>
    <w:rsid w:val="00776A45"/>
    <w:rsid w:val="007935EF"/>
    <w:rsid w:val="00794647"/>
    <w:rsid w:val="0079469E"/>
    <w:rsid w:val="007972BC"/>
    <w:rsid w:val="007A132B"/>
    <w:rsid w:val="007A3480"/>
    <w:rsid w:val="007A43EE"/>
    <w:rsid w:val="007A517A"/>
    <w:rsid w:val="007A6D1F"/>
    <w:rsid w:val="007A74DF"/>
    <w:rsid w:val="007B2E84"/>
    <w:rsid w:val="007B38F7"/>
    <w:rsid w:val="007B4877"/>
    <w:rsid w:val="007C1532"/>
    <w:rsid w:val="007C207C"/>
    <w:rsid w:val="007C36D4"/>
    <w:rsid w:val="007C3758"/>
    <w:rsid w:val="007C425F"/>
    <w:rsid w:val="007C7E55"/>
    <w:rsid w:val="007D41FB"/>
    <w:rsid w:val="007D52CF"/>
    <w:rsid w:val="007D6047"/>
    <w:rsid w:val="007F0AD8"/>
    <w:rsid w:val="007F0E79"/>
    <w:rsid w:val="008013B4"/>
    <w:rsid w:val="00803CCE"/>
    <w:rsid w:val="008041DE"/>
    <w:rsid w:val="00804482"/>
    <w:rsid w:val="008120B4"/>
    <w:rsid w:val="008124EC"/>
    <w:rsid w:val="00815554"/>
    <w:rsid w:val="008159B7"/>
    <w:rsid w:val="008163A2"/>
    <w:rsid w:val="008167D1"/>
    <w:rsid w:val="00822325"/>
    <w:rsid w:val="00822E4C"/>
    <w:rsid w:val="00823DAC"/>
    <w:rsid w:val="00827577"/>
    <w:rsid w:val="00827B28"/>
    <w:rsid w:val="0083031E"/>
    <w:rsid w:val="00830F6E"/>
    <w:rsid w:val="00830FD7"/>
    <w:rsid w:val="008311E0"/>
    <w:rsid w:val="00833E62"/>
    <w:rsid w:val="00834553"/>
    <w:rsid w:val="008354CF"/>
    <w:rsid w:val="00835F5E"/>
    <w:rsid w:val="008409B8"/>
    <w:rsid w:val="0084137B"/>
    <w:rsid w:val="00844474"/>
    <w:rsid w:val="00844C31"/>
    <w:rsid w:val="00845802"/>
    <w:rsid w:val="00850022"/>
    <w:rsid w:val="00851D58"/>
    <w:rsid w:val="00852561"/>
    <w:rsid w:val="008527BC"/>
    <w:rsid w:val="00853D18"/>
    <w:rsid w:val="0085462E"/>
    <w:rsid w:val="00857866"/>
    <w:rsid w:val="008603DD"/>
    <w:rsid w:val="008629A4"/>
    <w:rsid w:val="0086321C"/>
    <w:rsid w:val="00863728"/>
    <w:rsid w:val="00864EB2"/>
    <w:rsid w:val="00864FDB"/>
    <w:rsid w:val="008665F9"/>
    <w:rsid w:val="00866850"/>
    <w:rsid w:val="00866A32"/>
    <w:rsid w:val="008735A5"/>
    <w:rsid w:val="008831F7"/>
    <w:rsid w:val="0088447F"/>
    <w:rsid w:val="008867E7"/>
    <w:rsid w:val="008876E4"/>
    <w:rsid w:val="00890B31"/>
    <w:rsid w:val="0089507C"/>
    <w:rsid w:val="00895BF9"/>
    <w:rsid w:val="008A0ED5"/>
    <w:rsid w:val="008A5876"/>
    <w:rsid w:val="008A77B6"/>
    <w:rsid w:val="008B077B"/>
    <w:rsid w:val="008B18DF"/>
    <w:rsid w:val="008B2AE4"/>
    <w:rsid w:val="008B367A"/>
    <w:rsid w:val="008B7C77"/>
    <w:rsid w:val="008C3F7A"/>
    <w:rsid w:val="008C494F"/>
    <w:rsid w:val="008C4E18"/>
    <w:rsid w:val="008D1395"/>
    <w:rsid w:val="008D13DF"/>
    <w:rsid w:val="008D3A24"/>
    <w:rsid w:val="008D3D64"/>
    <w:rsid w:val="008D6CC1"/>
    <w:rsid w:val="008E00B1"/>
    <w:rsid w:val="008E0D75"/>
    <w:rsid w:val="008E698B"/>
    <w:rsid w:val="008F038D"/>
    <w:rsid w:val="008F377F"/>
    <w:rsid w:val="008F4A94"/>
    <w:rsid w:val="008F6D6E"/>
    <w:rsid w:val="009036C1"/>
    <w:rsid w:val="00907884"/>
    <w:rsid w:val="00910729"/>
    <w:rsid w:val="00912D7B"/>
    <w:rsid w:val="00917626"/>
    <w:rsid w:val="00926C2E"/>
    <w:rsid w:val="0092796D"/>
    <w:rsid w:val="00932B86"/>
    <w:rsid w:val="009333AD"/>
    <w:rsid w:val="00933A8A"/>
    <w:rsid w:val="00935F90"/>
    <w:rsid w:val="00940800"/>
    <w:rsid w:val="00943F35"/>
    <w:rsid w:val="00945553"/>
    <w:rsid w:val="009466B0"/>
    <w:rsid w:val="00946F67"/>
    <w:rsid w:val="00952E4B"/>
    <w:rsid w:val="009539E8"/>
    <w:rsid w:val="00960056"/>
    <w:rsid w:val="00962815"/>
    <w:rsid w:val="00962974"/>
    <w:rsid w:val="009678A8"/>
    <w:rsid w:val="00972915"/>
    <w:rsid w:val="009731E7"/>
    <w:rsid w:val="009733DA"/>
    <w:rsid w:val="009753BA"/>
    <w:rsid w:val="00976D96"/>
    <w:rsid w:val="009813B4"/>
    <w:rsid w:val="00981F4E"/>
    <w:rsid w:val="0098415A"/>
    <w:rsid w:val="009859AC"/>
    <w:rsid w:val="00987118"/>
    <w:rsid w:val="00987761"/>
    <w:rsid w:val="00992C67"/>
    <w:rsid w:val="00994B30"/>
    <w:rsid w:val="00994D34"/>
    <w:rsid w:val="0099699A"/>
    <w:rsid w:val="009A2EA1"/>
    <w:rsid w:val="009A3C38"/>
    <w:rsid w:val="009A5004"/>
    <w:rsid w:val="009A5206"/>
    <w:rsid w:val="009B056C"/>
    <w:rsid w:val="009B064C"/>
    <w:rsid w:val="009B402C"/>
    <w:rsid w:val="009B5BE4"/>
    <w:rsid w:val="009C37E8"/>
    <w:rsid w:val="009C3AEB"/>
    <w:rsid w:val="009C3EDE"/>
    <w:rsid w:val="009C752E"/>
    <w:rsid w:val="009D17FC"/>
    <w:rsid w:val="009D2263"/>
    <w:rsid w:val="009D5FBE"/>
    <w:rsid w:val="009D6254"/>
    <w:rsid w:val="009D74DC"/>
    <w:rsid w:val="009D7CF7"/>
    <w:rsid w:val="009E1F8F"/>
    <w:rsid w:val="009E3B70"/>
    <w:rsid w:val="009E465A"/>
    <w:rsid w:val="009E54ED"/>
    <w:rsid w:val="009E572A"/>
    <w:rsid w:val="009E5A45"/>
    <w:rsid w:val="009E73A1"/>
    <w:rsid w:val="009F0EC6"/>
    <w:rsid w:val="009F2139"/>
    <w:rsid w:val="009F3133"/>
    <w:rsid w:val="009F3E4E"/>
    <w:rsid w:val="009F43F8"/>
    <w:rsid w:val="009F4A6D"/>
    <w:rsid w:val="009F7AB2"/>
    <w:rsid w:val="00A0046F"/>
    <w:rsid w:val="00A005DF"/>
    <w:rsid w:val="00A01C8F"/>
    <w:rsid w:val="00A03245"/>
    <w:rsid w:val="00A05D63"/>
    <w:rsid w:val="00A067B8"/>
    <w:rsid w:val="00A06937"/>
    <w:rsid w:val="00A1184F"/>
    <w:rsid w:val="00A16E21"/>
    <w:rsid w:val="00A17FFC"/>
    <w:rsid w:val="00A22A25"/>
    <w:rsid w:val="00A24FDD"/>
    <w:rsid w:val="00A2568A"/>
    <w:rsid w:val="00A309CD"/>
    <w:rsid w:val="00A3459E"/>
    <w:rsid w:val="00A3463B"/>
    <w:rsid w:val="00A3521F"/>
    <w:rsid w:val="00A37D8A"/>
    <w:rsid w:val="00A41AB5"/>
    <w:rsid w:val="00A42329"/>
    <w:rsid w:val="00A43293"/>
    <w:rsid w:val="00A51B64"/>
    <w:rsid w:val="00A549B4"/>
    <w:rsid w:val="00A5507B"/>
    <w:rsid w:val="00A61375"/>
    <w:rsid w:val="00A65006"/>
    <w:rsid w:val="00A6589E"/>
    <w:rsid w:val="00A66B1B"/>
    <w:rsid w:val="00A71572"/>
    <w:rsid w:val="00A72F16"/>
    <w:rsid w:val="00A744AB"/>
    <w:rsid w:val="00A74A43"/>
    <w:rsid w:val="00A751A0"/>
    <w:rsid w:val="00A7642B"/>
    <w:rsid w:val="00A76765"/>
    <w:rsid w:val="00A7704E"/>
    <w:rsid w:val="00A80AA6"/>
    <w:rsid w:val="00A87F2C"/>
    <w:rsid w:val="00A911B9"/>
    <w:rsid w:val="00A915B9"/>
    <w:rsid w:val="00A94126"/>
    <w:rsid w:val="00A960E2"/>
    <w:rsid w:val="00AA14D3"/>
    <w:rsid w:val="00AA1814"/>
    <w:rsid w:val="00AA4CD7"/>
    <w:rsid w:val="00AB0096"/>
    <w:rsid w:val="00AB2010"/>
    <w:rsid w:val="00AB3B58"/>
    <w:rsid w:val="00AB48A3"/>
    <w:rsid w:val="00AB53E2"/>
    <w:rsid w:val="00AB5662"/>
    <w:rsid w:val="00AB5D83"/>
    <w:rsid w:val="00AC0D63"/>
    <w:rsid w:val="00AC1E59"/>
    <w:rsid w:val="00AC53A8"/>
    <w:rsid w:val="00AC6068"/>
    <w:rsid w:val="00AC6242"/>
    <w:rsid w:val="00AC67BD"/>
    <w:rsid w:val="00AC7B61"/>
    <w:rsid w:val="00AC7E04"/>
    <w:rsid w:val="00AD0BC5"/>
    <w:rsid w:val="00AD4506"/>
    <w:rsid w:val="00AD5502"/>
    <w:rsid w:val="00AD6621"/>
    <w:rsid w:val="00AD6B05"/>
    <w:rsid w:val="00AD793D"/>
    <w:rsid w:val="00AE2736"/>
    <w:rsid w:val="00AE2E3E"/>
    <w:rsid w:val="00AE56CA"/>
    <w:rsid w:val="00AE7803"/>
    <w:rsid w:val="00AF0686"/>
    <w:rsid w:val="00AF11B3"/>
    <w:rsid w:val="00AF2AC9"/>
    <w:rsid w:val="00AF32BA"/>
    <w:rsid w:val="00AF4BA2"/>
    <w:rsid w:val="00B00869"/>
    <w:rsid w:val="00B0388B"/>
    <w:rsid w:val="00B055C4"/>
    <w:rsid w:val="00B056E6"/>
    <w:rsid w:val="00B06CE8"/>
    <w:rsid w:val="00B07290"/>
    <w:rsid w:val="00B07508"/>
    <w:rsid w:val="00B1068E"/>
    <w:rsid w:val="00B106C6"/>
    <w:rsid w:val="00B12B69"/>
    <w:rsid w:val="00B12DFB"/>
    <w:rsid w:val="00B14B0A"/>
    <w:rsid w:val="00B15B88"/>
    <w:rsid w:val="00B21C00"/>
    <w:rsid w:val="00B21DB4"/>
    <w:rsid w:val="00B226DF"/>
    <w:rsid w:val="00B23750"/>
    <w:rsid w:val="00B23BA8"/>
    <w:rsid w:val="00B24821"/>
    <w:rsid w:val="00B251B5"/>
    <w:rsid w:val="00B300BB"/>
    <w:rsid w:val="00B30777"/>
    <w:rsid w:val="00B3107B"/>
    <w:rsid w:val="00B33310"/>
    <w:rsid w:val="00B34C82"/>
    <w:rsid w:val="00B34DAE"/>
    <w:rsid w:val="00B3540E"/>
    <w:rsid w:val="00B359FB"/>
    <w:rsid w:val="00B37953"/>
    <w:rsid w:val="00B4021F"/>
    <w:rsid w:val="00B41189"/>
    <w:rsid w:val="00B452FA"/>
    <w:rsid w:val="00B52031"/>
    <w:rsid w:val="00B53F2B"/>
    <w:rsid w:val="00B547FF"/>
    <w:rsid w:val="00B55C3D"/>
    <w:rsid w:val="00B56869"/>
    <w:rsid w:val="00B60C2C"/>
    <w:rsid w:val="00B62039"/>
    <w:rsid w:val="00B635F2"/>
    <w:rsid w:val="00B66683"/>
    <w:rsid w:val="00B7179D"/>
    <w:rsid w:val="00B743C6"/>
    <w:rsid w:val="00B76E16"/>
    <w:rsid w:val="00B77F1C"/>
    <w:rsid w:val="00B80FD3"/>
    <w:rsid w:val="00B81C07"/>
    <w:rsid w:val="00B83805"/>
    <w:rsid w:val="00B87FFB"/>
    <w:rsid w:val="00B92059"/>
    <w:rsid w:val="00B922B7"/>
    <w:rsid w:val="00BA0A5E"/>
    <w:rsid w:val="00BA15F6"/>
    <w:rsid w:val="00BA41B2"/>
    <w:rsid w:val="00BA745D"/>
    <w:rsid w:val="00BB07E0"/>
    <w:rsid w:val="00BB0892"/>
    <w:rsid w:val="00BB125B"/>
    <w:rsid w:val="00BB2027"/>
    <w:rsid w:val="00BB5B3D"/>
    <w:rsid w:val="00BB6F24"/>
    <w:rsid w:val="00BB72EF"/>
    <w:rsid w:val="00BC3B16"/>
    <w:rsid w:val="00BC597F"/>
    <w:rsid w:val="00BD071C"/>
    <w:rsid w:val="00BD5059"/>
    <w:rsid w:val="00BD5156"/>
    <w:rsid w:val="00BD78ED"/>
    <w:rsid w:val="00BE2CBC"/>
    <w:rsid w:val="00BE68DE"/>
    <w:rsid w:val="00BE786C"/>
    <w:rsid w:val="00BE7E1B"/>
    <w:rsid w:val="00BF588F"/>
    <w:rsid w:val="00BF62AF"/>
    <w:rsid w:val="00BF7DFF"/>
    <w:rsid w:val="00C00295"/>
    <w:rsid w:val="00C01E67"/>
    <w:rsid w:val="00C04683"/>
    <w:rsid w:val="00C05C72"/>
    <w:rsid w:val="00C06D18"/>
    <w:rsid w:val="00C07D74"/>
    <w:rsid w:val="00C10C6A"/>
    <w:rsid w:val="00C12393"/>
    <w:rsid w:val="00C133D0"/>
    <w:rsid w:val="00C13A64"/>
    <w:rsid w:val="00C15817"/>
    <w:rsid w:val="00C15D7A"/>
    <w:rsid w:val="00C17BFD"/>
    <w:rsid w:val="00C2267E"/>
    <w:rsid w:val="00C26722"/>
    <w:rsid w:val="00C32933"/>
    <w:rsid w:val="00C37419"/>
    <w:rsid w:val="00C40A70"/>
    <w:rsid w:val="00C479A0"/>
    <w:rsid w:val="00C50172"/>
    <w:rsid w:val="00C529E4"/>
    <w:rsid w:val="00C55A94"/>
    <w:rsid w:val="00C579FB"/>
    <w:rsid w:val="00C57EF3"/>
    <w:rsid w:val="00C612EC"/>
    <w:rsid w:val="00C6136E"/>
    <w:rsid w:val="00C61A11"/>
    <w:rsid w:val="00C630CB"/>
    <w:rsid w:val="00C64526"/>
    <w:rsid w:val="00C665FA"/>
    <w:rsid w:val="00C67292"/>
    <w:rsid w:val="00C73EBB"/>
    <w:rsid w:val="00C740D3"/>
    <w:rsid w:val="00C741A6"/>
    <w:rsid w:val="00C74A19"/>
    <w:rsid w:val="00C77881"/>
    <w:rsid w:val="00C81276"/>
    <w:rsid w:val="00C83ECD"/>
    <w:rsid w:val="00C8559C"/>
    <w:rsid w:val="00C85944"/>
    <w:rsid w:val="00C86156"/>
    <w:rsid w:val="00C869CC"/>
    <w:rsid w:val="00C90174"/>
    <w:rsid w:val="00C9027D"/>
    <w:rsid w:val="00C9072C"/>
    <w:rsid w:val="00C93F55"/>
    <w:rsid w:val="00C95AE9"/>
    <w:rsid w:val="00C97549"/>
    <w:rsid w:val="00CB12A1"/>
    <w:rsid w:val="00CB12FF"/>
    <w:rsid w:val="00CB1A59"/>
    <w:rsid w:val="00CB210E"/>
    <w:rsid w:val="00CC1619"/>
    <w:rsid w:val="00CC1B71"/>
    <w:rsid w:val="00CC4DA9"/>
    <w:rsid w:val="00CC5145"/>
    <w:rsid w:val="00CC6DB0"/>
    <w:rsid w:val="00CD2172"/>
    <w:rsid w:val="00CD2F5A"/>
    <w:rsid w:val="00CD4787"/>
    <w:rsid w:val="00CD7966"/>
    <w:rsid w:val="00CD7CB0"/>
    <w:rsid w:val="00CE0676"/>
    <w:rsid w:val="00CE0AC2"/>
    <w:rsid w:val="00CF3654"/>
    <w:rsid w:val="00CF4A9B"/>
    <w:rsid w:val="00CF5BC8"/>
    <w:rsid w:val="00CF5EB5"/>
    <w:rsid w:val="00CF7A0E"/>
    <w:rsid w:val="00D01FFF"/>
    <w:rsid w:val="00D059D3"/>
    <w:rsid w:val="00D06DA3"/>
    <w:rsid w:val="00D0775E"/>
    <w:rsid w:val="00D07A06"/>
    <w:rsid w:val="00D10076"/>
    <w:rsid w:val="00D13874"/>
    <w:rsid w:val="00D13D44"/>
    <w:rsid w:val="00D146DE"/>
    <w:rsid w:val="00D20E22"/>
    <w:rsid w:val="00D22D25"/>
    <w:rsid w:val="00D2796F"/>
    <w:rsid w:val="00D333F9"/>
    <w:rsid w:val="00D36C18"/>
    <w:rsid w:val="00D40A11"/>
    <w:rsid w:val="00D4319A"/>
    <w:rsid w:val="00D43CD9"/>
    <w:rsid w:val="00D44367"/>
    <w:rsid w:val="00D44AF4"/>
    <w:rsid w:val="00D46858"/>
    <w:rsid w:val="00D53586"/>
    <w:rsid w:val="00D5749D"/>
    <w:rsid w:val="00D57532"/>
    <w:rsid w:val="00D578A4"/>
    <w:rsid w:val="00D57AC0"/>
    <w:rsid w:val="00D6359A"/>
    <w:rsid w:val="00D7035D"/>
    <w:rsid w:val="00D73175"/>
    <w:rsid w:val="00D754BA"/>
    <w:rsid w:val="00D769A8"/>
    <w:rsid w:val="00D86804"/>
    <w:rsid w:val="00D91C07"/>
    <w:rsid w:val="00D97BA5"/>
    <w:rsid w:val="00DA123F"/>
    <w:rsid w:val="00DA380E"/>
    <w:rsid w:val="00DB231E"/>
    <w:rsid w:val="00DB3FE6"/>
    <w:rsid w:val="00DC183C"/>
    <w:rsid w:val="00DC75D5"/>
    <w:rsid w:val="00DC7C8C"/>
    <w:rsid w:val="00DD282C"/>
    <w:rsid w:val="00DD45BF"/>
    <w:rsid w:val="00DD5E1F"/>
    <w:rsid w:val="00DD7ECE"/>
    <w:rsid w:val="00DE059D"/>
    <w:rsid w:val="00DE2E35"/>
    <w:rsid w:val="00DE4E27"/>
    <w:rsid w:val="00DE63F9"/>
    <w:rsid w:val="00DE7046"/>
    <w:rsid w:val="00DF023D"/>
    <w:rsid w:val="00DF11FA"/>
    <w:rsid w:val="00DF57D6"/>
    <w:rsid w:val="00DF6FE9"/>
    <w:rsid w:val="00DF77C4"/>
    <w:rsid w:val="00DF7C00"/>
    <w:rsid w:val="00E016EC"/>
    <w:rsid w:val="00E037F6"/>
    <w:rsid w:val="00E03D4C"/>
    <w:rsid w:val="00E05555"/>
    <w:rsid w:val="00E068EB"/>
    <w:rsid w:val="00E073D3"/>
    <w:rsid w:val="00E07BEB"/>
    <w:rsid w:val="00E07F60"/>
    <w:rsid w:val="00E11BD8"/>
    <w:rsid w:val="00E127DD"/>
    <w:rsid w:val="00E12E2A"/>
    <w:rsid w:val="00E163C6"/>
    <w:rsid w:val="00E1673D"/>
    <w:rsid w:val="00E207FE"/>
    <w:rsid w:val="00E228E4"/>
    <w:rsid w:val="00E22977"/>
    <w:rsid w:val="00E22E11"/>
    <w:rsid w:val="00E2339C"/>
    <w:rsid w:val="00E236F3"/>
    <w:rsid w:val="00E24E02"/>
    <w:rsid w:val="00E2728B"/>
    <w:rsid w:val="00E272FE"/>
    <w:rsid w:val="00E3648A"/>
    <w:rsid w:val="00E36D6B"/>
    <w:rsid w:val="00E40529"/>
    <w:rsid w:val="00E4057A"/>
    <w:rsid w:val="00E409B7"/>
    <w:rsid w:val="00E41413"/>
    <w:rsid w:val="00E42AA7"/>
    <w:rsid w:val="00E42F2C"/>
    <w:rsid w:val="00E47B5C"/>
    <w:rsid w:val="00E51030"/>
    <w:rsid w:val="00E514D7"/>
    <w:rsid w:val="00E51CE1"/>
    <w:rsid w:val="00E52457"/>
    <w:rsid w:val="00E52912"/>
    <w:rsid w:val="00E57B4C"/>
    <w:rsid w:val="00E62228"/>
    <w:rsid w:val="00E64EE9"/>
    <w:rsid w:val="00E6553B"/>
    <w:rsid w:val="00E669B2"/>
    <w:rsid w:val="00E677FF"/>
    <w:rsid w:val="00E67BB6"/>
    <w:rsid w:val="00E704D0"/>
    <w:rsid w:val="00E717A2"/>
    <w:rsid w:val="00E717CF"/>
    <w:rsid w:val="00E7190B"/>
    <w:rsid w:val="00E7249D"/>
    <w:rsid w:val="00E72A0F"/>
    <w:rsid w:val="00E75C65"/>
    <w:rsid w:val="00E76DFF"/>
    <w:rsid w:val="00E77E3D"/>
    <w:rsid w:val="00E809A6"/>
    <w:rsid w:val="00E831FA"/>
    <w:rsid w:val="00E84AF1"/>
    <w:rsid w:val="00E86A22"/>
    <w:rsid w:val="00E87855"/>
    <w:rsid w:val="00E92C1D"/>
    <w:rsid w:val="00E94B14"/>
    <w:rsid w:val="00EA213A"/>
    <w:rsid w:val="00EA5C38"/>
    <w:rsid w:val="00EA5FB0"/>
    <w:rsid w:val="00EA79DD"/>
    <w:rsid w:val="00EB0034"/>
    <w:rsid w:val="00EB14FA"/>
    <w:rsid w:val="00EC0223"/>
    <w:rsid w:val="00EC037F"/>
    <w:rsid w:val="00EC05F4"/>
    <w:rsid w:val="00EC0BF8"/>
    <w:rsid w:val="00EC1829"/>
    <w:rsid w:val="00EC2B57"/>
    <w:rsid w:val="00EC430D"/>
    <w:rsid w:val="00EC4CA4"/>
    <w:rsid w:val="00EC7290"/>
    <w:rsid w:val="00ED194B"/>
    <w:rsid w:val="00ED2C1E"/>
    <w:rsid w:val="00ED36AE"/>
    <w:rsid w:val="00ED6B5E"/>
    <w:rsid w:val="00ED761B"/>
    <w:rsid w:val="00EE31B8"/>
    <w:rsid w:val="00EE660B"/>
    <w:rsid w:val="00EE66B2"/>
    <w:rsid w:val="00EE7A7D"/>
    <w:rsid w:val="00EF00D2"/>
    <w:rsid w:val="00EF0940"/>
    <w:rsid w:val="00EF2079"/>
    <w:rsid w:val="00EF2ECD"/>
    <w:rsid w:val="00EF3778"/>
    <w:rsid w:val="00F00ADB"/>
    <w:rsid w:val="00F06368"/>
    <w:rsid w:val="00F06DBC"/>
    <w:rsid w:val="00F138FF"/>
    <w:rsid w:val="00F173D7"/>
    <w:rsid w:val="00F21856"/>
    <w:rsid w:val="00F23B49"/>
    <w:rsid w:val="00F31F79"/>
    <w:rsid w:val="00F32191"/>
    <w:rsid w:val="00F3541A"/>
    <w:rsid w:val="00F403C2"/>
    <w:rsid w:val="00F41071"/>
    <w:rsid w:val="00F415B9"/>
    <w:rsid w:val="00F43D3F"/>
    <w:rsid w:val="00F46E24"/>
    <w:rsid w:val="00F47583"/>
    <w:rsid w:val="00F47BDD"/>
    <w:rsid w:val="00F50141"/>
    <w:rsid w:val="00F5206D"/>
    <w:rsid w:val="00F53018"/>
    <w:rsid w:val="00F53BF1"/>
    <w:rsid w:val="00F540F7"/>
    <w:rsid w:val="00F56F45"/>
    <w:rsid w:val="00F57765"/>
    <w:rsid w:val="00F60243"/>
    <w:rsid w:val="00F60984"/>
    <w:rsid w:val="00F61218"/>
    <w:rsid w:val="00F63B1D"/>
    <w:rsid w:val="00F6703B"/>
    <w:rsid w:val="00F715F3"/>
    <w:rsid w:val="00F725DB"/>
    <w:rsid w:val="00F72A43"/>
    <w:rsid w:val="00F75F01"/>
    <w:rsid w:val="00F83551"/>
    <w:rsid w:val="00F860D4"/>
    <w:rsid w:val="00F91A1B"/>
    <w:rsid w:val="00F93731"/>
    <w:rsid w:val="00F953F3"/>
    <w:rsid w:val="00FA5D67"/>
    <w:rsid w:val="00FA6743"/>
    <w:rsid w:val="00FA7682"/>
    <w:rsid w:val="00FB0CCA"/>
    <w:rsid w:val="00FB4834"/>
    <w:rsid w:val="00FB491E"/>
    <w:rsid w:val="00FB4CEB"/>
    <w:rsid w:val="00FB63A2"/>
    <w:rsid w:val="00FB66EB"/>
    <w:rsid w:val="00FC0D66"/>
    <w:rsid w:val="00FC0DB0"/>
    <w:rsid w:val="00FC1774"/>
    <w:rsid w:val="00FC1FD0"/>
    <w:rsid w:val="00FC4F8A"/>
    <w:rsid w:val="00FC6DDF"/>
    <w:rsid w:val="00FD7A15"/>
    <w:rsid w:val="00FE19F3"/>
    <w:rsid w:val="00FE3483"/>
    <w:rsid w:val="00FE4F07"/>
    <w:rsid w:val="00FF3249"/>
    <w:rsid w:val="00FF3D99"/>
    <w:rsid w:val="00FF5051"/>
    <w:rsid w:val="00FF7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41DBA"/>
  <w15:docId w15:val="{B8A988D4-1571-49DA-B746-BDFDD652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24"/>
    <w:rPr>
      <w:sz w:val="24"/>
      <w:szCs w:val="24"/>
    </w:rPr>
  </w:style>
  <w:style w:type="paragraph" w:styleId="Ttulo1">
    <w:name w:val="heading 1"/>
    <w:basedOn w:val="Normal"/>
    <w:next w:val="Normal"/>
    <w:link w:val="Ttulo1Char"/>
    <w:uiPriority w:val="99"/>
    <w:qFormat/>
    <w:rsid w:val="006A3A7B"/>
    <w:pPr>
      <w:keepNext/>
      <w:autoSpaceDE w:val="0"/>
      <w:autoSpaceDN w:val="0"/>
      <w:adjustRightInd w:val="0"/>
      <w:jc w:val="center"/>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6A3A7B"/>
    <w:pPr>
      <w:keepNext/>
      <w:ind w:firstLine="1496"/>
      <w:jc w:val="center"/>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6A3A7B"/>
    <w:pPr>
      <w:keepNext/>
      <w:tabs>
        <w:tab w:val="left" w:pos="770"/>
        <w:tab w:val="center" w:pos="4819"/>
      </w:tabs>
      <w:ind w:firstLine="1496"/>
      <w:jc w:val="center"/>
      <w:outlineLvl w:val="2"/>
    </w:pPr>
    <w:rPr>
      <w:rFonts w:ascii="Cambria" w:hAnsi="Cambria" w:cs="Cambria"/>
      <w:b/>
      <w:bCs/>
      <w:sz w:val="26"/>
      <w:szCs w:val="26"/>
    </w:rPr>
  </w:style>
  <w:style w:type="paragraph" w:styleId="Ttulo4">
    <w:name w:val="heading 4"/>
    <w:basedOn w:val="Normal"/>
    <w:next w:val="Normal"/>
    <w:link w:val="Ttulo4Char"/>
    <w:uiPriority w:val="99"/>
    <w:qFormat/>
    <w:rsid w:val="006A3A7B"/>
    <w:pPr>
      <w:keepNext/>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D4FFD"/>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5D4FFD"/>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5D4FFD"/>
    <w:rPr>
      <w:rFonts w:ascii="Cambria" w:hAnsi="Cambria" w:cs="Cambria"/>
      <w:b/>
      <w:bCs/>
      <w:sz w:val="26"/>
      <w:szCs w:val="26"/>
    </w:rPr>
  </w:style>
  <w:style w:type="character" w:customStyle="1" w:styleId="Ttulo4Char">
    <w:name w:val="Título 4 Char"/>
    <w:basedOn w:val="Fontepargpadro"/>
    <w:link w:val="Ttulo4"/>
    <w:uiPriority w:val="99"/>
    <w:semiHidden/>
    <w:locked/>
    <w:rsid w:val="005D4FFD"/>
    <w:rPr>
      <w:rFonts w:ascii="Calibri" w:hAnsi="Calibri" w:cs="Calibri"/>
      <w:b/>
      <w:bCs/>
      <w:sz w:val="28"/>
      <w:szCs w:val="28"/>
    </w:rPr>
  </w:style>
  <w:style w:type="paragraph" w:styleId="Cabealho">
    <w:name w:val="header"/>
    <w:basedOn w:val="Normal"/>
    <w:link w:val="CabealhoChar"/>
    <w:uiPriority w:val="99"/>
    <w:rsid w:val="006A3A7B"/>
    <w:pPr>
      <w:tabs>
        <w:tab w:val="center" w:pos="4419"/>
        <w:tab w:val="right" w:pos="8838"/>
      </w:tabs>
    </w:pPr>
  </w:style>
  <w:style w:type="character" w:customStyle="1" w:styleId="CabealhoChar">
    <w:name w:val="Cabeçalho Char"/>
    <w:basedOn w:val="Fontepargpadro"/>
    <w:link w:val="Cabealho"/>
    <w:uiPriority w:val="99"/>
    <w:semiHidden/>
    <w:locked/>
    <w:rsid w:val="005D4FFD"/>
    <w:rPr>
      <w:sz w:val="24"/>
      <w:szCs w:val="24"/>
    </w:rPr>
  </w:style>
  <w:style w:type="paragraph" w:styleId="Rodap">
    <w:name w:val="footer"/>
    <w:basedOn w:val="Normal"/>
    <w:link w:val="RodapChar"/>
    <w:uiPriority w:val="99"/>
    <w:rsid w:val="006A3A7B"/>
    <w:pPr>
      <w:tabs>
        <w:tab w:val="center" w:pos="4419"/>
        <w:tab w:val="right" w:pos="8838"/>
      </w:tabs>
    </w:pPr>
  </w:style>
  <w:style w:type="character" w:customStyle="1" w:styleId="RodapChar">
    <w:name w:val="Rodapé Char"/>
    <w:basedOn w:val="Fontepargpadro"/>
    <w:link w:val="Rodap"/>
    <w:uiPriority w:val="99"/>
    <w:semiHidden/>
    <w:locked/>
    <w:rsid w:val="005D4FFD"/>
    <w:rPr>
      <w:sz w:val="24"/>
      <w:szCs w:val="24"/>
    </w:rPr>
  </w:style>
  <w:style w:type="paragraph" w:styleId="Corpodetexto">
    <w:name w:val="Body Text"/>
    <w:basedOn w:val="Normal"/>
    <w:link w:val="CorpodetextoChar"/>
    <w:uiPriority w:val="99"/>
    <w:rsid w:val="006A3A7B"/>
    <w:pPr>
      <w:jc w:val="both"/>
    </w:pPr>
  </w:style>
  <w:style w:type="character" w:customStyle="1" w:styleId="CorpodetextoChar">
    <w:name w:val="Corpo de texto Char"/>
    <w:basedOn w:val="Fontepargpadro"/>
    <w:link w:val="Corpodetexto"/>
    <w:uiPriority w:val="99"/>
    <w:semiHidden/>
    <w:locked/>
    <w:rsid w:val="005D4FFD"/>
    <w:rPr>
      <w:sz w:val="24"/>
      <w:szCs w:val="24"/>
    </w:rPr>
  </w:style>
  <w:style w:type="paragraph" w:styleId="Corpodetexto2">
    <w:name w:val="Body Text 2"/>
    <w:basedOn w:val="Normal"/>
    <w:link w:val="Corpodetexto2Char"/>
    <w:uiPriority w:val="99"/>
    <w:rsid w:val="006A3A7B"/>
  </w:style>
  <w:style w:type="character" w:customStyle="1" w:styleId="Corpodetexto2Char">
    <w:name w:val="Corpo de texto 2 Char"/>
    <w:basedOn w:val="Fontepargpadro"/>
    <w:link w:val="Corpodetexto2"/>
    <w:uiPriority w:val="99"/>
    <w:semiHidden/>
    <w:locked/>
    <w:rsid w:val="005D4FFD"/>
    <w:rPr>
      <w:sz w:val="24"/>
      <w:szCs w:val="24"/>
    </w:rPr>
  </w:style>
  <w:style w:type="paragraph" w:styleId="Recuodecorpodetexto">
    <w:name w:val="Body Text Indent"/>
    <w:basedOn w:val="Normal"/>
    <w:link w:val="RecuodecorpodetextoChar"/>
    <w:uiPriority w:val="99"/>
    <w:rsid w:val="006A3A7B"/>
    <w:pPr>
      <w:ind w:firstLine="2832"/>
      <w:jc w:val="both"/>
    </w:pPr>
  </w:style>
  <w:style w:type="character" w:customStyle="1" w:styleId="RecuodecorpodetextoChar">
    <w:name w:val="Recuo de corpo de texto Char"/>
    <w:basedOn w:val="Fontepargpadro"/>
    <w:link w:val="Recuodecorpodetexto"/>
    <w:uiPriority w:val="99"/>
    <w:semiHidden/>
    <w:locked/>
    <w:rsid w:val="005D4FFD"/>
    <w:rPr>
      <w:sz w:val="24"/>
      <w:szCs w:val="24"/>
    </w:rPr>
  </w:style>
  <w:style w:type="paragraph" w:styleId="Textodebalo">
    <w:name w:val="Balloon Text"/>
    <w:basedOn w:val="Normal"/>
    <w:link w:val="TextodebaloChar"/>
    <w:uiPriority w:val="99"/>
    <w:semiHidden/>
    <w:rsid w:val="006A3A7B"/>
    <w:rPr>
      <w:sz w:val="2"/>
      <w:szCs w:val="2"/>
    </w:rPr>
  </w:style>
  <w:style w:type="character" w:customStyle="1" w:styleId="TextodebaloChar">
    <w:name w:val="Texto de balão Char"/>
    <w:basedOn w:val="Fontepargpadro"/>
    <w:link w:val="Textodebalo"/>
    <w:uiPriority w:val="99"/>
    <w:semiHidden/>
    <w:locked/>
    <w:rsid w:val="005D4FFD"/>
    <w:rPr>
      <w:sz w:val="2"/>
      <w:szCs w:val="2"/>
    </w:rPr>
  </w:style>
  <w:style w:type="table" w:styleId="Tabelacomgrade">
    <w:name w:val="Table Grid"/>
    <w:basedOn w:val="Tabelanormal"/>
    <w:uiPriority w:val="39"/>
    <w:rsid w:val="009D22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next w:val="Normal"/>
    <w:rsid w:val="00610560"/>
    <w:pPr>
      <w:autoSpaceDE w:val="0"/>
      <w:autoSpaceDN w:val="0"/>
      <w:adjustRightInd w:val="0"/>
    </w:pPr>
    <w:rPr>
      <w:rFonts w:ascii="BCAJLB+Arial" w:hAnsi="BCAJLB+Arial" w:cs="BCAJLB+Arial"/>
    </w:rPr>
  </w:style>
  <w:style w:type="paragraph" w:customStyle="1" w:styleId="Default">
    <w:name w:val="Default"/>
    <w:rsid w:val="00496DB7"/>
    <w:pPr>
      <w:autoSpaceDE w:val="0"/>
      <w:autoSpaceDN w:val="0"/>
      <w:adjustRightInd w:val="0"/>
    </w:pPr>
    <w:rPr>
      <w:rFonts w:ascii="Garamond" w:hAnsi="Garamond" w:cs="Garamond"/>
      <w:color w:val="000000"/>
      <w:sz w:val="24"/>
      <w:szCs w:val="24"/>
    </w:rPr>
  </w:style>
  <w:style w:type="character" w:styleId="Refdecomentrio">
    <w:name w:val="annotation reference"/>
    <w:basedOn w:val="Fontepargpadro"/>
    <w:uiPriority w:val="99"/>
    <w:semiHidden/>
    <w:unhideWhenUsed/>
    <w:rsid w:val="00EC0223"/>
    <w:rPr>
      <w:sz w:val="16"/>
      <w:szCs w:val="16"/>
    </w:rPr>
  </w:style>
  <w:style w:type="paragraph" w:styleId="Textodecomentrio">
    <w:name w:val="annotation text"/>
    <w:basedOn w:val="Normal"/>
    <w:link w:val="TextodecomentrioChar"/>
    <w:uiPriority w:val="99"/>
    <w:semiHidden/>
    <w:unhideWhenUsed/>
    <w:rsid w:val="00EC0223"/>
    <w:rPr>
      <w:sz w:val="20"/>
      <w:szCs w:val="20"/>
    </w:rPr>
  </w:style>
  <w:style w:type="character" w:customStyle="1" w:styleId="TextodecomentrioChar">
    <w:name w:val="Texto de comentário Char"/>
    <w:basedOn w:val="Fontepargpadro"/>
    <w:link w:val="Textodecomentrio"/>
    <w:uiPriority w:val="99"/>
    <w:semiHidden/>
    <w:rsid w:val="00EC0223"/>
    <w:rPr>
      <w:sz w:val="20"/>
      <w:szCs w:val="20"/>
    </w:rPr>
  </w:style>
  <w:style w:type="paragraph" w:styleId="Assuntodocomentrio">
    <w:name w:val="annotation subject"/>
    <w:basedOn w:val="Textodecomentrio"/>
    <w:next w:val="Textodecomentrio"/>
    <w:link w:val="AssuntodocomentrioChar"/>
    <w:uiPriority w:val="99"/>
    <w:semiHidden/>
    <w:unhideWhenUsed/>
    <w:rsid w:val="00EC0223"/>
    <w:rPr>
      <w:b/>
      <w:bCs/>
    </w:rPr>
  </w:style>
  <w:style w:type="character" w:customStyle="1" w:styleId="AssuntodocomentrioChar">
    <w:name w:val="Assunto do comentário Char"/>
    <w:basedOn w:val="TextodecomentrioChar"/>
    <w:link w:val="Assuntodocomentrio"/>
    <w:uiPriority w:val="99"/>
    <w:semiHidden/>
    <w:rsid w:val="00EC0223"/>
    <w:rPr>
      <w:b/>
      <w:bCs/>
      <w:sz w:val="20"/>
      <w:szCs w:val="20"/>
    </w:rPr>
  </w:style>
  <w:style w:type="paragraph" w:styleId="PargrafodaLista">
    <w:name w:val="List Paragraph"/>
    <w:basedOn w:val="Normal"/>
    <w:uiPriority w:val="34"/>
    <w:qFormat/>
    <w:rsid w:val="005E4BB8"/>
    <w:pPr>
      <w:ind w:left="720"/>
      <w:contextualSpacing/>
    </w:pPr>
  </w:style>
  <w:style w:type="numbering" w:customStyle="1" w:styleId="Marcadores">
    <w:name w:val="Marcadores"/>
    <w:rsid w:val="009B402C"/>
    <w:pPr>
      <w:numPr>
        <w:numId w:val="4"/>
      </w:numPr>
    </w:pPr>
  </w:style>
  <w:style w:type="paragraph" w:customStyle="1" w:styleId="Corpo">
    <w:name w:val="Corpo"/>
    <w:rsid w:val="0009746D"/>
    <w:pPr>
      <w:pBdr>
        <w:top w:val="nil"/>
        <w:left w:val="nil"/>
        <w:bottom w:val="nil"/>
        <w:right w:val="nil"/>
        <w:between w:val="nil"/>
        <w:bar w:val="nil"/>
      </w:pBdr>
    </w:pPr>
    <w:rPr>
      <w:rFonts w:ascii="Arial" w:eastAsia="Arial Unicode MS" w:hAnsi="Arial" w:cs="Arial Unicode MS"/>
      <w:color w:val="000000"/>
      <w:sz w:val="24"/>
      <w:szCs w:val="24"/>
      <w:u w:color="000000"/>
      <w:bdr w:val="nil"/>
      <w:lang w:val="en-US"/>
    </w:rPr>
  </w:style>
  <w:style w:type="character" w:customStyle="1" w:styleId="label">
    <w:name w:val="label"/>
    <w:basedOn w:val="Fontepargpadro"/>
    <w:rsid w:val="00952E4B"/>
  </w:style>
  <w:style w:type="character" w:styleId="Hyperlink">
    <w:name w:val="Hyperlink"/>
    <w:basedOn w:val="Fontepargpadro"/>
    <w:uiPriority w:val="99"/>
    <w:semiHidden/>
    <w:unhideWhenUsed/>
    <w:rsid w:val="00B23750"/>
    <w:rPr>
      <w:color w:val="0000FF"/>
      <w:u w:val="single"/>
    </w:rPr>
  </w:style>
  <w:style w:type="paragraph" w:customStyle="1" w:styleId="Standard">
    <w:name w:val="Standard"/>
    <w:rsid w:val="008B7C77"/>
    <w:pPr>
      <w:widowControl w:val="0"/>
      <w:suppressAutoHyphens/>
      <w:autoSpaceDN w:val="0"/>
      <w:textAlignment w:val="baseline"/>
    </w:pPr>
    <w:rPr>
      <w:rFonts w:ascii="Liberation Serif" w:eastAsia="Liberation Serif" w:hAnsi="Liberation Serif" w:cs="Liberation Serif"/>
      <w:color w:val="00000A"/>
      <w:kern w:val="3"/>
      <w:sz w:val="24"/>
      <w:szCs w:val="24"/>
      <w:lang w:eastAsia="zh-CN" w:bidi="hi-IN"/>
    </w:rPr>
  </w:style>
  <w:style w:type="paragraph" w:styleId="NormalWeb">
    <w:name w:val="Normal (Web)"/>
    <w:basedOn w:val="Normal"/>
    <w:uiPriority w:val="99"/>
    <w:unhideWhenUsed/>
    <w:rsid w:val="0033768D"/>
    <w:pPr>
      <w:spacing w:before="100" w:beforeAutospacing="1" w:after="100" w:afterAutospacing="1"/>
    </w:pPr>
  </w:style>
  <w:style w:type="character" w:styleId="Forte">
    <w:name w:val="Strong"/>
    <w:uiPriority w:val="22"/>
    <w:qFormat/>
    <w:locked/>
    <w:rsid w:val="0033768D"/>
    <w:rPr>
      <w:b/>
      <w:bCs/>
    </w:rPr>
  </w:style>
  <w:style w:type="character" w:customStyle="1" w:styleId="textocorrido">
    <w:name w:val="textocorrido"/>
    <w:basedOn w:val="Fontepargpadro"/>
    <w:rsid w:val="001C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754">
      <w:bodyDiv w:val="1"/>
      <w:marLeft w:val="0"/>
      <w:marRight w:val="0"/>
      <w:marTop w:val="0"/>
      <w:marBottom w:val="0"/>
      <w:divBdr>
        <w:top w:val="none" w:sz="0" w:space="0" w:color="auto"/>
        <w:left w:val="none" w:sz="0" w:space="0" w:color="auto"/>
        <w:bottom w:val="none" w:sz="0" w:space="0" w:color="auto"/>
        <w:right w:val="none" w:sz="0" w:space="0" w:color="auto"/>
      </w:divBdr>
    </w:div>
    <w:div w:id="67508672">
      <w:bodyDiv w:val="1"/>
      <w:marLeft w:val="0"/>
      <w:marRight w:val="0"/>
      <w:marTop w:val="0"/>
      <w:marBottom w:val="0"/>
      <w:divBdr>
        <w:top w:val="none" w:sz="0" w:space="0" w:color="auto"/>
        <w:left w:val="none" w:sz="0" w:space="0" w:color="auto"/>
        <w:bottom w:val="none" w:sz="0" w:space="0" w:color="auto"/>
        <w:right w:val="none" w:sz="0" w:space="0" w:color="auto"/>
      </w:divBdr>
    </w:div>
    <w:div w:id="177893954">
      <w:bodyDiv w:val="1"/>
      <w:marLeft w:val="0"/>
      <w:marRight w:val="0"/>
      <w:marTop w:val="0"/>
      <w:marBottom w:val="0"/>
      <w:divBdr>
        <w:top w:val="none" w:sz="0" w:space="0" w:color="auto"/>
        <w:left w:val="none" w:sz="0" w:space="0" w:color="auto"/>
        <w:bottom w:val="none" w:sz="0" w:space="0" w:color="auto"/>
        <w:right w:val="none" w:sz="0" w:space="0" w:color="auto"/>
      </w:divBdr>
    </w:div>
    <w:div w:id="226232621">
      <w:marLeft w:val="0"/>
      <w:marRight w:val="0"/>
      <w:marTop w:val="0"/>
      <w:marBottom w:val="0"/>
      <w:divBdr>
        <w:top w:val="none" w:sz="0" w:space="0" w:color="auto"/>
        <w:left w:val="none" w:sz="0" w:space="0" w:color="auto"/>
        <w:bottom w:val="none" w:sz="0" w:space="0" w:color="auto"/>
        <w:right w:val="none" w:sz="0" w:space="0" w:color="auto"/>
      </w:divBdr>
    </w:div>
    <w:div w:id="228227627">
      <w:bodyDiv w:val="1"/>
      <w:marLeft w:val="0"/>
      <w:marRight w:val="0"/>
      <w:marTop w:val="0"/>
      <w:marBottom w:val="0"/>
      <w:divBdr>
        <w:top w:val="none" w:sz="0" w:space="0" w:color="auto"/>
        <w:left w:val="none" w:sz="0" w:space="0" w:color="auto"/>
        <w:bottom w:val="none" w:sz="0" w:space="0" w:color="auto"/>
        <w:right w:val="none" w:sz="0" w:space="0" w:color="auto"/>
      </w:divBdr>
      <w:divsChild>
        <w:div w:id="2103526583">
          <w:marLeft w:val="0"/>
          <w:marRight w:val="0"/>
          <w:marTop w:val="0"/>
          <w:marBottom w:val="0"/>
          <w:divBdr>
            <w:top w:val="none" w:sz="0" w:space="0" w:color="auto"/>
            <w:left w:val="none" w:sz="0" w:space="0" w:color="auto"/>
            <w:bottom w:val="none" w:sz="0" w:space="0" w:color="auto"/>
            <w:right w:val="none" w:sz="0" w:space="0" w:color="auto"/>
          </w:divBdr>
          <w:divsChild>
            <w:div w:id="1787920096">
              <w:marLeft w:val="0"/>
              <w:marRight w:val="0"/>
              <w:marTop w:val="0"/>
              <w:marBottom w:val="0"/>
              <w:divBdr>
                <w:top w:val="none" w:sz="0" w:space="0" w:color="auto"/>
                <w:left w:val="none" w:sz="0" w:space="0" w:color="auto"/>
                <w:bottom w:val="none" w:sz="0" w:space="0" w:color="auto"/>
                <w:right w:val="none" w:sz="0" w:space="0" w:color="auto"/>
              </w:divBdr>
              <w:divsChild>
                <w:div w:id="1862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4201">
          <w:marLeft w:val="0"/>
          <w:marRight w:val="0"/>
          <w:marTop w:val="0"/>
          <w:marBottom w:val="0"/>
          <w:divBdr>
            <w:top w:val="none" w:sz="0" w:space="0" w:color="auto"/>
            <w:left w:val="none" w:sz="0" w:space="0" w:color="auto"/>
            <w:bottom w:val="none" w:sz="0" w:space="0" w:color="auto"/>
            <w:right w:val="none" w:sz="0" w:space="0" w:color="auto"/>
          </w:divBdr>
          <w:divsChild>
            <w:div w:id="1240867914">
              <w:marLeft w:val="0"/>
              <w:marRight w:val="0"/>
              <w:marTop w:val="0"/>
              <w:marBottom w:val="0"/>
              <w:divBdr>
                <w:top w:val="none" w:sz="0" w:space="0" w:color="auto"/>
                <w:left w:val="none" w:sz="0" w:space="0" w:color="auto"/>
                <w:bottom w:val="none" w:sz="0" w:space="0" w:color="auto"/>
                <w:right w:val="none" w:sz="0" w:space="0" w:color="auto"/>
              </w:divBdr>
              <w:divsChild>
                <w:div w:id="1193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7161">
          <w:marLeft w:val="0"/>
          <w:marRight w:val="0"/>
          <w:marTop w:val="0"/>
          <w:marBottom w:val="0"/>
          <w:divBdr>
            <w:top w:val="none" w:sz="0" w:space="0" w:color="auto"/>
            <w:left w:val="none" w:sz="0" w:space="0" w:color="auto"/>
            <w:bottom w:val="none" w:sz="0" w:space="0" w:color="auto"/>
            <w:right w:val="none" w:sz="0" w:space="0" w:color="auto"/>
          </w:divBdr>
          <w:divsChild>
            <w:div w:id="1180925151">
              <w:marLeft w:val="0"/>
              <w:marRight w:val="0"/>
              <w:marTop w:val="0"/>
              <w:marBottom w:val="0"/>
              <w:divBdr>
                <w:top w:val="none" w:sz="0" w:space="0" w:color="auto"/>
                <w:left w:val="none" w:sz="0" w:space="0" w:color="auto"/>
                <w:bottom w:val="none" w:sz="0" w:space="0" w:color="auto"/>
                <w:right w:val="none" w:sz="0" w:space="0" w:color="auto"/>
              </w:divBdr>
              <w:divsChild>
                <w:div w:id="1977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80500">
          <w:marLeft w:val="0"/>
          <w:marRight w:val="0"/>
          <w:marTop w:val="0"/>
          <w:marBottom w:val="0"/>
          <w:divBdr>
            <w:top w:val="none" w:sz="0" w:space="0" w:color="auto"/>
            <w:left w:val="none" w:sz="0" w:space="0" w:color="auto"/>
            <w:bottom w:val="none" w:sz="0" w:space="0" w:color="auto"/>
            <w:right w:val="none" w:sz="0" w:space="0" w:color="auto"/>
          </w:divBdr>
          <w:divsChild>
            <w:div w:id="1717394149">
              <w:marLeft w:val="0"/>
              <w:marRight w:val="0"/>
              <w:marTop w:val="0"/>
              <w:marBottom w:val="0"/>
              <w:divBdr>
                <w:top w:val="none" w:sz="0" w:space="0" w:color="auto"/>
                <w:left w:val="none" w:sz="0" w:space="0" w:color="auto"/>
                <w:bottom w:val="none" w:sz="0" w:space="0" w:color="auto"/>
                <w:right w:val="none" w:sz="0" w:space="0" w:color="auto"/>
              </w:divBdr>
              <w:divsChild>
                <w:div w:id="17693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175">
          <w:marLeft w:val="0"/>
          <w:marRight w:val="0"/>
          <w:marTop w:val="0"/>
          <w:marBottom w:val="0"/>
          <w:divBdr>
            <w:top w:val="none" w:sz="0" w:space="0" w:color="auto"/>
            <w:left w:val="none" w:sz="0" w:space="0" w:color="auto"/>
            <w:bottom w:val="none" w:sz="0" w:space="0" w:color="auto"/>
            <w:right w:val="none" w:sz="0" w:space="0" w:color="auto"/>
          </w:divBdr>
          <w:divsChild>
            <w:div w:id="1155683656">
              <w:marLeft w:val="0"/>
              <w:marRight w:val="0"/>
              <w:marTop w:val="0"/>
              <w:marBottom w:val="0"/>
              <w:divBdr>
                <w:top w:val="none" w:sz="0" w:space="0" w:color="auto"/>
                <w:left w:val="none" w:sz="0" w:space="0" w:color="auto"/>
                <w:bottom w:val="none" w:sz="0" w:space="0" w:color="auto"/>
                <w:right w:val="none" w:sz="0" w:space="0" w:color="auto"/>
              </w:divBdr>
              <w:divsChild>
                <w:div w:id="2798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9199">
          <w:marLeft w:val="0"/>
          <w:marRight w:val="0"/>
          <w:marTop w:val="0"/>
          <w:marBottom w:val="0"/>
          <w:divBdr>
            <w:top w:val="none" w:sz="0" w:space="0" w:color="auto"/>
            <w:left w:val="none" w:sz="0" w:space="0" w:color="auto"/>
            <w:bottom w:val="none" w:sz="0" w:space="0" w:color="auto"/>
            <w:right w:val="none" w:sz="0" w:space="0" w:color="auto"/>
          </w:divBdr>
          <w:divsChild>
            <w:div w:id="652179527">
              <w:marLeft w:val="0"/>
              <w:marRight w:val="0"/>
              <w:marTop w:val="0"/>
              <w:marBottom w:val="0"/>
              <w:divBdr>
                <w:top w:val="none" w:sz="0" w:space="0" w:color="auto"/>
                <w:left w:val="none" w:sz="0" w:space="0" w:color="auto"/>
                <w:bottom w:val="none" w:sz="0" w:space="0" w:color="auto"/>
                <w:right w:val="none" w:sz="0" w:space="0" w:color="auto"/>
              </w:divBdr>
              <w:divsChild>
                <w:div w:id="14718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808">
          <w:marLeft w:val="0"/>
          <w:marRight w:val="0"/>
          <w:marTop w:val="0"/>
          <w:marBottom w:val="0"/>
          <w:divBdr>
            <w:top w:val="none" w:sz="0" w:space="0" w:color="auto"/>
            <w:left w:val="none" w:sz="0" w:space="0" w:color="auto"/>
            <w:bottom w:val="none" w:sz="0" w:space="0" w:color="auto"/>
            <w:right w:val="none" w:sz="0" w:space="0" w:color="auto"/>
          </w:divBdr>
          <w:divsChild>
            <w:div w:id="795562443">
              <w:marLeft w:val="0"/>
              <w:marRight w:val="0"/>
              <w:marTop w:val="0"/>
              <w:marBottom w:val="0"/>
              <w:divBdr>
                <w:top w:val="none" w:sz="0" w:space="0" w:color="auto"/>
                <w:left w:val="none" w:sz="0" w:space="0" w:color="auto"/>
                <w:bottom w:val="none" w:sz="0" w:space="0" w:color="auto"/>
                <w:right w:val="none" w:sz="0" w:space="0" w:color="auto"/>
              </w:divBdr>
              <w:divsChild>
                <w:div w:id="10158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599">
          <w:marLeft w:val="0"/>
          <w:marRight w:val="0"/>
          <w:marTop w:val="0"/>
          <w:marBottom w:val="0"/>
          <w:divBdr>
            <w:top w:val="none" w:sz="0" w:space="0" w:color="auto"/>
            <w:left w:val="none" w:sz="0" w:space="0" w:color="auto"/>
            <w:bottom w:val="none" w:sz="0" w:space="0" w:color="auto"/>
            <w:right w:val="none" w:sz="0" w:space="0" w:color="auto"/>
          </w:divBdr>
          <w:divsChild>
            <w:div w:id="1727409731">
              <w:marLeft w:val="0"/>
              <w:marRight w:val="0"/>
              <w:marTop w:val="0"/>
              <w:marBottom w:val="0"/>
              <w:divBdr>
                <w:top w:val="none" w:sz="0" w:space="0" w:color="auto"/>
                <w:left w:val="none" w:sz="0" w:space="0" w:color="auto"/>
                <w:bottom w:val="none" w:sz="0" w:space="0" w:color="auto"/>
                <w:right w:val="none" w:sz="0" w:space="0" w:color="auto"/>
              </w:divBdr>
              <w:divsChild>
                <w:div w:id="12075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2748">
          <w:marLeft w:val="0"/>
          <w:marRight w:val="0"/>
          <w:marTop w:val="0"/>
          <w:marBottom w:val="0"/>
          <w:divBdr>
            <w:top w:val="none" w:sz="0" w:space="0" w:color="auto"/>
            <w:left w:val="none" w:sz="0" w:space="0" w:color="auto"/>
            <w:bottom w:val="none" w:sz="0" w:space="0" w:color="auto"/>
            <w:right w:val="none" w:sz="0" w:space="0" w:color="auto"/>
          </w:divBdr>
          <w:divsChild>
            <w:div w:id="733548179">
              <w:marLeft w:val="0"/>
              <w:marRight w:val="0"/>
              <w:marTop w:val="0"/>
              <w:marBottom w:val="0"/>
              <w:divBdr>
                <w:top w:val="none" w:sz="0" w:space="0" w:color="auto"/>
                <w:left w:val="none" w:sz="0" w:space="0" w:color="auto"/>
                <w:bottom w:val="none" w:sz="0" w:space="0" w:color="auto"/>
                <w:right w:val="none" w:sz="0" w:space="0" w:color="auto"/>
              </w:divBdr>
              <w:divsChild>
                <w:div w:id="1211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54">
          <w:marLeft w:val="0"/>
          <w:marRight w:val="0"/>
          <w:marTop w:val="0"/>
          <w:marBottom w:val="0"/>
          <w:divBdr>
            <w:top w:val="none" w:sz="0" w:space="0" w:color="auto"/>
            <w:left w:val="none" w:sz="0" w:space="0" w:color="auto"/>
            <w:bottom w:val="none" w:sz="0" w:space="0" w:color="auto"/>
            <w:right w:val="none" w:sz="0" w:space="0" w:color="auto"/>
          </w:divBdr>
          <w:divsChild>
            <w:div w:id="1016157462">
              <w:marLeft w:val="0"/>
              <w:marRight w:val="0"/>
              <w:marTop w:val="0"/>
              <w:marBottom w:val="0"/>
              <w:divBdr>
                <w:top w:val="none" w:sz="0" w:space="0" w:color="auto"/>
                <w:left w:val="none" w:sz="0" w:space="0" w:color="auto"/>
                <w:bottom w:val="none" w:sz="0" w:space="0" w:color="auto"/>
                <w:right w:val="none" w:sz="0" w:space="0" w:color="auto"/>
              </w:divBdr>
              <w:divsChild>
                <w:div w:id="13679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7373">
          <w:marLeft w:val="0"/>
          <w:marRight w:val="0"/>
          <w:marTop w:val="0"/>
          <w:marBottom w:val="0"/>
          <w:divBdr>
            <w:top w:val="none" w:sz="0" w:space="0" w:color="auto"/>
            <w:left w:val="none" w:sz="0" w:space="0" w:color="auto"/>
            <w:bottom w:val="none" w:sz="0" w:space="0" w:color="auto"/>
            <w:right w:val="none" w:sz="0" w:space="0" w:color="auto"/>
          </w:divBdr>
          <w:divsChild>
            <w:div w:id="651253715">
              <w:marLeft w:val="0"/>
              <w:marRight w:val="0"/>
              <w:marTop w:val="0"/>
              <w:marBottom w:val="0"/>
              <w:divBdr>
                <w:top w:val="none" w:sz="0" w:space="0" w:color="auto"/>
                <w:left w:val="none" w:sz="0" w:space="0" w:color="auto"/>
                <w:bottom w:val="none" w:sz="0" w:space="0" w:color="auto"/>
                <w:right w:val="none" w:sz="0" w:space="0" w:color="auto"/>
              </w:divBdr>
              <w:divsChild>
                <w:div w:id="19572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1250">
      <w:bodyDiv w:val="1"/>
      <w:marLeft w:val="0"/>
      <w:marRight w:val="0"/>
      <w:marTop w:val="0"/>
      <w:marBottom w:val="0"/>
      <w:divBdr>
        <w:top w:val="none" w:sz="0" w:space="0" w:color="auto"/>
        <w:left w:val="none" w:sz="0" w:space="0" w:color="auto"/>
        <w:bottom w:val="none" w:sz="0" w:space="0" w:color="auto"/>
        <w:right w:val="none" w:sz="0" w:space="0" w:color="auto"/>
      </w:divBdr>
      <w:divsChild>
        <w:div w:id="821627185">
          <w:marLeft w:val="0"/>
          <w:marRight w:val="0"/>
          <w:marTop w:val="0"/>
          <w:marBottom w:val="0"/>
          <w:divBdr>
            <w:top w:val="none" w:sz="0" w:space="0" w:color="auto"/>
            <w:left w:val="none" w:sz="0" w:space="0" w:color="auto"/>
            <w:bottom w:val="none" w:sz="0" w:space="0" w:color="auto"/>
            <w:right w:val="none" w:sz="0" w:space="0" w:color="auto"/>
          </w:divBdr>
          <w:divsChild>
            <w:div w:id="1220291198">
              <w:marLeft w:val="0"/>
              <w:marRight w:val="0"/>
              <w:marTop w:val="0"/>
              <w:marBottom w:val="0"/>
              <w:divBdr>
                <w:top w:val="none" w:sz="0" w:space="0" w:color="auto"/>
                <w:left w:val="none" w:sz="0" w:space="0" w:color="auto"/>
                <w:bottom w:val="none" w:sz="0" w:space="0" w:color="auto"/>
                <w:right w:val="none" w:sz="0" w:space="0" w:color="auto"/>
              </w:divBdr>
              <w:divsChild>
                <w:div w:id="6987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79403">
          <w:marLeft w:val="0"/>
          <w:marRight w:val="0"/>
          <w:marTop w:val="0"/>
          <w:marBottom w:val="0"/>
          <w:divBdr>
            <w:top w:val="none" w:sz="0" w:space="0" w:color="auto"/>
            <w:left w:val="none" w:sz="0" w:space="0" w:color="auto"/>
            <w:bottom w:val="none" w:sz="0" w:space="0" w:color="auto"/>
            <w:right w:val="none" w:sz="0" w:space="0" w:color="auto"/>
          </w:divBdr>
          <w:divsChild>
            <w:div w:id="1109424609">
              <w:marLeft w:val="0"/>
              <w:marRight w:val="0"/>
              <w:marTop w:val="0"/>
              <w:marBottom w:val="0"/>
              <w:divBdr>
                <w:top w:val="none" w:sz="0" w:space="0" w:color="auto"/>
                <w:left w:val="none" w:sz="0" w:space="0" w:color="auto"/>
                <w:bottom w:val="none" w:sz="0" w:space="0" w:color="auto"/>
                <w:right w:val="none" w:sz="0" w:space="0" w:color="auto"/>
              </w:divBdr>
              <w:divsChild>
                <w:div w:id="8159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366">
          <w:marLeft w:val="0"/>
          <w:marRight w:val="0"/>
          <w:marTop w:val="0"/>
          <w:marBottom w:val="0"/>
          <w:divBdr>
            <w:top w:val="none" w:sz="0" w:space="0" w:color="auto"/>
            <w:left w:val="none" w:sz="0" w:space="0" w:color="auto"/>
            <w:bottom w:val="none" w:sz="0" w:space="0" w:color="auto"/>
            <w:right w:val="none" w:sz="0" w:space="0" w:color="auto"/>
          </w:divBdr>
          <w:divsChild>
            <w:div w:id="409084013">
              <w:marLeft w:val="0"/>
              <w:marRight w:val="0"/>
              <w:marTop w:val="0"/>
              <w:marBottom w:val="0"/>
              <w:divBdr>
                <w:top w:val="none" w:sz="0" w:space="0" w:color="auto"/>
                <w:left w:val="none" w:sz="0" w:space="0" w:color="auto"/>
                <w:bottom w:val="none" w:sz="0" w:space="0" w:color="auto"/>
                <w:right w:val="none" w:sz="0" w:space="0" w:color="auto"/>
              </w:divBdr>
              <w:divsChild>
                <w:div w:id="10354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6417">
          <w:marLeft w:val="0"/>
          <w:marRight w:val="0"/>
          <w:marTop w:val="0"/>
          <w:marBottom w:val="0"/>
          <w:divBdr>
            <w:top w:val="none" w:sz="0" w:space="0" w:color="auto"/>
            <w:left w:val="none" w:sz="0" w:space="0" w:color="auto"/>
            <w:bottom w:val="none" w:sz="0" w:space="0" w:color="auto"/>
            <w:right w:val="none" w:sz="0" w:space="0" w:color="auto"/>
          </w:divBdr>
          <w:divsChild>
            <w:div w:id="548885558">
              <w:marLeft w:val="0"/>
              <w:marRight w:val="0"/>
              <w:marTop w:val="0"/>
              <w:marBottom w:val="0"/>
              <w:divBdr>
                <w:top w:val="none" w:sz="0" w:space="0" w:color="auto"/>
                <w:left w:val="none" w:sz="0" w:space="0" w:color="auto"/>
                <w:bottom w:val="none" w:sz="0" w:space="0" w:color="auto"/>
                <w:right w:val="none" w:sz="0" w:space="0" w:color="auto"/>
              </w:divBdr>
              <w:divsChild>
                <w:div w:id="6273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5079">
          <w:marLeft w:val="0"/>
          <w:marRight w:val="0"/>
          <w:marTop w:val="0"/>
          <w:marBottom w:val="0"/>
          <w:divBdr>
            <w:top w:val="none" w:sz="0" w:space="0" w:color="auto"/>
            <w:left w:val="none" w:sz="0" w:space="0" w:color="auto"/>
            <w:bottom w:val="none" w:sz="0" w:space="0" w:color="auto"/>
            <w:right w:val="none" w:sz="0" w:space="0" w:color="auto"/>
          </w:divBdr>
          <w:divsChild>
            <w:div w:id="625965296">
              <w:marLeft w:val="0"/>
              <w:marRight w:val="0"/>
              <w:marTop w:val="0"/>
              <w:marBottom w:val="0"/>
              <w:divBdr>
                <w:top w:val="none" w:sz="0" w:space="0" w:color="auto"/>
                <w:left w:val="none" w:sz="0" w:space="0" w:color="auto"/>
                <w:bottom w:val="none" w:sz="0" w:space="0" w:color="auto"/>
                <w:right w:val="none" w:sz="0" w:space="0" w:color="auto"/>
              </w:divBdr>
              <w:divsChild>
                <w:div w:id="16741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8008">
          <w:marLeft w:val="0"/>
          <w:marRight w:val="0"/>
          <w:marTop w:val="0"/>
          <w:marBottom w:val="0"/>
          <w:divBdr>
            <w:top w:val="none" w:sz="0" w:space="0" w:color="auto"/>
            <w:left w:val="none" w:sz="0" w:space="0" w:color="auto"/>
            <w:bottom w:val="none" w:sz="0" w:space="0" w:color="auto"/>
            <w:right w:val="none" w:sz="0" w:space="0" w:color="auto"/>
          </w:divBdr>
          <w:divsChild>
            <w:div w:id="826475826">
              <w:marLeft w:val="0"/>
              <w:marRight w:val="0"/>
              <w:marTop w:val="0"/>
              <w:marBottom w:val="0"/>
              <w:divBdr>
                <w:top w:val="none" w:sz="0" w:space="0" w:color="auto"/>
                <w:left w:val="none" w:sz="0" w:space="0" w:color="auto"/>
                <w:bottom w:val="none" w:sz="0" w:space="0" w:color="auto"/>
                <w:right w:val="none" w:sz="0" w:space="0" w:color="auto"/>
              </w:divBdr>
              <w:divsChild>
                <w:div w:id="2396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735">
          <w:marLeft w:val="0"/>
          <w:marRight w:val="0"/>
          <w:marTop w:val="0"/>
          <w:marBottom w:val="0"/>
          <w:divBdr>
            <w:top w:val="none" w:sz="0" w:space="0" w:color="auto"/>
            <w:left w:val="none" w:sz="0" w:space="0" w:color="auto"/>
            <w:bottom w:val="none" w:sz="0" w:space="0" w:color="auto"/>
            <w:right w:val="none" w:sz="0" w:space="0" w:color="auto"/>
          </w:divBdr>
          <w:divsChild>
            <w:div w:id="737943196">
              <w:marLeft w:val="0"/>
              <w:marRight w:val="0"/>
              <w:marTop w:val="0"/>
              <w:marBottom w:val="0"/>
              <w:divBdr>
                <w:top w:val="none" w:sz="0" w:space="0" w:color="auto"/>
                <w:left w:val="none" w:sz="0" w:space="0" w:color="auto"/>
                <w:bottom w:val="none" w:sz="0" w:space="0" w:color="auto"/>
                <w:right w:val="none" w:sz="0" w:space="0" w:color="auto"/>
              </w:divBdr>
              <w:divsChild>
                <w:div w:id="422191718">
                  <w:marLeft w:val="0"/>
                  <w:marRight w:val="0"/>
                  <w:marTop w:val="0"/>
                  <w:marBottom w:val="0"/>
                  <w:divBdr>
                    <w:top w:val="none" w:sz="0" w:space="0" w:color="auto"/>
                    <w:left w:val="none" w:sz="0" w:space="0" w:color="auto"/>
                    <w:bottom w:val="none" w:sz="0" w:space="0" w:color="auto"/>
                    <w:right w:val="none" w:sz="0" w:space="0" w:color="auto"/>
                  </w:divBdr>
                </w:div>
                <w:div w:id="6634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51209">
          <w:marLeft w:val="0"/>
          <w:marRight w:val="0"/>
          <w:marTop w:val="0"/>
          <w:marBottom w:val="0"/>
          <w:divBdr>
            <w:top w:val="none" w:sz="0" w:space="0" w:color="auto"/>
            <w:left w:val="none" w:sz="0" w:space="0" w:color="auto"/>
            <w:bottom w:val="none" w:sz="0" w:space="0" w:color="auto"/>
            <w:right w:val="none" w:sz="0" w:space="0" w:color="auto"/>
          </w:divBdr>
          <w:divsChild>
            <w:div w:id="534391780">
              <w:marLeft w:val="0"/>
              <w:marRight w:val="0"/>
              <w:marTop w:val="0"/>
              <w:marBottom w:val="0"/>
              <w:divBdr>
                <w:top w:val="none" w:sz="0" w:space="0" w:color="auto"/>
                <w:left w:val="none" w:sz="0" w:space="0" w:color="auto"/>
                <w:bottom w:val="none" w:sz="0" w:space="0" w:color="auto"/>
                <w:right w:val="none" w:sz="0" w:space="0" w:color="auto"/>
              </w:divBdr>
              <w:divsChild>
                <w:div w:id="13477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940">
          <w:marLeft w:val="0"/>
          <w:marRight w:val="0"/>
          <w:marTop w:val="0"/>
          <w:marBottom w:val="0"/>
          <w:divBdr>
            <w:top w:val="none" w:sz="0" w:space="0" w:color="auto"/>
            <w:left w:val="none" w:sz="0" w:space="0" w:color="auto"/>
            <w:bottom w:val="none" w:sz="0" w:space="0" w:color="auto"/>
            <w:right w:val="none" w:sz="0" w:space="0" w:color="auto"/>
          </w:divBdr>
          <w:divsChild>
            <w:div w:id="1459176912">
              <w:marLeft w:val="0"/>
              <w:marRight w:val="0"/>
              <w:marTop w:val="0"/>
              <w:marBottom w:val="0"/>
              <w:divBdr>
                <w:top w:val="none" w:sz="0" w:space="0" w:color="auto"/>
                <w:left w:val="none" w:sz="0" w:space="0" w:color="auto"/>
                <w:bottom w:val="none" w:sz="0" w:space="0" w:color="auto"/>
                <w:right w:val="none" w:sz="0" w:space="0" w:color="auto"/>
              </w:divBdr>
              <w:divsChild>
                <w:div w:id="981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9606">
          <w:marLeft w:val="0"/>
          <w:marRight w:val="0"/>
          <w:marTop w:val="0"/>
          <w:marBottom w:val="0"/>
          <w:divBdr>
            <w:top w:val="none" w:sz="0" w:space="0" w:color="auto"/>
            <w:left w:val="none" w:sz="0" w:space="0" w:color="auto"/>
            <w:bottom w:val="none" w:sz="0" w:space="0" w:color="auto"/>
            <w:right w:val="none" w:sz="0" w:space="0" w:color="auto"/>
          </w:divBdr>
          <w:divsChild>
            <w:div w:id="1378434237">
              <w:marLeft w:val="0"/>
              <w:marRight w:val="0"/>
              <w:marTop w:val="0"/>
              <w:marBottom w:val="0"/>
              <w:divBdr>
                <w:top w:val="none" w:sz="0" w:space="0" w:color="auto"/>
                <w:left w:val="none" w:sz="0" w:space="0" w:color="auto"/>
                <w:bottom w:val="none" w:sz="0" w:space="0" w:color="auto"/>
                <w:right w:val="none" w:sz="0" w:space="0" w:color="auto"/>
              </w:divBdr>
              <w:divsChild>
                <w:div w:id="19242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2779">
      <w:bodyDiv w:val="1"/>
      <w:marLeft w:val="0"/>
      <w:marRight w:val="0"/>
      <w:marTop w:val="0"/>
      <w:marBottom w:val="0"/>
      <w:divBdr>
        <w:top w:val="none" w:sz="0" w:space="0" w:color="auto"/>
        <w:left w:val="none" w:sz="0" w:space="0" w:color="auto"/>
        <w:bottom w:val="none" w:sz="0" w:space="0" w:color="auto"/>
        <w:right w:val="none" w:sz="0" w:space="0" w:color="auto"/>
      </w:divBdr>
    </w:div>
    <w:div w:id="689719923">
      <w:bodyDiv w:val="1"/>
      <w:marLeft w:val="0"/>
      <w:marRight w:val="0"/>
      <w:marTop w:val="0"/>
      <w:marBottom w:val="0"/>
      <w:divBdr>
        <w:top w:val="none" w:sz="0" w:space="0" w:color="auto"/>
        <w:left w:val="none" w:sz="0" w:space="0" w:color="auto"/>
        <w:bottom w:val="none" w:sz="0" w:space="0" w:color="auto"/>
        <w:right w:val="none" w:sz="0" w:space="0" w:color="auto"/>
      </w:divBdr>
    </w:div>
    <w:div w:id="881328839">
      <w:bodyDiv w:val="1"/>
      <w:marLeft w:val="0"/>
      <w:marRight w:val="0"/>
      <w:marTop w:val="0"/>
      <w:marBottom w:val="0"/>
      <w:divBdr>
        <w:top w:val="none" w:sz="0" w:space="0" w:color="auto"/>
        <w:left w:val="none" w:sz="0" w:space="0" w:color="auto"/>
        <w:bottom w:val="none" w:sz="0" w:space="0" w:color="auto"/>
        <w:right w:val="none" w:sz="0" w:space="0" w:color="auto"/>
      </w:divBdr>
    </w:div>
    <w:div w:id="891309003">
      <w:bodyDiv w:val="1"/>
      <w:marLeft w:val="0"/>
      <w:marRight w:val="0"/>
      <w:marTop w:val="0"/>
      <w:marBottom w:val="0"/>
      <w:divBdr>
        <w:top w:val="none" w:sz="0" w:space="0" w:color="auto"/>
        <w:left w:val="none" w:sz="0" w:space="0" w:color="auto"/>
        <w:bottom w:val="none" w:sz="0" w:space="0" w:color="auto"/>
        <w:right w:val="none" w:sz="0" w:space="0" w:color="auto"/>
      </w:divBdr>
      <w:divsChild>
        <w:div w:id="933322390">
          <w:marLeft w:val="0"/>
          <w:marRight w:val="0"/>
          <w:marTop w:val="0"/>
          <w:marBottom w:val="0"/>
          <w:divBdr>
            <w:top w:val="none" w:sz="0" w:space="0" w:color="auto"/>
            <w:left w:val="none" w:sz="0" w:space="0" w:color="auto"/>
            <w:bottom w:val="none" w:sz="0" w:space="0" w:color="auto"/>
            <w:right w:val="none" w:sz="0" w:space="0" w:color="auto"/>
          </w:divBdr>
          <w:divsChild>
            <w:div w:id="1620994871">
              <w:marLeft w:val="0"/>
              <w:marRight w:val="0"/>
              <w:marTop w:val="0"/>
              <w:marBottom w:val="0"/>
              <w:divBdr>
                <w:top w:val="none" w:sz="0" w:space="0" w:color="auto"/>
                <w:left w:val="none" w:sz="0" w:space="0" w:color="auto"/>
                <w:bottom w:val="none" w:sz="0" w:space="0" w:color="auto"/>
                <w:right w:val="none" w:sz="0" w:space="0" w:color="auto"/>
              </w:divBdr>
              <w:divsChild>
                <w:div w:id="5789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922">
          <w:marLeft w:val="0"/>
          <w:marRight w:val="0"/>
          <w:marTop w:val="0"/>
          <w:marBottom w:val="0"/>
          <w:divBdr>
            <w:top w:val="none" w:sz="0" w:space="0" w:color="auto"/>
            <w:left w:val="none" w:sz="0" w:space="0" w:color="auto"/>
            <w:bottom w:val="none" w:sz="0" w:space="0" w:color="auto"/>
            <w:right w:val="none" w:sz="0" w:space="0" w:color="auto"/>
          </w:divBdr>
          <w:divsChild>
            <w:div w:id="1371151654">
              <w:marLeft w:val="0"/>
              <w:marRight w:val="0"/>
              <w:marTop w:val="0"/>
              <w:marBottom w:val="0"/>
              <w:divBdr>
                <w:top w:val="none" w:sz="0" w:space="0" w:color="auto"/>
                <w:left w:val="none" w:sz="0" w:space="0" w:color="auto"/>
                <w:bottom w:val="none" w:sz="0" w:space="0" w:color="auto"/>
                <w:right w:val="none" w:sz="0" w:space="0" w:color="auto"/>
              </w:divBdr>
              <w:divsChild>
                <w:div w:id="8953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59208">
          <w:marLeft w:val="0"/>
          <w:marRight w:val="0"/>
          <w:marTop w:val="0"/>
          <w:marBottom w:val="0"/>
          <w:divBdr>
            <w:top w:val="none" w:sz="0" w:space="0" w:color="auto"/>
            <w:left w:val="none" w:sz="0" w:space="0" w:color="auto"/>
            <w:bottom w:val="none" w:sz="0" w:space="0" w:color="auto"/>
            <w:right w:val="none" w:sz="0" w:space="0" w:color="auto"/>
          </w:divBdr>
          <w:divsChild>
            <w:div w:id="447817476">
              <w:marLeft w:val="0"/>
              <w:marRight w:val="0"/>
              <w:marTop w:val="0"/>
              <w:marBottom w:val="0"/>
              <w:divBdr>
                <w:top w:val="none" w:sz="0" w:space="0" w:color="auto"/>
                <w:left w:val="none" w:sz="0" w:space="0" w:color="auto"/>
                <w:bottom w:val="none" w:sz="0" w:space="0" w:color="auto"/>
                <w:right w:val="none" w:sz="0" w:space="0" w:color="auto"/>
              </w:divBdr>
              <w:divsChild>
                <w:div w:id="1544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4013">
          <w:marLeft w:val="0"/>
          <w:marRight w:val="0"/>
          <w:marTop w:val="0"/>
          <w:marBottom w:val="0"/>
          <w:divBdr>
            <w:top w:val="none" w:sz="0" w:space="0" w:color="auto"/>
            <w:left w:val="none" w:sz="0" w:space="0" w:color="auto"/>
            <w:bottom w:val="none" w:sz="0" w:space="0" w:color="auto"/>
            <w:right w:val="none" w:sz="0" w:space="0" w:color="auto"/>
          </w:divBdr>
          <w:divsChild>
            <w:div w:id="1234243971">
              <w:marLeft w:val="0"/>
              <w:marRight w:val="0"/>
              <w:marTop w:val="0"/>
              <w:marBottom w:val="0"/>
              <w:divBdr>
                <w:top w:val="none" w:sz="0" w:space="0" w:color="auto"/>
                <w:left w:val="none" w:sz="0" w:space="0" w:color="auto"/>
                <w:bottom w:val="none" w:sz="0" w:space="0" w:color="auto"/>
                <w:right w:val="none" w:sz="0" w:space="0" w:color="auto"/>
              </w:divBdr>
              <w:divsChild>
                <w:div w:id="6057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5871">
          <w:marLeft w:val="0"/>
          <w:marRight w:val="0"/>
          <w:marTop w:val="0"/>
          <w:marBottom w:val="0"/>
          <w:divBdr>
            <w:top w:val="none" w:sz="0" w:space="0" w:color="auto"/>
            <w:left w:val="none" w:sz="0" w:space="0" w:color="auto"/>
            <w:bottom w:val="none" w:sz="0" w:space="0" w:color="auto"/>
            <w:right w:val="none" w:sz="0" w:space="0" w:color="auto"/>
          </w:divBdr>
          <w:divsChild>
            <w:div w:id="1335179999">
              <w:marLeft w:val="0"/>
              <w:marRight w:val="0"/>
              <w:marTop w:val="0"/>
              <w:marBottom w:val="0"/>
              <w:divBdr>
                <w:top w:val="none" w:sz="0" w:space="0" w:color="auto"/>
                <w:left w:val="none" w:sz="0" w:space="0" w:color="auto"/>
                <w:bottom w:val="none" w:sz="0" w:space="0" w:color="auto"/>
                <w:right w:val="none" w:sz="0" w:space="0" w:color="auto"/>
              </w:divBdr>
              <w:divsChild>
                <w:div w:id="21349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7928">
          <w:marLeft w:val="0"/>
          <w:marRight w:val="0"/>
          <w:marTop w:val="0"/>
          <w:marBottom w:val="0"/>
          <w:divBdr>
            <w:top w:val="none" w:sz="0" w:space="0" w:color="auto"/>
            <w:left w:val="none" w:sz="0" w:space="0" w:color="auto"/>
            <w:bottom w:val="none" w:sz="0" w:space="0" w:color="auto"/>
            <w:right w:val="none" w:sz="0" w:space="0" w:color="auto"/>
          </w:divBdr>
          <w:divsChild>
            <w:div w:id="780076126">
              <w:marLeft w:val="0"/>
              <w:marRight w:val="0"/>
              <w:marTop w:val="0"/>
              <w:marBottom w:val="0"/>
              <w:divBdr>
                <w:top w:val="none" w:sz="0" w:space="0" w:color="auto"/>
                <w:left w:val="none" w:sz="0" w:space="0" w:color="auto"/>
                <w:bottom w:val="none" w:sz="0" w:space="0" w:color="auto"/>
                <w:right w:val="none" w:sz="0" w:space="0" w:color="auto"/>
              </w:divBdr>
              <w:divsChild>
                <w:div w:id="1483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48986">
          <w:marLeft w:val="0"/>
          <w:marRight w:val="0"/>
          <w:marTop w:val="0"/>
          <w:marBottom w:val="0"/>
          <w:divBdr>
            <w:top w:val="none" w:sz="0" w:space="0" w:color="auto"/>
            <w:left w:val="none" w:sz="0" w:space="0" w:color="auto"/>
            <w:bottom w:val="none" w:sz="0" w:space="0" w:color="auto"/>
            <w:right w:val="none" w:sz="0" w:space="0" w:color="auto"/>
          </w:divBdr>
          <w:divsChild>
            <w:div w:id="296760438">
              <w:marLeft w:val="0"/>
              <w:marRight w:val="0"/>
              <w:marTop w:val="0"/>
              <w:marBottom w:val="0"/>
              <w:divBdr>
                <w:top w:val="none" w:sz="0" w:space="0" w:color="auto"/>
                <w:left w:val="none" w:sz="0" w:space="0" w:color="auto"/>
                <w:bottom w:val="none" w:sz="0" w:space="0" w:color="auto"/>
                <w:right w:val="none" w:sz="0" w:space="0" w:color="auto"/>
              </w:divBdr>
              <w:divsChild>
                <w:div w:id="1574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59676">
          <w:marLeft w:val="0"/>
          <w:marRight w:val="0"/>
          <w:marTop w:val="0"/>
          <w:marBottom w:val="0"/>
          <w:divBdr>
            <w:top w:val="none" w:sz="0" w:space="0" w:color="auto"/>
            <w:left w:val="none" w:sz="0" w:space="0" w:color="auto"/>
            <w:bottom w:val="none" w:sz="0" w:space="0" w:color="auto"/>
            <w:right w:val="none" w:sz="0" w:space="0" w:color="auto"/>
          </w:divBdr>
          <w:divsChild>
            <w:div w:id="870149417">
              <w:marLeft w:val="0"/>
              <w:marRight w:val="0"/>
              <w:marTop w:val="0"/>
              <w:marBottom w:val="0"/>
              <w:divBdr>
                <w:top w:val="none" w:sz="0" w:space="0" w:color="auto"/>
                <w:left w:val="none" w:sz="0" w:space="0" w:color="auto"/>
                <w:bottom w:val="none" w:sz="0" w:space="0" w:color="auto"/>
                <w:right w:val="none" w:sz="0" w:space="0" w:color="auto"/>
              </w:divBdr>
              <w:divsChild>
                <w:div w:id="4554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011">
          <w:marLeft w:val="0"/>
          <w:marRight w:val="0"/>
          <w:marTop w:val="0"/>
          <w:marBottom w:val="0"/>
          <w:divBdr>
            <w:top w:val="none" w:sz="0" w:space="0" w:color="auto"/>
            <w:left w:val="none" w:sz="0" w:space="0" w:color="auto"/>
            <w:bottom w:val="none" w:sz="0" w:space="0" w:color="auto"/>
            <w:right w:val="none" w:sz="0" w:space="0" w:color="auto"/>
          </w:divBdr>
          <w:divsChild>
            <w:div w:id="1714689137">
              <w:marLeft w:val="0"/>
              <w:marRight w:val="0"/>
              <w:marTop w:val="0"/>
              <w:marBottom w:val="0"/>
              <w:divBdr>
                <w:top w:val="none" w:sz="0" w:space="0" w:color="auto"/>
                <w:left w:val="none" w:sz="0" w:space="0" w:color="auto"/>
                <w:bottom w:val="none" w:sz="0" w:space="0" w:color="auto"/>
                <w:right w:val="none" w:sz="0" w:space="0" w:color="auto"/>
              </w:divBdr>
              <w:divsChild>
                <w:div w:id="16458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8730">
          <w:marLeft w:val="0"/>
          <w:marRight w:val="0"/>
          <w:marTop w:val="0"/>
          <w:marBottom w:val="0"/>
          <w:divBdr>
            <w:top w:val="none" w:sz="0" w:space="0" w:color="auto"/>
            <w:left w:val="none" w:sz="0" w:space="0" w:color="auto"/>
            <w:bottom w:val="none" w:sz="0" w:space="0" w:color="auto"/>
            <w:right w:val="none" w:sz="0" w:space="0" w:color="auto"/>
          </w:divBdr>
          <w:divsChild>
            <w:div w:id="1642616681">
              <w:marLeft w:val="0"/>
              <w:marRight w:val="0"/>
              <w:marTop w:val="0"/>
              <w:marBottom w:val="0"/>
              <w:divBdr>
                <w:top w:val="none" w:sz="0" w:space="0" w:color="auto"/>
                <w:left w:val="none" w:sz="0" w:space="0" w:color="auto"/>
                <w:bottom w:val="none" w:sz="0" w:space="0" w:color="auto"/>
                <w:right w:val="none" w:sz="0" w:space="0" w:color="auto"/>
              </w:divBdr>
              <w:divsChild>
                <w:div w:id="10004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3631">
      <w:bodyDiv w:val="1"/>
      <w:marLeft w:val="0"/>
      <w:marRight w:val="0"/>
      <w:marTop w:val="0"/>
      <w:marBottom w:val="0"/>
      <w:divBdr>
        <w:top w:val="none" w:sz="0" w:space="0" w:color="auto"/>
        <w:left w:val="none" w:sz="0" w:space="0" w:color="auto"/>
        <w:bottom w:val="none" w:sz="0" w:space="0" w:color="auto"/>
        <w:right w:val="none" w:sz="0" w:space="0" w:color="auto"/>
      </w:divBdr>
      <w:divsChild>
        <w:div w:id="75834364">
          <w:marLeft w:val="0"/>
          <w:marRight w:val="0"/>
          <w:marTop w:val="0"/>
          <w:marBottom w:val="0"/>
          <w:divBdr>
            <w:top w:val="none" w:sz="0" w:space="0" w:color="auto"/>
            <w:left w:val="none" w:sz="0" w:space="0" w:color="auto"/>
            <w:bottom w:val="none" w:sz="0" w:space="0" w:color="auto"/>
            <w:right w:val="none" w:sz="0" w:space="0" w:color="auto"/>
          </w:divBdr>
          <w:divsChild>
            <w:div w:id="1235123189">
              <w:marLeft w:val="0"/>
              <w:marRight w:val="0"/>
              <w:marTop w:val="0"/>
              <w:marBottom w:val="0"/>
              <w:divBdr>
                <w:top w:val="none" w:sz="0" w:space="0" w:color="auto"/>
                <w:left w:val="none" w:sz="0" w:space="0" w:color="auto"/>
                <w:bottom w:val="none" w:sz="0" w:space="0" w:color="auto"/>
                <w:right w:val="none" w:sz="0" w:space="0" w:color="auto"/>
              </w:divBdr>
              <w:divsChild>
                <w:div w:id="16667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7284">
          <w:marLeft w:val="0"/>
          <w:marRight w:val="0"/>
          <w:marTop w:val="0"/>
          <w:marBottom w:val="0"/>
          <w:divBdr>
            <w:top w:val="none" w:sz="0" w:space="0" w:color="auto"/>
            <w:left w:val="none" w:sz="0" w:space="0" w:color="auto"/>
            <w:bottom w:val="none" w:sz="0" w:space="0" w:color="auto"/>
            <w:right w:val="none" w:sz="0" w:space="0" w:color="auto"/>
          </w:divBdr>
          <w:divsChild>
            <w:div w:id="694232078">
              <w:marLeft w:val="0"/>
              <w:marRight w:val="0"/>
              <w:marTop w:val="0"/>
              <w:marBottom w:val="0"/>
              <w:divBdr>
                <w:top w:val="none" w:sz="0" w:space="0" w:color="auto"/>
                <w:left w:val="none" w:sz="0" w:space="0" w:color="auto"/>
                <w:bottom w:val="none" w:sz="0" w:space="0" w:color="auto"/>
                <w:right w:val="none" w:sz="0" w:space="0" w:color="auto"/>
              </w:divBdr>
              <w:divsChild>
                <w:div w:id="2288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0601">
          <w:marLeft w:val="0"/>
          <w:marRight w:val="0"/>
          <w:marTop w:val="0"/>
          <w:marBottom w:val="0"/>
          <w:divBdr>
            <w:top w:val="none" w:sz="0" w:space="0" w:color="auto"/>
            <w:left w:val="none" w:sz="0" w:space="0" w:color="auto"/>
            <w:bottom w:val="none" w:sz="0" w:space="0" w:color="auto"/>
            <w:right w:val="none" w:sz="0" w:space="0" w:color="auto"/>
          </w:divBdr>
          <w:divsChild>
            <w:div w:id="2111654325">
              <w:marLeft w:val="0"/>
              <w:marRight w:val="0"/>
              <w:marTop w:val="0"/>
              <w:marBottom w:val="0"/>
              <w:divBdr>
                <w:top w:val="none" w:sz="0" w:space="0" w:color="auto"/>
                <w:left w:val="none" w:sz="0" w:space="0" w:color="auto"/>
                <w:bottom w:val="none" w:sz="0" w:space="0" w:color="auto"/>
                <w:right w:val="none" w:sz="0" w:space="0" w:color="auto"/>
              </w:divBdr>
              <w:divsChild>
                <w:div w:id="11780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9693">
          <w:marLeft w:val="0"/>
          <w:marRight w:val="0"/>
          <w:marTop w:val="0"/>
          <w:marBottom w:val="0"/>
          <w:divBdr>
            <w:top w:val="none" w:sz="0" w:space="0" w:color="auto"/>
            <w:left w:val="none" w:sz="0" w:space="0" w:color="auto"/>
            <w:bottom w:val="none" w:sz="0" w:space="0" w:color="auto"/>
            <w:right w:val="none" w:sz="0" w:space="0" w:color="auto"/>
          </w:divBdr>
          <w:divsChild>
            <w:div w:id="1405371674">
              <w:marLeft w:val="0"/>
              <w:marRight w:val="0"/>
              <w:marTop w:val="0"/>
              <w:marBottom w:val="0"/>
              <w:divBdr>
                <w:top w:val="none" w:sz="0" w:space="0" w:color="auto"/>
                <w:left w:val="none" w:sz="0" w:space="0" w:color="auto"/>
                <w:bottom w:val="none" w:sz="0" w:space="0" w:color="auto"/>
                <w:right w:val="none" w:sz="0" w:space="0" w:color="auto"/>
              </w:divBdr>
              <w:divsChild>
                <w:div w:id="2683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4699">
          <w:marLeft w:val="0"/>
          <w:marRight w:val="0"/>
          <w:marTop w:val="0"/>
          <w:marBottom w:val="0"/>
          <w:divBdr>
            <w:top w:val="none" w:sz="0" w:space="0" w:color="auto"/>
            <w:left w:val="none" w:sz="0" w:space="0" w:color="auto"/>
            <w:bottom w:val="none" w:sz="0" w:space="0" w:color="auto"/>
            <w:right w:val="none" w:sz="0" w:space="0" w:color="auto"/>
          </w:divBdr>
          <w:divsChild>
            <w:div w:id="1219710091">
              <w:marLeft w:val="0"/>
              <w:marRight w:val="0"/>
              <w:marTop w:val="0"/>
              <w:marBottom w:val="0"/>
              <w:divBdr>
                <w:top w:val="none" w:sz="0" w:space="0" w:color="auto"/>
                <w:left w:val="none" w:sz="0" w:space="0" w:color="auto"/>
                <w:bottom w:val="none" w:sz="0" w:space="0" w:color="auto"/>
                <w:right w:val="none" w:sz="0" w:space="0" w:color="auto"/>
              </w:divBdr>
              <w:divsChild>
                <w:div w:id="17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0161">
          <w:marLeft w:val="0"/>
          <w:marRight w:val="0"/>
          <w:marTop w:val="0"/>
          <w:marBottom w:val="0"/>
          <w:divBdr>
            <w:top w:val="none" w:sz="0" w:space="0" w:color="auto"/>
            <w:left w:val="none" w:sz="0" w:space="0" w:color="auto"/>
            <w:bottom w:val="none" w:sz="0" w:space="0" w:color="auto"/>
            <w:right w:val="none" w:sz="0" w:space="0" w:color="auto"/>
          </w:divBdr>
          <w:divsChild>
            <w:div w:id="989484455">
              <w:marLeft w:val="0"/>
              <w:marRight w:val="0"/>
              <w:marTop w:val="0"/>
              <w:marBottom w:val="0"/>
              <w:divBdr>
                <w:top w:val="none" w:sz="0" w:space="0" w:color="auto"/>
                <w:left w:val="none" w:sz="0" w:space="0" w:color="auto"/>
                <w:bottom w:val="none" w:sz="0" w:space="0" w:color="auto"/>
                <w:right w:val="none" w:sz="0" w:space="0" w:color="auto"/>
              </w:divBdr>
              <w:divsChild>
                <w:div w:id="7186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0302">
          <w:marLeft w:val="0"/>
          <w:marRight w:val="0"/>
          <w:marTop w:val="0"/>
          <w:marBottom w:val="0"/>
          <w:divBdr>
            <w:top w:val="none" w:sz="0" w:space="0" w:color="auto"/>
            <w:left w:val="none" w:sz="0" w:space="0" w:color="auto"/>
            <w:bottom w:val="none" w:sz="0" w:space="0" w:color="auto"/>
            <w:right w:val="none" w:sz="0" w:space="0" w:color="auto"/>
          </w:divBdr>
          <w:divsChild>
            <w:div w:id="195435685">
              <w:marLeft w:val="0"/>
              <w:marRight w:val="0"/>
              <w:marTop w:val="0"/>
              <w:marBottom w:val="0"/>
              <w:divBdr>
                <w:top w:val="none" w:sz="0" w:space="0" w:color="auto"/>
                <w:left w:val="none" w:sz="0" w:space="0" w:color="auto"/>
                <w:bottom w:val="none" w:sz="0" w:space="0" w:color="auto"/>
                <w:right w:val="none" w:sz="0" w:space="0" w:color="auto"/>
              </w:divBdr>
              <w:divsChild>
                <w:div w:id="18587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68982">
          <w:marLeft w:val="0"/>
          <w:marRight w:val="0"/>
          <w:marTop w:val="0"/>
          <w:marBottom w:val="0"/>
          <w:divBdr>
            <w:top w:val="none" w:sz="0" w:space="0" w:color="auto"/>
            <w:left w:val="none" w:sz="0" w:space="0" w:color="auto"/>
            <w:bottom w:val="none" w:sz="0" w:space="0" w:color="auto"/>
            <w:right w:val="none" w:sz="0" w:space="0" w:color="auto"/>
          </w:divBdr>
          <w:divsChild>
            <w:div w:id="951087663">
              <w:marLeft w:val="0"/>
              <w:marRight w:val="0"/>
              <w:marTop w:val="0"/>
              <w:marBottom w:val="0"/>
              <w:divBdr>
                <w:top w:val="none" w:sz="0" w:space="0" w:color="auto"/>
                <w:left w:val="none" w:sz="0" w:space="0" w:color="auto"/>
                <w:bottom w:val="none" w:sz="0" w:space="0" w:color="auto"/>
                <w:right w:val="none" w:sz="0" w:space="0" w:color="auto"/>
              </w:divBdr>
              <w:divsChild>
                <w:div w:id="1628855167">
                  <w:marLeft w:val="0"/>
                  <w:marRight w:val="0"/>
                  <w:marTop w:val="0"/>
                  <w:marBottom w:val="0"/>
                  <w:divBdr>
                    <w:top w:val="none" w:sz="0" w:space="0" w:color="auto"/>
                    <w:left w:val="none" w:sz="0" w:space="0" w:color="auto"/>
                    <w:bottom w:val="none" w:sz="0" w:space="0" w:color="auto"/>
                    <w:right w:val="none" w:sz="0" w:space="0" w:color="auto"/>
                  </w:divBdr>
                </w:div>
                <w:div w:id="7596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22448">
          <w:marLeft w:val="0"/>
          <w:marRight w:val="0"/>
          <w:marTop w:val="0"/>
          <w:marBottom w:val="0"/>
          <w:divBdr>
            <w:top w:val="none" w:sz="0" w:space="0" w:color="auto"/>
            <w:left w:val="none" w:sz="0" w:space="0" w:color="auto"/>
            <w:bottom w:val="none" w:sz="0" w:space="0" w:color="auto"/>
            <w:right w:val="none" w:sz="0" w:space="0" w:color="auto"/>
          </w:divBdr>
          <w:divsChild>
            <w:div w:id="198974480">
              <w:marLeft w:val="0"/>
              <w:marRight w:val="0"/>
              <w:marTop w:val="0"/>
              <w:marBottom w:val="0"/>
              <w:divBdr>
                <w:top w:val="none" w:sz="0" w:space="0" w:color="auto"/>
                <w:left w:val="none" w:sz="0" w:space="0" w:color="auto"/>
                <w:bottom w:val="none" w:sz="0" w:space="0" w:color="auto"/>
                <w:right w:val="none" w:sz="0" w:space="0" w:color="auto"/>
              </w:divBdr>
              <w:divsChild>
                <w:div w:id="1591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lei-organica-jaragua-do-sul-sc"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leismunicipais.com.br/lei-organica-guaramirim-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leismunicipais.com.br/lei-organica-jaragua-do-sul-sc"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5D80-5FFA-42A8-BA52-948AA7AF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92</Pages>
  <Words>29613</Words>
  <Characters>176764</Characters>
  <Application>Microsoft Office Word</Application>
  <DocSecurity>0</DocSecurity>
  <Lines>1473</Lines>
  <Paragraphs>411</Paragraphs>
  <ScaleCrop>false</ScaleCrop>
  <HeadingPairs>
    <vt:vector size="2" baseType="variant">
      <vt:variant>
        <vt:lpstr>Título</vt:lpstr>
      </vt:variant>
      <vt:variant>
        <vt:i4>1</vt:i4>
      </vt:variant>
    </vt:vector>
  </HeadingPairs>
  <TitlesOfParts>
    <vt:vector size="1" baseType="lpstr">
      <vt:lpstr>F A Z P R E V</vt:lpstr>
    </vt:vector>
  </TitlesOfParts>
  <Company>Fr. Consultoria</Company>
  <LinksUpToDate>false</LinksUpToDate>
  <CharactersWithSpaces>205966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A Z P R E V</dc:title>
  <dc:creator>Fernando Rosa</dc:creator>
  <cp:lastModifiedBy>Tania Zoz</cp:lastModifiedBy>
  <cp:revision>77</cp:revision>
  <cp:lastPrinted>2022-09-12T10:14:00Z</cp:lastPrinted>
  <dcterms:created xsi:type="dcterms:W3CDTF">2022-09-04T13:43:00Z</dcterms:created>
  <dcterms:modified xsi:type="dcterms:W3CDTF">2022-09-12T10:22:00Z</dcterms:modified>
</cp:coreProperties>
</file>