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36237EC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076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404C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D081D8B" w14:textId="0EDBE7FA" w:rsidR="00EE0547" w:rsidRPr="00BE6879" w:rsidRDefault="00EE0547" w:rsidP="00EE0547">
      <w:pPr>
        <w:jc w:val="both"/>
        <w:rPr>
          <w:rFonts w:ascii="Times New Roman" w:hAnsi="Times New Roman" w:cs="Times New Roman"/>
          <w:sz w:val="24"/>
          <w:szCs w:val="24"/>
        </w:rPr>
        <w:sectPr w:rsidR="00EE0547" w:rsidRPr="00BE6879" w:rsidSect="00C34F19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17"/>
          <w:cols w:space="708"/>
          <w:docGrid w:linePitch="360"/>
        </w:sect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C404C2">
        <w:rPr>
          <w:rFonts w:ascii="Times New Roman" w:hAnsi="Times New Roman" w:cs="Times New Roman"/>
          <w:sz w:val="24"/>
          <w:szCs w:val="24"/>
        </w:rPr>
        <w:t>treze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C404C2">
        <w:rPr>
          <w:rFonts w:ascii="Times New Roman" w:hAnsi="Times New Roman" w:cs="Times New Roman"/>
          <w:sz w:val="24"/>
          <w:szCs w:val="24"/>
        </w:rPr>
        <w:t>outubro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EC44FE">
        <w:rPr>
          <w:rFonts w:ascii="Times New Roman" w:hAnsi="Times New Roman"/>
          <w:sz w:val="24"/>
          <w:szCs w:val="24"/>
        </w:rPr>
        <w:t>Ednilson</w:t>
      </w:r>
      <w:proofErr w:type="spellEnd"/>
      <w:r w:rsidRPr="00EC4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C404C2">
        <w:rPr>
          <w:rFonts w:ascii="Times New Roman" w:hAnsi="Times New Roman" w:cs="Times New Roman"/>
          <w:sz w:val="24"/>
          <w:szCs w:val="24"/>
        </w:rPr>
        <w:t>6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C404C2">
        <w:rPr>
          <w:rFonts w:ascii="Times New Roman" w:hAnsi="Times New Roman" w:cs="Times New Roman"/>
          <w:sz w:val="24"/>
          <w:szCs w:val="24"/>
        </w:rPr>
        <w:t>07</w:t>
      </w:r>
      <w:r w:rsidRPr="00BE6879">
        <w:rPr>
          <w:rFonts w:ascii="Times New Roman" w:hAnsi="Times New Roman" w:cs="Times New Roman"/>
          <w:sz w:val="24"/>
          <w:szCs w:val="24"/>
        </w:rPr>
        <w:t xml:space="preserve"> horas, na sede da Câmara. Presentes </w:t>
      </w:r>
      <w:r w:rsidR="00C404C2" w:rsidRPr="00BE6879">
        <w:rPr>
          <w:rFonts w:ascii="Times New Roman" w:hAnsi="Times New Roman" w:cs="Times New Roman"/>
          <w:sz w:val="24"/>
          <w:szCs w:val="24"/>
        </w:rPr>
        <w:t>todos os vereadores,</w:t>
      </w:r>
      <w:r w:rsidR="00C404C2">
        <w:rPr>
          <w:rFonts w:ascii="Times New Roman" w:hAnsi="Times New Roman" w:cs="Times New Roman"/>
          <w:sz w:val="24"/>
          <w:szCs w:val="24"/>
        </w:rPr>
        <w:t xml:space="preserve"> com à exceção do vereador Everaldo Manoel Coelho,</w:t>
      </w:r>
      <w:r w:rsidR="00C404C2" w:rsidRPr="00BE6879">
        <w:rPr>
          <w:rFonts w:ascii="Times New Roman" w:hAnsi="Times New Roman" w:cs="Times New Roman"/>
          <w:sz w:val="24"/>
          <w:szCs w:val="24"/>
        </w:rPr>
        <w:t xml:space="preserve"> declar</w:t>
      </w:r>
      <w:r w:rsidR="00C404C2">
        <w:rPr>
          <w:rFonts w:ascii="Times New Roman" w:hAnsi="Times New Roman" w:cs="Times New Roman"/>
          <w:sz w:val="24"/>
          <w:szCs w:val="24"/>
        </w:rPr>
        <w:t xml:space="preserve">ou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C404C2">
        <w:rPr>
          <w:rFonts w:ascii="Times New Roman" w:hAnsi="Times New Roman"/>
          <w:sz w:val="24"/>
          <w:szCs w:val="24"/>
        </w:rPr>
        <w:t xml:space="preserve"> Complementar</w:t>
      </w:r>
      <w:r w:rsidR="00783946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 xml:space="preserve">º </w:t>
      </w:r>
      <w:r w:rsidR="00C404C2">
        <w:rPr>
          <w:rFonts w:ascii="Times New Roman" w:hAnsi="Times New Roman"/>
          <w:sz w:val="24"/>
          <w:szCs w:val="24"/>
        </w:rPr>
        <w:t>09</w:t>
      </w:r>
      <w:r w:rsidRPr="00BE6879">
        <w:rPr>
          <w:rFonts w:ascii="Times New Roman" w:hAnsi="Times New Roman"/>
          <w:sz w:val="24"/>
          <w:szCs w:val="24"/>
        </w:rPr>
        <w:t>/202</w:t>
      </w:r>
      <w:r w:rsidR="00783946">
        <w:rPr>
          <w:rFonts w:ascii="Times New Roman" w:hAnsi="Times New Roman"/>
          <w:sz w:val="24"/>
          <w:szCs w:val="24"/>
        </w:rPr>
        <w:t>2</w:t>
      </w:r>
      <w:r w:rsidR="00C404C2">
        <w:rPr>
          <w:rFonts w:ascii="Times New Roman" w:hAnsi="Times New Roman"/>
          <w:sz w:val="24"/>
          <w:szCs w:val="24"/>
        </w:rPr>
        <w:t xml:space="preserve">, sendo aprovado em 2ª votação, com votos favoráveis dos vereadores, João de Ávila, José Adair Brizola Antunes, Ildemar </w:t>
      </w:r>
      <w:proofErr w:type="spellStart"/>
      <w:r w:rsidR="00C404C2">
        <w:rPr>
          <w:rFonts w:ascii="Times New Roman" w:hAnsi="Times New Roman"/>
          <w:sz w:val="24"/>
          <w:szCs w:val="24"/>
        </w:rPr>
        <w:t>Zoz</w:t>
      </w:r>
      <w:proofErr w:type="spellEnd"/>
      <w:r w:rsidR="00C404C2">
        <w:rPr>
          <w:rFonts w:ascii="Times New Roman" w:hAnsi="Times New Roman"/>
          <w:sz w:val="24"/>
          <w:szCs w:val="24"/>
        </w:rPr>
        <w:t>, Ana Claudia L. de Oliveira e Claudimir Lindner,</w:t>
      </w:r>
      <w:r w:rsidR="00FF7912">
        <w:rPr>
          <w:rFonts w:ascii="Times New Roman" w:hAnsi="Times New Roman"/>
          <w:sz w:val="24"/>
          <w:szCs w:val="24"/>
        </w:rPr>
        <w:t xml:space="preserve"> </w:t>
      </w:r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 xml:space="preserve">manifestaram-se contrário os vereadores, Adriano Dias Furtado e </w:t>
      </w:r>
      <w:proofErr w:type="spellStart"/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>Erold</w:t>
      </w:r>
      <w:r w:rsidR="00FF7912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>Wudke</w:t>
      </w:r>
      <w:proofErr w:type="spellEnd"/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 xml:space="preserve">, ficando então </w:t>
      </w:r>
      <w:r w:rsidR="00FF79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 xml:space="preserve"> votos a 2.</w:t>
      </w:r>
      <w:r w:rsidR="00C404C2">
        <w:rPr>
          <w:rFonts w:ascii="Times New Roman" w:hAnsi="Times New Roman"/>
          <w:sz w:val="24"/>
          <w:szCs w:val="24"/>
        </w:rPr>
        <w:t xml:space="preserve">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Pr="00BE6879">
        <w:rPr>
          <w:rFonts w:ascii="Times New Roman" w:hAnsi="Times New Roman" w:cs="Times New Roman"/>
          <w:sz w:val="24"/>
          <w:szCs w:val="24"/>
        </w:rPr>
        <w:t xml:space="preserve">Eu, </w:t>
      </w:r>
      <w:r w:rsidR="00A468D9" w:rsidRPr="00BE6879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A468D9" w:rsidRPr="00BE687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468D9" w:rsidRPr="00BE6879">
        <w:rPr>
          <w:rFonts w:ascii="Times New Roman" w:hAnsi="Times New Roman" w:cs="Times New Roman"/>
          <w:sz w:val="24"/>
          <w:szCs w:val="24"/>
        </w:rPr>
        <w:t xml:space="preserve"> de Oliveira, secretária</w:t>
      </w:r>
      <w:r w:rsidRPr="00BE687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F03C11">
          <w:headerReference w:type="default" r:id="rId9"/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68"/>
          <w:cols w:space="708"/>
          <w:docGrid w:linePitch="360"/>
        </w:sectPr>
      </w:pPr>
    </w:p>
    <w:p w14:paraId="7C169B5D" w14:textId="64045E6D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4A5E7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A53424A" w14:textId="46800A5F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255F12E6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4DA6B" w14:textId="152B7A7A" w:rsidR="00A468D9" w:rsidRPr="00F50E97" w:rsidRDefault="00A468D9" w:rsidP="00A4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Ausente</w:t>
      </w:r>
    </w:p>
    <w:p w14:paraId="3CBC51E0" w14:textId="77777777" w:rsidR="00B20C12" w:rsidRPr="00916E73" w:rsidRDefault="00B20C12" w:rsidP="00A4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6478F489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A186B" w14:textId="77777777" w:rsidR="007E4E74" w:rsidRDefault="007E4E7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16A772BD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p w14:paraId="30E968CB" w14:textId="69371DE8" w:rsidR="004A5E7A" w:rsidRDefault="004A5E7A" w:rsidP="004A5E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</w:t>
      </w:r>
    </w:p>
    <w:p w14:paraId="02834492" w14:textId="4D7C2564" w:rsidR="004A5E7A" w:rsidRDefault="004A5E7A" w:rsidP="004A5E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</w:p>
    <w:sectPr w:rsidR="004A5E7A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CFE3" w14:textId="77777777" w:rsidR="005936A3" w:rsidRDefault="005936A3" w:rsidP="002E532F">
      <w:pPr>
        <w:spacing w:after="0" w:line="240" w:lineRule="auto"/>
      </w:pPr>
      <w:r>
        <w:separator/>
      </w:r>
    </w:p>
  </w:endnote>
  <w:endnote w:type="continuationSeparator" w:id="0">
    <w:p w14:paraId="41FE00CC" w14:textId="77777777" w:rsidR="005936A3" w:rsidRDefault="005936A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924960"/>
      <w:docPartObj>
        <w:docPartGallery w:val="Page Numbers (Bottom of Page)"/>
        <w:docPartUnique/>
      </w:docPartObj>
    </w:sdtPr>
    <w:sdtEndPr/>
    <w:sdtContent>
      <w:p w14:paraId="0029D38E" w14:textId="4810AA24" w:rsidR="00C34F19" w:rsidRDefault="00C34F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12D7A592" w14:textId="77777777" w:rsidR="00EE0547" w:rsidRDefault="00EE0547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955813"/>
      <w:docPartObj>
        <w:docPartGallery w:val="Page Numbers (Bottom of Page)"/>
        <w:docPartUnique/>
      </w:docPartObj>
    </w:sdtPr>
    <w:sdtEndPr/>
    <w:sdtContent>
      <w:p w14:paraId="4ED17BCF" w14:textId="3D186033" w:rsidR="00F03C11" w:rsidRDefault="00F03C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AA72D8E" w:rsidR="00300A0D" w:rsidRPr="00387EB0" w:rsidRDefault="007712D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9E78" w14:textId="77777777" w:rsidR="005936A3" w:rsidRDefault="005936A3" w:rsidP="002E532F">
      <w:pPr>
        <w:spacing w:after="0" w:line="240" w:lineRule="auto"/>
      </w:pPr>
      <w:r>
        <w:separator/>
      </w:r>
    </w:p>
  </w:footnote>
  <w:footnote w:type="continuationSeparator" w:id="0">
    <w:p w14:paraId="3FD75831" w14:textId="77777777" w:rsidR="005936A3" w:rsidRDefault="005936A3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4A7E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5E7A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5CED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A3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4EC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2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E7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1659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8D9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5C1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19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4C2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91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6538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2064</cp:revision>
  <cp:lastPrinted>2022-09-05T12:30:00Z</cp:lastPrinted>
  <dcterms:created xsi:type="dcterms:W3CDTF">2022-06-03T14:33:00Z</dcterms:created>
  <dcterms:modified xsi:type="dcterms:W3CDTF">2022-11-01T13:05:00Z</dcterms:modified>
</cp:coreProperties>
</file>