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0FB2" w14:textId="4E3F2A01" w:rsidR="009D5FBE" w:rsidRPr="00BD5059" w:rsidRDefault="009D5FBE" w:rsidP="00161F18">
      <w:pPr>
        <w:ind w:left="708" w:firstLine="708"/>
        <w:rPr>
          <w:b/>
          <w:bCs/>
          <w:u w:val="single"/>
        </w:rPr>
      </w:pPr>
      <w:r w:rsidRPr="00BD5059">
        <w:rPr>
          <w:b/>
          <w:bCs/>
          <w:u w:val="single"/>
        </w:rPr>
        <w:t>PROJETO DE LEI Nº</w:t>
      </w:r>
      <w:r w:rsidR="00161F18" w:rsidRPr="00BD5059">
        <w:rPr>
          <w:b/>
          <w:bCs/>
          <w:u w:val="single"/>
        </w:rPr>
        <w:t xml:space="preserve"> </w:t>
      </w:r>
      <w:r w:rsidR="009B54E3">
        <w:rPr>
          <w:b/>
          <w:bCs/>
          <w:u w:val="single"/>
        </w:rPr>
        <w:t>1</w:t>
      </w:r>
      <w:r w:rsidR="00121D40">
        <w:rPr>
          <w:b/>
          <w:bCs/>
          <w:u w:val="single"/>
        </w:rPr>
        <w:t>8</w:t>
      </w:r>
      <w:r w:rsidRPr="00BD5059">
        <w:rPr>
          <w:b/>
          <w:bCs/>
          <w:u w:val="single"/>
        </w:rPr>
        <w:t>/20</w:t>
      </w:r>
      <w:r w:rsidR="00822325" w:rsidRPr="00BD5059">
        <w:rPr>
          <w:b/>
          <w:bCs/>
          <w:u w:val="single"/>
        </w:rPr>
        <w:t>2</w:t>
      </w:r>
      <w:r w:rsidR="009128EA">
        <w:rPr>
          <w:b/>
          <w:bCs/>
          <w:u w:val="single"/>
        </w:rPr>
        <w:t>3</w:t>
      </w:r>
    </w:p>
    <w:p w14:paraId="52B6D743" w14:textId="77777777" w:rsidR="009D5FBE" w:rsidRPr="00BD5059" w:rsidRDefault="009D5FBE" w:rsidP="00496DB7">
      <w:pPr>
        <w:ind w:left="3553"/>
      </w:pPr>
    </w:p>
    <w:p w14:paraId="4B6CF6A3" w14:textId="326848DE" w:rsidR="009D5FBE" w:rsidRPr="00BD5059" w:rsidRDefault="00994B30" w:rsidP="00717863">
      <w:pPr>
        <w:ind w:left="1416"/>
        <w:jc w:val="both"/>
      </w:pPr>
      <w:bookmarkStart w:id="0" w:name="_Hlk62804858"/>
      <w:r w:rsidRPr="00BD5059">
        <w:t xml:space="preserve">AUTORIZA A ABERTURA DE CRÉDITO ADICIONAL </w:t>
      </w:r>
      <w:r w:rsidR="00F83551">
        <w:t>ESPECIAL</w:t>
      </w:r>
      <w:r w:rsidRPr="00BD5059">
        <w:t xml:space="preserve"> AO ORÇAMENTO DO MUNICÍPIO DE SCHROEDER NO VALOR DE R$</w:t>
      </w:r>
      <w:r w:rsidR="00C85944">
        <w:t xml:space="preserve"> </w:t>
      </w:r>
      <w:r w:rsidR="00BE1909">
        <w:t>3.500</w:t>
      </w:r>
      <w:r w:rsidR="009128EA">
        <w:t>,00</w:t>
      </w:r>
      <w:r w:rsidR="00641590">
        <w:t xml:space="preserve"> </w:t>
      </w:r>
      <w:r w:rsidRPr="00BD5059">
        <w:t>(</w:t>
      </w:r>
      <w:r w:rsidR="00BE1909">
        <w:t>TRÊS MIL E QUINHENTOS</w:t>
      </w:r>
      <w:r w:rsidR="009128EA">
        <w:t xml:space="preserve"> REAIS</w:t>
      </w:r>
      <w:r w:rsidRPr="00BD5059">
        <w:t>)</w:t>
      </w:r>
      <w:r w:rsidR="00845802">
        <w:t>.</w:t>
      </w:r>
    </w:p>
    <w:bookmarkEnd w:id="0"/>
    <w:p w14:paraId="2E3EA821" w14:textId="77777777" w:rsidR="009D5FBE" w:rsidRPr="00BD5059" w:rsidRDefault="009D5FBE" w:rsidP="00496DB7">
      <w:pPr>
        <w:ind w:left="1416"/>
        <w:jc w:val="both"/>
        <w:rPr>
          <w:b/>
          <w:bCs/>
        </w:rPr>
      </w:pPr>
    </w:p>
    <w:p w14:paraId="34C4B675" w14:textId="34D4A193" w:rsidR="009D5FBE" w:rsidRPr="00BD5059" w:rsidRDefault="009128EA" w:rsidP="00496DB7">
      <w:pPr>
        <w:ind w:firstLine="1416"/>
        <w:jc w:val="both"/>
      </w:pPr>
      <w:r>
        <w:rPr>
          <w:b/>
          <w:bCs/>
        </w:rPr>
        <w:t>FELIPE VOIGT</w:t>
      </w:r>
      <w:r w:rsidR="009D5FBE" w:rsidRPr="00BD5059">
        <w:t>, Prefeito Municipal de Schroeder, Estado de Santa Catarina, no uso de suas atribuições legais, consubstanciadas na Lei Orgânica Municipal, faz saber aos habitantes deste Município, que a Câmara Municipal aprovou e ele sanciona a seguinte Lei:</w:t>
      </w:r>
    </w:p>
    <w:p w14:paraId="79987061" w14:textId="77777777" w:rsidR="009D5FBE" w:rsidRPr="00BD5059" w:rsidRDefault="009D5FBE" w:rsidP="002E189A">
      <w:pPr>
        <w:jc w:val="both"/>
      </w:pPr>
    </w:p>
    <w:p w14:paraId="21D697D5" w14:textId="1BEF6523" w:rsidR="00F138FF" w:rsidRDefault="009D5FBE" w:rsidP="009D2263">
      <w:pPr>
        <w:jc w:val="both"/>
      </w:pPr>
      <w:r w:rsidRPr="00BD5059">
        <w:tab/>
      </w:r>
      <w:r w:rsidRPr="00BD5059">
        <w:tab/>
        <w:t>Art. 1º Autoriza abertura de Crédito Adicional</w:t>
      </w:r>
      <w:r w:rsidR="0076300C" w:rsidRPr="00BD5059">
        <w:t xml:space="preserve"> </w:t>
      </w:r>
      <w:r w:rsidR="00F83551">
        <w:t>Especial</w:t>
      </w:r>
      <w:r w:rsidR="00057404" w:rsidRPr="00BD5059">
        <w:t xml:space="preserve"> </w:t>
      </w:r>
      <w:r w:rsidRPr="00BD5059">
        <w:t>ao orçamento do Município de Schroeder, para exercício 20</w:t>
      </w:r>
      <w:r w:rsidR="00057404" w:rsidRPr="00BD5059">
        <w:t>2</w:t>
      </w:r>
      <w:r w:rsidR="009128EA">
        <w:t>3</w:t>
      </w:r>
      <w:r w:rsidRPr="00BD5059">
        <w:t xml:space="preserve">, no valor de </w:t>
      </w:r>
      <w:r w:rsidR="00141B21" w:rsidRPr="00BD5059">
        <w:t>R$</w:t>
      </w:r>
      <w:r w:rsidR="00BE1909">
        <w:t>3.500</w:t>
      </w:r>
      <w:r w:rsidR="009128EA">
        <w:t>,00</w:t>
      </w:r>
      <w:r w:rsidR="00641590">
        <w:t xml:space="preserve"> </w:t>
      </w:r>
      <w:r w:rsidR="00141B21" w:rsidRPr="00BD5059">
        <w:t>(</w:t>
      </w:r>
      <w:r w:rsidR="00BE1909">
        <w:t>três mil e quinhentos reais</w:t>
      </w:r>
      <w:r w:rsidR="00F83551">
        <w:t xml:space="preserve">), </w:t>
      </w:r>
      <w:r w:rsidRPr="00BD5059">
        <w:t>como segue:</w:t>
      </w:r>
    </w:p>
    <w:p w14:paraId="590D40D7" w14:textId="77777777" w:rsidR="0057757B" w:rsidRPr="00BD5059" w:rsidRDefault="0057757B" w:rsidP="009D2263">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662"/>
        <w:gridCol w:w="4393"/>
        <w:gridCol w:w="1296"/>
      </w:tblGrid>
      <w:tr w:rsidR="00F83551" w:rsidRPr="00BD5059" w14:paraId="07DA1728" w14:textId="77777777" w:rsidTr="00607274">
        <w:tc>
          <w:tcPr>
            <w:tcW w:w="9072" w:type="dxa"/>
            <w:gridSpan w:val="4"/>
          </w:tcPr>
          <w:p w14:paraId="7CF616EA" w14:textId="79065CB9" w:rsidR="00F83551" w:rsidRPr="00BD5059" w:rsidRDefault="00C63FDE" w:rsidP="00A75865">
            <w:pPr>
              <w:jc w:val="both"/>
            </w:pPr>
            <w:r>
              <w:t>12</w:t>
            </w:r>
            <w:r w:rsidR="00F83551" w:rsidRPr="00BD5059">
              <w:t xml:space="preserve">– </w:t>
            </w:r>
            <w:r w:rsidR="00CC4DA9">
              <w:t xml:space="preserve">SECRETARIA MUNICIPAL DE </w:t>
            </w:r>
            <w:r>
              <w:t>CULTURA, ESPORTE E LAZER</w:t>
            </w:r>
          </w:p>
        </w:tc>
      </w:tr>
      <w:tr w:rsidR="00F83551" w:rsidRPr="00BD5059" w14:paraId="0DBA148E" w14:textId="77777777" w:rsidTr="00607274">
        <w:tc>
          <w:tcPr>
            <w:tcW w:w="9072" w:type="dxa"/>
            <w:gridSpan w:val="4"/>
          </w:tcPr>
          <w:p w14:paraId="54B70EA8" w14:textId="7EE2E704" w:rsidR="00F83551" w:rsidRPr="00BD5059" w:rsidRDefault="00F83551" w:rsidP="00A75865">
            <w:pPr>
              <w:jc w:val="both"/>
            </w:pPr>
            <w:r w:rsidRPr="00BD5059">
              <w:t>0</w:t>
            </w:r>
            <w:r w:rsidR="00BE1909">
              <w:t>3</w:t>
            </w:r>
            <w:r w:rsidRPr="00BD5059">
              <w:t xml:space="preserve"> – </w:t>
            </w:r>
            <w:r w:rsidR="00CC4DA9">
              <w:t xml:space="preserve">DIRETORIA DE </w:t>
            </w:r>
            <w:r w:rsidR="00BE1909">
              <w:t>CULTURA</w:t>
            </w:r>
          </w:p>
        </w:tc>
      </w:tr>
      <w:tr w:rsidR="00F83551" w:rsidRPr="00BD5059" w14:paraId="191EF11A" w14:textId="77777777" w:rsidTr="00607274">
        <w:tc>
          <w:tcPr>
            <w:tcW w:w="9072" w:type="dxa"/>
            <w:gridSpan w:val="4"/>
          </w:tcPr>
          <w:p w14:paraId="36B3570A" w14:textId="7B8751CA" w:rsidR="00F83551" w:rsidRPr="00BD5059" w:rsidRDefault="00BE1909" w:rsidP="00641590">
            <w:pPr>
              <w:jc w:val="both"/>
            </w:pPr>
            <w:r>
              <w:t>13</w:t>
            </w:r>
            <w:r w:rsidR="00F83551" w:rsidRPr="00BD5059">
              <w:t>.</w:t>
            </w:r>
            <w:r>
              <w:t>392</w:t>
            </w:r>
            <w:r w:rsidR="00CF5EB5">
              <w:t>.</w:t>
            </w:r>
            <w:r w:rsidR="00F83551" w:rsidRPr="00BD5059">
              <w:t>00</w:t>
            </w:r>
            <w:r>
              <w:t>11</w:t>
            </w:r>
            <w:r w:rsidR="00641590">
              <w:t>.</w:t>
            </w:r>
            <w:r w:rsidR="00CF5EB5">
              <w:t>2.</w:t>
            </w:r>
            <w:r w:rsidR="00F83551">
              <w:t>0</w:t>
            </w:r>
            <w:r w:rsidR="00C63FDE">
              <w:t>4</w:t>
            </w:r>
            <w:r>
              <w:t>7</w:t>
            </w:r>
            <w:r w:rsidR="00F83551" w:rsidRPr="00BD5059">
              <w:t xml:space="preserve"> – </w:t>
            </w:r>
            <w:r w:rsidR="00CF5EB5">
              <w:t>MANUTENÇÃ</w:t>
            </w:r>
            <w:r w:rsidR="00CC4DA9">
              <w:t>O</w:t>
            </w:r>
            <w:r w:rsidR="00CF5EB5">
              <w:t xml:space="preserve"> </w:t>
            </w:r>
            <w:r w:rsidR="002F5B2C">
              <w:t>DA</w:t>
            </w:r>
            <w:r w:rsidR="00C63FDE">
              <w:t xml:space="preserve">S </w:t>
            </w:r>
            <w:r>
              <w:t>AÇÕES DA CULTURA</w:t>
            </w:r>
          </w:p>
        </w:tc>
      </w:tr>
      <w:tr w:rsidR="00F83551" w:rsidRPr="00BD5059" w14:paraId="03D1623D" w14:textId="77777777" w:rsidTr="00641590">
        <w:trPr>
          <w:trHeight w:val="70"/>
        </w:trPr>
        <w:tc>
          <w:tcPr>
            <w:tcW w:w="1721" w:type="dxa"/>
            <w:tcBorders>
              <w:top w:val="single" w:sz="4" w:space="0" w:color="auto"/>
              <w:left w:val="single" w:sz="4" w:space="0" w:color="auto"/>
              <w:bottom w:val="single" w:sz="4" w:space="0" w:color="auto"/>
              <w:right w:val="single" w:sz="4" w:space="0" w:color="auto"/>
            </w:tcBorders>
            <w:hideMark/>
          </w:tcPr>
          <w:p w14:paraId="53143D73" w14:textId="4BB5DB48" w:rsidR="00F83551" w:rsidRPr="00BD5059" w:rsidRDefault="00BE1909" w:rsidP="00641590">
            <w:pPr>
              <w:jc w:val="both"/>
            </w:pPr>
            <w:r>
              <w:t>4.4.90</w:t>
            </w:r>
            <w:r w:rsidR="00C63FDE">
              <w:t>.4</w:t>
            </w:r>
            <w:r>
              <w:t>0</w:t>
            </w:r>
            <w:r w:rsidR="001E5F02" w:rsidRPr="00BD5059">
              <w:t>.00.00</w:t>
            </w:r>
          </w:p>
        </w:tc>
        <w:tc>
          <w:tcPr>
            <w:tcW w:w="1662" w:type="dxa"/>
            <w:tcBorders>
              <w:top w:val="single" w:sz="4" w:space="0" w:color="auto"/>
              <w:left w:val="single" w:sz="4" w:space="0" w:color="auto"/>
              <w:bottom w:val="single" w:sz="4" w:space="0" w:color="auto"/>
              <w:right w:val="single" w:sz="4" w:space="0" w:color="auto"/>
            </w:tcBorders>
            <w:hideMark/>
          </w:tcPr>
          <w:p w14:paraId="4A8637CC" w14:textId="3A067612" w:rsidR="00F83551" w:rsidRPr="00BD5059" w:rsidRDefault="00F83551" w:rsidP="00A75865">
            <w:pPr>
              <w:jc w:val="center"/>
            </w:pPr>
            <w:r w:rsidRPr="00BD5059">
              <w:t>00.</w:t>
            </w:r>
            <w:r>
              <w:t>0</w:t>
            </w:r>
            <w:r w:rsidR="002F5B2C">
              <w:t>0</w:t>
            </w:r>
            <w:r w:rsidRPr="00BD5059">
              <w:t>.</w:t>
            </w:r>
            <w:r w:rsidR="00C51342">
              <w:t>010500</w:t>
            </w:r>
          </w:p>
        </w:tc>
        <w:tc>
          <w:tcPr>
            <w:tcW w:w="4393" w:type="dxa"/>
            <w:tcBorders>
              <w:top w:val="single" w:sz="4" w:space="0" w:color="auto"/>
              <w:left w:val="single" w:sz="4" w:space="0" w:color="auto"/>
              <w:bottom w:val="single" w:sz="4" w:space="0" w:color="auto"/>
              <w:right w:val="single" w:sz="4" w:space="0" w:color="auto"/>
            </w:tcBorders>
            <w:hideMark/>
          </w:tcPr>
          <w:p w14:paraId="1A1770D7" w14:textId="65C202DA" w:rsidR="00F83551" w:rsidRPr="00BD5059" w:rsidRDefault="005B68E5" w:rsidP="00A75865">
            <w:pPr>
              <w:jc w:val="both"/>
              <w:rPr>
                <w:color w:val="000000"/>
                <w:highlight w:val="yellow"/>
              </w:rPr>
            </w:pPr>
            <w:r>
              <w:t>Outros serviços de Tecnologia da Informação e Comunicação (TIC)</w:t>
            </w:r>
          </w:p>
        </w:tc>
        <w:tc>
          <w:tcPr>
            <w:tcW w:w="1296" w:type="dxa"/>
            <w:tcBorders>
              <w:top w:val="single" w:sz="4" w:space="0" w:color="auto"/>
              <w:left w:val="single" w:sz="4" w:space="0" w:color="auto"/>
              <w:bottom w:val="single" w:sz="4" w:space="0" w:color="auto"/>
              <w:right w:val="single" w:sz="4" w:space="0" w:color="auto"/>
            </w:tcBorders>
            <w:hideMark/>
          </w:tcPr>
          <w:p w14:paraId="1050B8E2" w14:textId="7144D511" w:rsidR="00F83551" w:rsidRPr="00BD5059" w:rsidRDefault="005B68E5" w:rsidP="00A75865">
            <w:pPr>
              <w:jc w:val="center"/>
            </w:pPr>
            <w:r>
              <w:t>3.500</w:t>
            </w:r>
            <w:r w:rsidR="00C63FDE">
              <w:t>,00</w:t>
            </w:r>
          </w:p>
        </w:tc>
      </w:tr>
    </w:tbl>
    <w:p w14:paraId="7175721D" w14:textId="77777777" w:rsidR="00F83551" w:rsidRPr="00BD5059" w:rsidRDefault="00F83551" w:rsidP="00221508">
      <w:pPr>
        <w:jc w:val="both"/>
      </w:pPr>
    </w:p>
    <w:p w14:paraId="4F27CCA3" w14:textId="474D4593" w:rsidR="002F5B2C" w:rsidRDefault="00C869CC" w:rsidP="002F5B2C">
      <w:pPr>
        <w:ind w:firstLine="1416"/>
        <w:jc w:val="both"/>
      </w:pPr>
      <w:r w:rsidRPr="00BD5059">
        <w:t xml:space="preserve">Art. 2º </w:t>
      </w:r>
      <w:r w:rsidRPr="00BD5059">
        <w:rPr>
          <w:bCs/>
        </w:rPr>
        <w:t>Para atendimento da</w:t>
      </w:r>
      <w:r w:rsidR="00F725DB">
        <w:rPr>
          <w:bCs/>
        </w:rPr>
        <w:t>s</w:t>
      </w:r>
      <w:r w:rsidRPr="00BD5059">
        <w:rPr>
          <w:bCs/>
        </w:rPr>
        <w:t xml:space="preserve"> Suplementaç</w:t>
      </w:r>
      <w:r w:rsidR="00F725DB">
        <w:rPr>
          <w:bCs/>
        </w:rPr>
        <w:t>ões</w:t>
      </w:r>
      <w:r w:rsidRPr="00BD5059">
        <w:rPr>
          <w:bCs/>
        </w:rPr>
        <w:t xml:space="preserve"> de que trata o artigo anterior</w:t>
      </w:r>
      <w:r w:rsidR="0064792B">
        <w:rPr>
          <w:bCs/>
        </w:rPr>
        <w:t xml:space="preserve"> </w:t>
      </w:r>
      <w:r w:rsidRPr="00BD5059">
        <w:rPr>
          <w:bCs/>
        </w:rPr>
        <w:t xml:space="preserve">serão utilizados recursos </w:t>
      </w:r>
      <w:r w:rsidR="002F5B2C">
        <w:rPr>
          <w:bCs/>
        </w:rPr>
        <w:t>dos</w:t>
      </w:r>
      <w:r w:rsidR="002F5B2C">
        <w:t xml:space="preserve"> cancelamentos parciais e/ou totais das dotações do orçamento vigente, como segue:</w:t>
      </w:r>
    </w:p>
    <w:p w14:paraId="7A72E1E7" w14:textId="24516264" w:rsidR="002F5B2C" w:rsidRDefault="002F5B2C" w:rsidP="002F5B2C">
      <w:pPr>
        <w:ind w:firstLine="1416"/>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716"/>
        <w:gridCol w:w="3920"/>
        <w:gridCol w:w="1716"/>
      </w:tblGrid>
      <w:tr w:rsidR="005B68E5" w:rsidRPr="00BD5059" w14:paraId="540BF11C" w14:textId="77777777" w:rsidTr="00777609">
        <w:tc>
          <w:tcPr>
            <w:tcW w:w="9072" w:type="dxa"/>
            <w:gridSpan w:val="4"/>
          </w:tcPr>
          <w:p w14:paraId="6E15C3F8" w14:textId="78312334" w:rsidR="005B68E5" w:rsidRPr="00BD5059" w:rsidRDefault="005B68E5" w:rsidP="005B68E5">
            <w:pPr>
              <w:jc w:val="both"/>
            </w:pPr>
            <w:r>
              <w:t>12</w:t>
            </w:r>
            <w:r w:rsidRPr="00BD5059">
              <w:t xml:space="preserve">– </w:t>
            </w:r>
            <w:r>
              <w:t>SECRETARIA MUNICIPAL DE CULTURA, ESPORTE E LAZER</w:t>
            </w:r>
          </w:p>
        </w:tc>
      </w:tr>
      <w:tr w:rsidR="005B68E5" w:rsidRPr="00BD5059" w14:paraId="18843509" w14:textId="77777777" w:rsidTr="00777609">
        <w:tc>
          <w:tcPr>
            <w:tcW w:w="9072" w:type="dxa"/>
            <w:gridSpan w:val="4"/>
          </w:tcPr>
          <w:p w14:paraId="692DAE4A" w14:textId="481ABC43" w:rsidR="005B68E5" w:rsidRPr="00BD5059" w:rsidRDefault="005B68E5" w:rsidP="005B68E5">
            <w:pPr>
              <w:jc w:val="both"/>
            </w:pPr>
            <w:r w:rsidRPr="00BD5059">
              <w:t>0</w:t>
            </w:r>
            <w:r>
              <w:t>3</w:t>
            </w:r>
            <w:r w:rsidRPr="00BD5059">
              <w:t xml:space="preserve"> – </w:t>
            </w:r>
            <w:r>
              <w:t>DIRETORIA DE CULTURA</w:t>
            </w:r>
          </w:p>
        </w:tc>
      </w:tr>
      <w:tr w:rsidR="005B68E5" w:rsidRPr="00BD5059" w14:paraId="6DBD8A3E" w14:textId="77777777" w:rsidTr="00777609">
        <w:tc>
          <w:tcPr>
            <w:tcW w:w="9072" w:type="dxa"/>
            <w:gridSpan w:val="4"/>
          </w:tcPr>
          <w:p w14:paraId="22F3602E" w14:textId="75A74AA6" w:rsidR="005B68E5" w:rsidRPr="00BD5059" w:rsidRDefault="005B68E5" w:rsidP="005B68E5">
            <w:pPr>
              <w:jc w:val="both"/>
            </w:pPr>
            <w:r>
              <w:t>13</w:t>
            </w:r>
            <w:r w:rsidRPr="00BD5059">
              <w:t>.</w:t>
            </w:r>
            <w:r>
              <w:t>392.</w:t>
            </w:r>
            <w:r w:rsidRPr="00BD5059">
              <w:t>00</w:t>
            </w:r>
            <w:r>
              <w:t>11.2.047</w:t>
            </w:r>
            <w:r w:rsidRPr="00BD5059">
              <w:t xml:space="preserve"> – </w:t>
            </w:r>
            <w:r>
              <w:t>MANUTENÇÃO DAS AÇÕES DA CULTURA</w:t>
            </w:r>
          </w:p>
        </w:tc>
      </w:tr>
      <w:tr w:rsidR="005B68E5" w:rsidRPr="00BD5059" w14:paraId="2638C62D" w14:textId="77777777" w:rsidTr="00C63FDE">
        <w:trPr>
          <w:trHeight w:val="70"/>
        </w:trPr>
        <w:tc>
          <w:tcPr>
            <w:tcW w:w="1720" w:type="dxa"/>
            <w:tcBorders>
              <w:top w:val="single" w:sz="4" w:space="0" w:color="auto"/>
              <w:left w:val="single" w:sz="4" w:space="0" w:color="auto"/>
              <w:bottom w:val="single" w:sz="4" w:space="0" w:color="auto"/>
              <w:right w:val="single" w:sz="4" w:space="0" w:color="auto"/>
            </w:tcBorders>
            <w:hideMark/>
          </w:tcPr>
          <w:p w14:paraId="1B6D5BF2" w14:textId="722A15A9" w:rsidR="005B68E5" w:rsidRPr="00BD5059" w:rsidRDefault="005B68E5" w:rsidP="005B68E5">
            <w:pPr>
              <w:jc w:val="both"/>
            </w:pPr>
            <w:r>
              <w:t>3.3.90.30</w:t>
            </w:r>
            <w:r w:rsidRPr="00BD5059">
              <w:t>.00.00</w:t>
            </w:r>
          </w:p>
        </w:tc>
        <w:tc>
          <w:tcPr>
            <w:tcW w:w="1716" w:type="dxa"/>
            <w:tcBorders>
              <w:top w:val="single" w:sz="4" w:space="0" w:color="auto"/>
              <w:left w:val="single" w:sz="4" w:space="0" w:color="auto"/>
              <w:bottom w:val="single" w:sz="4" w:space="0" w:color="auto"/>
              <w:right w:val="single" w:sz="4" w:space="0" w:color="auto"/>
            </w:tcBorders>
            <w:hideMark/>
          </w:tcPr>
          <w:p w14:paraId="4D6D0A49" w14:textId="0B202972" w:rsidR="005B68E5" w:rsidRPr="00BD5059" w:rsidRDefault="005B68E5" w:rsidP="005B68E5">
            <w:pPr>
              <w:jc w:val="center"/>
            </w:pPr>
            <w:r w:rsidRPr="00BD5059">
              <w:t>00.</w:t>
            </w:r>
            <w:r>
              <w:t>00</w:t>
            </w:r>
            <w:r w:rsidRPr="00BD5059">
              <w:t>.</w:t>
            </w:r>
            <w:r>
              <w:t>010500</w:t>
            </w:r>
          </w:p>
        </w:tc>
        <w:tc>
          <w:tcPr>
            <w:tcW w:w="3920" w:type="dxa"/>
            <w:tcBorders>
              <w:top w:val="single" w:sz="4" w:space="0" w:color="auto"/>
              <w:left w:val="single" w:sz="4" w:space="0" w:color="auto"/>
              <w:bottom w:val="single" w:sz="4" w:space="0" w:color="auto"/>
              <w:right w:val="single" w:sz="4" w:space="0" w:color="auto"/>
            </w:tcBorders>
            <w:hideMark/>
          </w:tcPr>
          <w:p w14:paraId="6B307546" w14:textId="6F8C5A98" w:rsidR="005B68E5" w:rsidRPr="00BD5059" w:rsidRDefault="005B68E5" w:rsidP="005B68E5">
            <w:pPr>
              <w:jc w:val="both"/>
              <w:rPr>
                <w:color w:val="000000"/>
                <w:highlight w:val="yellow"/>
              </w:rPr>
            </w:pPr>
            <w:r>
              <w:t>Material de Consumo</w:t>
            </w:r>
          </w:p>
        </w:tc>
        <w:tc>
          <w:tcPr>
            <w:tcW w:w="1716" w:type="dxa"/>
            <w:tcBorders>
              <w:top w:val="single" w:sz="4" w:space="0" w:color="auto"/>
              <w:left w:val="single" w:sz="4" w:space="0" w:color="auto"/>
              <w:bottom w:val="single" w:sz="4" w:space="0" w:color="auto"/>
              <w:right w:val="single" w:sz="4" w:space="0" w:color="auto"/>
            </w:tcBorders>
            <w:hideMark/>
          </w:tcPr>
          <w:p w14:paraId="3D0FE7B4" w14:textId="775C2FD6" w:rsidR="005B68E5" w:rsidRPr="00BD5059" w:rsidRDefault="005B68E5" w:rsidP="005B68E5">
            <w:pPr>
              <w:jc w:val="center"/>
            </w:pPr>
            <w:r>
              <w:t>3.500,00</w:t>
            </w:r>
          </w:p>
        </w:tc>
      </w:tr>
    </w:tbl>
    <w:p w14:paraId="61385963" w14:textId="77777777" w:rsidR="002F5B2C" w:rsidRDefault="002F5B2C" w:rsidP="002F5B2C">
      <w:pPr>
        <w:ind w:firstLine="1416"/>
        <w:jc w:val="both"/>
      </w:pPr>
    </w:p>
    <w:p w14:paraId="686508C1" w14:textId="66F16E98" w:rsidR="009D5FBE" w:rsidRPr="00BD5059" w:rsidRDefault="009D5FBE" w:rsidP="00E36D6B">
      <w:pPr>
        <w:ind w:firstLine="708"/>
        <w:jc w:val="both"/>
      </w:pPr>
      <w:r w:rsidRPr="00BD5059">
        <w:tab/>
        <w:t xml:space="preserve">Art. 3º O Executivo está autorizado, nos termos do art. 9º da Lei Municipal nº </w:t>
      </w:r>
      <w:r w:rsidR="00C51342">
        <w:t>2635</w:t>
      </w:r>
      <w:r w:rsidR="005F629E" w:rsidRPr="00BD5059">
        <w:t>/202</w:t>
      </w:r>
      <w:r w:rsidR="00C51342">
        <w:t>2</w:t>
      </w:r>
      <w:r w:rsidRPr="00BD5059">
        <w:t>– LOA, a abrir créditos adicionais, aos elementos criados por esta Lei.</w:t>
      </w:r>
    </w:p>
    <w:p w14:paraId="070DD358" w14:textId="77777777" w:rsidR="009D5FBE" w:rsidRPr="00BD5059" w:rsidRDefault="009D5FBE" w:rsidP="0015752B">
      <w:pPr>
        <w:ind w:firstLine="708"/>
        <w:jc w:val="both"/>
      </w:pPr>
    </w:p>
    <w:p w14:paraId="38719AC8" w14:textId="55F8F3EF" w:rsidR="009D5FBE" w:rsidRPr="00BD5059" w:rsidRDefault="009D5FBE" w:rsidP="00917626">
      <w:pPr>
        <w:ind w:firstLine="1418"/>
        <w:jc w:val="both"/>
      </w:pPr>
      <w:r w:rsidRPr="00BD5059">
        <w:t xml:space="preserve">Art. 4º Esta Lei entra em vigor na data da publicação no DOM/SC, nos termos do Art. 2º, da Lei nº. 1.669/2008, de </w:t>
      </w:r>
      <w:r w:rsidR="00161F18" w:rsidRPr="00BD5059">
        <w:t>17 de junho de 2008.</w:t>
      </w:r>
    </w:p>
    <w:p w14:paraId="794BACE4" w14:textId="77777777" w:rsidR="009D5FBE" w:rsidRPr="00BD5059" w:rsidRDefault="009D5FBE" w:rsidP="009D17FC">
      <w:pPr>
        <w:jc w:val="both"/>
      </w:pPr>
    </w:p>
    <w:p w14:paraId="6734968B" w14:textId="439E04FE" w:rsidR="009D5FBE" w:rsidRPr="00BD5059" w:rsidRDefault="0076300C" w:rsidP="00917626">
      <w:pPr>
        <w:tabs>
          <w:tab w:val="left" w:leader="dot" w:pos="8280"/>
        </w:tabs>
        <w:ind w:firstLine="1440"/>
      </w:pPr>
      <w:r w:rsidRPr="00BD5059">
        <w:t>Schroeder</w:t>
      </w:r>
      <w:r w:rsidR="00CC1B71">
        <w:t xml:space="preserve">, </w:t>
      </w:r>
      <w:r w:rsidR="00121D40">
        <w:t>20</w:t>
      </w:r>
      <w:r w:rsidR="00C51342">
        <w:t xml:space="preserve"> </w:t>
      </w:r>
      <w:r w:rsidR="005D71AA">
        <w:t xml:space="preserve">de </w:t>
      </w:r>
      <w:r w:rsidR="005B68E5">
        <w:t xml:space="preserve">abril </w:t>
      </w:r>
      <w:r w:rsidR="00F725DB">
        <w:t>de 202</w:t>
      </w:r>
      <w:r w:rsidR="00C51342">
        <w:t>3</w:t>
      </w:r>
      <w:r w:rsidR="009D5FBE" w:rsidRPr="00BD5059">
        <w:t>.</w:t>
      </w:r>
    </w:p>
    <w:p w14:paraId="67804C1A" w14:textId="063CBD06" w:rsidR="009D5FBE" w:rsidRPr="00BD5059" w:rsidRDefault="009D5FBE" w:rsidP="00917626">
      <w:pPr>
        <w:tabs>
          <w:tab w:val="left" w:leader="dot" w:pos="8280"/>
        </w:tabs>
        <w:jc w:val="both"/>
      </w:pPr>
    </w:p>
    <w:p w14:paraId="632C34A4" w14:textId="77777777" w:rsidR="00BD5059" w:rsidRPr="00BD5059" w:rsidRDefault="00BD5059" w:rsidP="00917626">
      <w:pPr>
        <w:tabs>
          <w:tab w:val="left" w:leader="dot" w:pos="8280"/>
        </w:tabs>
        <w:jc w:val="both"/>
      </w:pPr>
    </w:p>
    <w:p w14:paraId="3FF47A15" w14:textId="10298D64" w:rsidR="009D5FBE" w:rsidRPr="00BD5059" w:rsidRDefault="00C51342" w:rsidP="00917626">
      <w:pPr>
        <w:tabs>
          <w:tab w:val="left" w:leader="dot" w:pos="8280"/>
        </w:tabs>
        <w:ind w:firstLine="4140"/>
        <w:jc w:val="center"/>
        <w:rPr>
          <w:b/>
          <w:bCs/>
        </w:rPr>
      </w:pPr>
      <w:r>
        <w:rPr>
          <w:b/>
          <w:bCs/>
        </w:rPr>
        <w:t>FELIPE VOIGT</w:t>
      </w:r>
    </w:p>
    <w:p w14:paraId="56697E48" w14:textId="2A850F8D" w:rsidR="009D5FBE" w:rsidRPr="00BD5059" w:rsidRDefault="00161F18" w:rsidP="00C8559C">
      <w:pPr>
        <w:tabs>
          <w:tab w:val="left" w:leader="dot" w:pos="8280"/>
        </w:tabs>
        <w:ind w:firstLine="3960"/>
        <w:jc w:val="center"/>
      </w:pPr>
      <w:r w:rsidRPr="00BD5059">
        <w:t xml:space="preserve">  </w:t>
      </w:r>
      <w:r w:rsidR="009D5FBE" w:rsidRPr="00BD5059">
        <w:t>Prefeito Municipal</w:t>
      </w:r>
      <w:r w:rsidR="005D71AA">
        <w:t xml:space="preserve"> </w:t>
      </w:r>
    </w:p>
    <w:p w14:paraId="281E8199" w14:textId="77777777" w:rsidR="009D5FBE" w:rsidRPr="00BD5059" w:rsidRDefault="009D5FBE" w:rsidP="00917626">
      <w:pPr>
        <w:tabs>
          <w:tab w:val="left" w:leader="dot" w:pos="8280"/>
        </w:tabs>
        <w:jc w:val="both"/>
      </w:pPr>
      <w:r w:rsidRPr="00BD5059">
        <w:t>Aprov. em 1ª disc. em ____/____/_____</w:t>
      </w:r>
    </w:p>
    <w:p w14:paraId="355EA492" w14:textId="4A99B836" w:rsidR="009D5FBE" w:rsidRPr="00BD5059" w:rsidRDefault="009D5FBE" w:rsidP="00917626">
      <w:pPr>
        <w:tabs>
          <w:tab w:val="left" w:leader="dot" w:pos="8280"/>
        </w:tabs>
        <w:jc w:val="both"/>
      </w:pPr>
      <w:r w:rsidRPr="00BD5059">
        <w:t>Aprov.</w:t>
      </w:r>
      <w:r w:rsidR="00161F18" w:rsidRPr="00BD5059">
        <w:t xml:space="preserve"> </w:t>
      </w:r>
      <w:r w:rsidRPr="00BD5059">
        <w:t>em 2ª disc.</w:t>
      </w:r>
      <w:r w:rsidR="00BD5059" w:rsidRPr="00BD5059">
        <w:t xml:space="preserve"> </w:t>
      </w:r>
      <w:r w:rsidRPr="00BD5059">
        <w:t>em _____/____/_____</w:t>
      </w:r>
    </w:p>
    <w:p w14:paraId="0ADC54A7" w14:textId="4DB26359" w:rsidR="009D5FBE" w:rsidRDefault="009D5FBE" w:rsidP="00917626">
      <w:pPr>
        <w:tabs>
          <w:tab w:val="left" w:leader="dot" w:pos="8280"/>
        </w:tabs>
        <w:jc w:val="both"/>
      </w:pPr>
      <w:r w:rsidRPr="00BD5059">
        <w:t>SANCIONADA EM ____/____/_____</w:t>
      </w:r>
    </w:p>
    <w:p w14:paraId="4F9A1FFA" w14:textId="66C9A112" w:rsidR="00C51342" w:rsidRDefault="00C51342" w:rsidP="00917626">
      <w:pPr>
        <w:tabs>
          <w:tab w:val="left" w:leader="dot" w:pos="8280"/>
        </w:tabs>
        <w:jc w:val="both"/>
      </w:pPr>
    </w:p>
    <w:p w14:paraId="603514EA" w14:textId="6F704BFE" w:rsidR="00C51342" w:rsidRDefault="00C51342" w:rsidP="00917626">
      <w:pPr>
        <w:tabs>
          <w:tab w:val="left" w:leader="dot" w:pos="8280"/>
        </w:tabs>
        <w:jc w:val="both"/>
      </w:pPr>
    </w:p>
    <w:p w14:paraId="42203A32" w14:textId="696571CB" w:rsidR="00C51342" w:rsidRDefault="00C51342" w:rsidP="00917626">
      <w:pPr>
        <w:tabs>
          <w:tab w:val="left" w:leader="dot" w:pos="8280"/>
        </w:tabs>
        <w:jc w:val="both"/>
      </w:pPr>
    </w:p>
    <w:p w14:paraId="39F136F9" w14:textId="7A811917" w:rsidR="009D5FBE" w:rsidRPr="00BD5059" w:rsidRDefault="009D5FBE" w:rsidP="00A005DF">
      <w:pPr>
        <w:jc w:val="center"/>
        <w:rPr>
          <w:b/>
          <w:bCs/>
          <w:u w:val="single"/>
        </w:rPr>
      </w:pPr>
      <w:r w:rsidRPr="00BD5059">
        <w:rPr>
          <w:b/>
          <w:bCs/>
          <w:u w:val="single"/>
        </w:rPr>
        <w:lastRenderedPageBreak/>
        <w:t>PROJETO DE LEI Nº</w:t>
      </w:r>
      <w:r w:rsidR="00F60243" w:rsidRPr="00BD5059">
        <w:rPr>
          <w:b/>
          <w:bCs/>
          <w:u w:val="single"/>
        </w:rPr>
        <w:t xml:space="preserve"> </w:t>
      </w:r>
      <w:r w:rsidR="00121D40">
        <w:rPr>
          <w:b/>
          <w:bCs/>
          <w:u w:val="single"/>
        </w:rPr>
        <w:t>18</w:t>
      </w:r>
      <w:r w:rsidRPr="00BD5059">
        <w:rPr>
          <w:b/>
          <w:bCs/>
          <w:u w:val="single"/>
        </w:rPr>
        <w:t>/20</w:t>
      </w:r>
      <w:r w:rsidR="00822325" w:rsidRPr="00BD5059">
        <w:rPr>
          <w:b/>
          <w:bCs/>
          <w:u w:val="single"/>
        </w:rPr>
        <w:t>2</w:t>
      </w:r>
      <w:r w:rsidR="00C51342">
        <w:rPr>
          <w:b/>
          <w:bCs/>
          <w:u w:val="single"/>
        </w:rPr>
        <w:t>3</w:t>
      </w:r>
    </w:p>
    <w:p w14:paraId="75D6C200" w14:textId="77777777" w:rsidR="009D5FBE" w:rsidRPr="00BD5059" w:rsidRDefault="009D5FBE" w:rsidP="00496DB7">
      <w:pPr>
        <w:jc w:val="center"/>
        <w:rPr>
          <w:b/>
          <w:bCs/>
          <w:u w:val="single"/>
        </w:rPr>
      </w:pPr>
    </w:p>
    <w:p w14:paraId="4ADD6825" w14:textId="77777777" w:rsidR="009D5FBE" w:rsidRPr="00BD5059" w:rsidRDefault="009D5FBE" w:rsidP="00496DB7">
      <w:pPr>
        <w:jc w:val="center"/>
        <w:rPr>
          <w:b/>
          <w:bCs/>
          <w:u w:val="single"/>
        </w:rPr>
      </w:pPr>
      <w:r w:rsidRPr="00BD5059">
        <w:rPr>
          <w:b/>
          <w:bCs/>
          <w:u w:val="single"/>
        </w:rPr>
        <w:t xml:space="preserve">EXPOSIÇÃO DE MOTIVOS </w:t>
      </w:r>
    </w:p>
    <w:p w14:paraId="2AF12DE2" w14:textId="77777777" w:rsidR="009D5FBE" w:rsidRPr="00BD5059" w:rsidRDefault="009D5FBE" w:rsidP="0069039E">
      <w:pPr>
        <w:jc w:val="both"/>
        <w:rPr>
          <w:b/>
          <w:bCs/>
        </w:rPr>
      </w:pPr>
    </w:p>
    <w:p w14:paraId="0179F3CC" w14:textId="77777777" w:rsidR="009D5FBE" w:rsidRPr="00BD5059" w:rsidRDefault="009D5FBE" w:rsidP="0069039E">
      <w:pPr>
        <w:jc w:val="both"/>
        <w:rPr>
          <w:b/>
          <w:bCs/>
        </w:rPr>
      </w:pPr>
    </w:p>
    <w:p w14:paraId="3E8A9188" w14:textId="77777777" w:rsidR="009D5FBE" w:rsidRPr="00BD5059" w:rsidRDefault="009D5FBE" w:rsidP="00496DB7">
      <w:pPr>
        <w:pStyle w:val="Default"/>
        <w:jc w:val="both"/>
        <w:rPr>
          <w:rFonts w:ascii="Times New Roman" w:hAnsi="Times New Roman" w:cs="Times New Roman"/>
          <w:color w:val="auto"/>
        </w:rPr>
      </w:pPr>
      <w:r w:rsidRPr="00BD5059">
        <w:rPr>
          <w:rFonts w:ascii="Times New Roman" w:hAnsi="Times New Roman" w:cs="Times New Roman"/>
          <w:color w:val="auto"/>
        </w:rPr>
        <w:t xml:space="preserve">Senhor Presidente: </w:t>
      </w:r>
    </w:p>
    <w:p w14:paraId="64FDDFA1" w14:textId="77777777" w:rsidR="009D5FBE" w:rsidRPr="00BD5059" w:rsidRDefault="009D5FBE" w:rsidP="00496DB7">
      <w:pPr>
        <w:pStyle w:val="Default"/>
        <w:jc w:val="both"/>
        <w:rPr>
          <w:rFonts w:ascii="Times New Roman" w:hAnsi="Times New Roman" w:cs="Times New Roman"/>
          <w:color w:val="auto"/>
        </w:rPr>
      </w:pPr>
      <w:r w:rsidRPr="00BD5059">
        <w:rPr>
          <w:rFonts w:ascii="Times New Roman" w:hAnsi="Times New Roman" w:cs="Times New Roman"/>
          <w:color w:val="auto"/>
        </w:rPr>
        <w:t xml:space="preserve">Senhores Vereadores: </w:t>
      </w:r>
    </w:p>
    <w:p w14:paraId="7A7904E4" w14:textId="77777777" w:rsidR="009D5FBE" w:rsidRPr="00BD5059" w:rsidRDefault="009D5FBE" w:rsidP="0069039E">
      <w:pPr>
        <w:jc w:val="both"/>
        <w:rPr>
          <w:b/>
          <w:bCs/>
        </w:rPr>
      </w:pPr>
    </w:p>
    <w:p w14:paraId="0FBDA421" w14:textId="77777777" w:rsidR="009D5FBE" w:rsidRPr="00BD5059" w:rsidRDefault="009D5FBE" w:rsidP="009F2139">
      <w:pPr>
        <w:jc w:val="both"/>
        <w:rPr>
          <w:b/>
          <w:bCs/>
        </w:rPr>
      </w:pPr>
    </w:p>
    <w:p w14:paraId="13747742" w14:textId="77777777" w:rsidR="00134631" w:rsidRDefault="00526EB2" w:rsidP="00CB12FF">
      <w:pPr>
        <w:pStyle w:val="Textopadro"/>
        <w:jc w:val="both"/>
        <w:rPr>
          <w:rFonts w:ascii="Times New Roman" w:hAnsi="Times New Roman" w:cs="Times New Roman"/>
        </w:rPr>
      </w:pPr>
      <w:r w:rsidRPr="00BD5059">
        <w:rPr>
          <w:rFonts w:ascii="Times New Roman" w:hAnsi="Times New Roman" w:cs="Times New Roman"/>
        </w:rPr>
        <w:t xml:space="preserve">O presente Projeto de Lei trata de Suplementações ao Orçamento visando a </w:t>
      </w:r>
      <w:r w:rsidR="007735BE">
        <w:rPr>
          <w:rFonts w:ascii="Times New Roman" w:hAnsi="Times New Roman" w:cs="Times New Roman"/>
        </w:rPr>
        <w:t xml:space="preserve">criação de elemento de despesa que não existia no orçamento municipal. </w:t>
      </w:r>
    </w:p>
    <w:p w14:paraId="579962DB" w14:textId="77777777" w:rsidR="00134631" w:rsidRDefault="00134631" w:rsidP="00CB12FF">
      <w:pPr>
        <w:pStyle w:val="Textopadro"/>
        <w:jc w:val="both"/>
        <w:rPr>
          <w:rFonts w:ascii="Times New Roman" w:hAnsi="Times New Roman" w:cs="Times New Roman"/>
        </w:rPr>
      </w:pPr>
    </w:p>
    <w:p w14:paraId="0479B039" w14:textId="5B2DE46D" w:rsidR="00452316" w:rsidRDefault="00452316" w:rsidP="00121D40">
      <w:pPr>
        <w:pStyle w:val="Textopadro"/>
        <w:jc w:val="both"/>
        <w:rPr>
          <w:rFonts w:ascii="Times New Roman" w:hAnsi="Times New Roman" w:cs="Times New Roman"/>
        </w:rPr>
      </w:pPr>
      <w:r>
        <w:rPr>
          <w:rFonts w:ascii="Times New Roman" w:hAnsi="Times New Roman" w:cs="Times New Roman"/>
        </w:rPr>
        <w:t xml:space="preserve">A criação do mesmo é necessária para o empenho referente </w:t>
      </w:r>
      <w:r w:rsidR="005B68E5">
        <w:rPr>
          <w:rFonts w:ascii="Times New Roman" w:hAnsi="Times New Roman" w:cs="Times New Roman"/>
        </w:rPr>
        <w:t xml:space="preserve">à </w:t>
      </w:r>
      <w:r w:rsidR="00EA1CB3">
        <w:rPr>
          <w:rFonts w:ascii="Times New Roman" w:hAnsi="Times New Roman" w:cs="Times New Roman"/>
        </w:rPr>
        <w:t>aquisição de</w:t>
      </w:r>
      <w:r w:rsidR="005B68E5">
        <w:rPr>
          <w:rFonts w:ascii="Times New Roman" w:hAnsi="Times New Roman" w:cs="Times New Roman"/>
        </w:rPr>
        <w:t xml:space="preserve"> Licença Perpétua do Software Sibelius Ultimate para o Setor de Cultura (</w:t>
      </w:r>
      <w:r w:rsidR="00121D40">
        <w:rPr>
          <w:rFonts w:ascii="Times New Roman" w:hAnsi="Times New Roman" w:cs="Times New Roman"/>
        </w:rPr>
        <w:t>B</w:t>
      </w:r>
      <w:r w:rsidR="005B68E5">
        <w:rPr>
          <w:rFonts w:ascii="Times New Roman" w:hAnsi="Times New Roman" w:cs="Times New Roman"/>
        </w:rPr>
        <w:t xml:space="preserve">anda </w:t>
      </w:r>
      <w:r w:rsidR="00121D40">
        <w:rPr>
          <w:rFonts w:ascii="Times New Roman" w:hAnsi="Times New Roman" w:cs="Times New Roman"/>
        </w:rPr>
        <w:t>M</w:t>
      </w:r>
      <w:r w:rsidR="005B68E5">
        <w:rPr>
          <w:rFonts w:ascii="Times New Roman" w:hAnsi="Times New Roman" w:cs="Times New Roman"/>
        </w:rPr>
        <w:t xml:space="preserve">unicipal), que necessita de recursos tecnológicos para melhoria e evolução. </w:t>
      </w:r>
    </w:p>
    <w:p w14:paraId="5EA04AC3" w14:textId="77777777" w:rsidR="00121D40" w:rsidRDefault="00121D40" w:rsidP="00121D40">
      <w:pPr>
        <w:jc w:val="both"/>
      </w:pPr>
    </w:p>
    <w:p w14:paraId="66048666" w14:textId="0DCFA924" w:rsidR="00121D40" w:rsidRDefault="00121D40" w:rsidP="00121D40">
      <w:pPr>
        <w:jc w:val="both"/>
      </w:pPr>
      <w:r>
        <w:t>O Sibelius</w:t>
      </w:r>
      <w:r>
        <w:rPr>
          <w:rStyle w:val="Refdenotaderodap"/>
        </w:rPr>
        <w:footnoteReference w:id="1"/>
      </w:r>
      <w:r>
        <w:t xml:space="preserve"> é um software de notação musical profissional desenvolvido pela Avid Technology, projetado para ajudar compositores, arranjadores, educadores, editores de partituras e músicos em geral a criar, editar e imprimir partituras musicais com facilidade.</w:t>
      </w:r>
    </w:p>
    <w:p w14:paraId="56A4E62C" w14:textId="77777777" w:rsidR="00121D40" w:rsidRDefault="00121D40" w:rsidP="00121D40">
      <w:pPr>
        <w:jc w:val="both"/>
      </w:pPr>
    </w:p>
    <w:p w14:paraId="0F1F0E23" w14:textId="77777777" w:rsidR="00121D40" w:rsidRDefault="00121D40" w:rsidP="00121D40">
      <w:pPr>
        <w:jc w:val="both"/>
      </w:pPr>
      <w:r>
        <w:t>Com o Sibelius, os usuários podem criar partituras para uma ampla variedade de instrumentos, incluindo voz, piano, guitarra, bateria, instrumentos de sopro e de cordas, além de ser capaz de inserir letras e marcas de dinâmica e articulação.</w:t>
      </w:r>
    </w:p>
    <w:p w14:paraId="356E1AA0" w14:textId="77777777" w:rsidR="00121D40" w:rsidRDefault="00121D40" w:rsidP="00121D40">
      <w:pPr>
        <w:jc w:val="both"/>
      </w:pPr>
    </w:p>
    <w:p w14:paraId="5C0031A8" w14:textId="77777777" w:rsidR="00121D40" w:rsidRDefault="00121D40" w:rsidP="00121D40">
      <w:pPr>
        <w:jc w:val="both"/>
      </w:pPr>
      <w:r>
        <w:t>O software possui uma interface amigável e intuitiva que permite que os usuários criem partituras facilmente. Além disso, ele vem com uma grande biblioteca de sons de instrumentos, permitindo que os usuários ouçam suas composições em tempo real.</w:t>
      </w:r>
    </w:p>
    <w:p w14:paraId="0E7DE974" w14:textId="77777777" w:rsidR="00121D40" w:rsidRDefault="00121D40" w:rsidP="00121D40">
      <w:pPr>
        <w:jc w:val="both"/>
      </w:pPr>
    </w:p>
    <w:p w14:paraId="0F71BE71" w14:textId="77777777" w:rsidR="00121D40" w:rsidRDefault="00121D40" w:rsidP="00121D40">
      <w:pPr>
        <w:jc w:val="both"/>
      </w:pPr>
      <w:r>
        <w:t>O Sibelius também possui recursos avançados de layout e formatação, permitindo que os usuários personalizem a aparência da partitura e adicionem imagens, gráficos e outros elementos visuais. Além disso, o software é compatível com uma ampla variedade de formatos de arquivo, o que o torna fácil de compartilhar e imprimir.</w:t>
      </w:r>
    </w:p>
    <w:p w14:paraId="19A3AA7A" w14:textId="77777777" w:rsidR="00121D40" w:rsidRDefault="00121D40" w:rsidP="00121D40">
      <w:pPr>
        <w:jc w:val="both"/>
      </w:pPr>
    </w:p>
    <w:p w14:paraId="1385C722" w14:textId="36CFD15A" w:rsidR="00121D40" w:rsidRPr="00121D40" w:rsidRDefault="00121D40" w:rsidP="00121D40">
      <w:pPr>
        <w:jc w:val="both"/>
      </w:pPr>
      <w:r>
        <w:t>Em resumo, o Sibelius é uma ferramenta essencial para músicos e profissionais da música que desejam criar e editar partituras musicais de maneira eficiente e profissional.</w:t>
      </w:r>
    </w:p>
    <w:p w14:paraId="431F193F" w14:textId="77777777" w:rsidR="00134631" w:rsidRDefault="00134631" w:rsidP="00121D40">
      <w:pPr>
        <w:pStyle w:val="Textopadro"/>
        <w:jc w:val="both"/>
        <w:rPr>
          <w:rFonts w:ascii="Times New Roman" w:hAnsi="Times New Roman" w:cs="Times New Roman"/>
        </w:rPr>
      </w:pPr>
    </w:p>
    <w:p w14:paraId="0B434E97" w14:textId="77777777" w:rsidR="009D5FBE" w:rsidRPr="00BD5059" w:rsidRDefault="009D5FBE" w:rsidP="00121D40">
      <w:pPr>
        <w:jc w:val="both"/>
      </w:pPr>
      <w:r w:rsidRPr="00BD5059">
        <w:t>Na certeza da compreensão dos nobres vereadores, aguardamos deliberação do Projeto.</w:t>
      </w:r>
    </w:p>
    <w:p w14:paraId="302AA144" w14:textId="77777777" w:rsidR="009D5FBE" w:rsidRPr="00BD5059" w:rsidRDefault="009D5FBE" w:rsidP="00121D40">
      <w:pPr>
        <w:tabs>
          <w:tab w:val="left" w:pos="388"/>
        </w:tabs>
        <w:jc w:val="both"/>
      </w:pPr>
    </w:p>
    <w:p w14:paraId="4637FDD8" w14:textId="3AB5102B" w:rsidR="009D5FBE" w:rsidRPr="00BD5059" w:rsidRDefault="009813B4" w:rsidP="00CB12FF">
      <w:pPr>
        <w:jc w:val="both"/>
      </w:pPr>
      <w:r w:rsidRPr="00BD5059">
        <w:t>Schroeder</w:t>
      </w:r>
      <w:r w:rsidR="00161F18" w:rsidRPr="00BD5059">
        <w:t xml:space="preserve">, </w:t>
      </w:r>
      <w:r w:rsidR="00121D40">
        <w:t>20</w:t>
      </w:r>
      <w:r w:rsidR="0002724F">
        <w:t xml:space="preserve"> de </w:t>
      </w:r>
      <w:r w:rsidR="005B68E5">
        <w:t>abril</w:t>
      </w:r>
      <w:r w:rsidR="00C579FB" w:rsidRPr="00BD5059">
        <w:t xml:space="preserve"> de 202</w:t>
      </w:r>
      <w:r w:rsidR="00452316">
        <w:t>3</w:t>
      </w:r>
      <w:r w:rsidR="00822325" w:rsidRPr="00BD5059">
        <w:t>.</w:t>
      </w:r>
    </w:p>
    <w:p w14:paraId="6D120EB9" w14:textId="1364A27E" w:rsidR="009D5FBE" w:rsidRPr="00BD5059" w:rsidRDefault="009D5FBE" w:rsidP="0069039E">
      <w:pPr>
        <w:jc w:val="both"/>
      </w:pPr>
    </w:p>
    <w:p w14:paraId="4252020C" w14:textId="77777777" w:rsidR="00F60243" w:rsidRPr="00BD5059" w:rsidRDefault="00F60243" w:rsidP="0069039E">
      <w:pPr>
        <w:jc w:val="both"/>
      </w:pPr>
    </w:p>
    <w:p w14:paraId="68CBC571" w14:textId="5362AE07" w:rsidR="009D5FBE" w:rsidRPr="00BD5059" w:rsidRDefault="00452316" w:rsidP="00917626">
      <w:pPr>
        <w:jc w:val="both"/>
        <w:rPr>
          <w:b/>
          <w:bCs/>
        </w:rPr>
      </w:pPr>
      <w:r>
        <w:rPr>
          <w:b/>
          <w:bCs/>
        </w:rPr>
        <w:t>FELIPE VOIGT</w:t>
      </w:r>
    </w:p>
    <w:p w14:paraId="6C62722A" w14:textId="25262757" w:rsidR="009D5FBE" w:rsidRPr="00BD5059" w:rsidRDefault="009D5FBE" w:rsidP="00917626">
      <w:pPr>
        <w:jc w:val="both"/>
        <w:rPr>
          <w:b/>
          <w:bCs/>
        </w:rPr>
      </w:pPr>
      <w:r w:rsidRPr="00BD5059">
        <w:t>Prefeito Municipal</w:t>
      </w:r>
    </w:p>
    <w:p w14:paraId="17C2A79A" w14:textId="77777777" w:rsidR="009D5FBE" w:rsidRPr="00BD5059" w:rsidRDefault="009D5FBE" w:rsidP="0069039E">
      <w:pPr>
        <w:jc w:val="both"/>
      </w:pPr>
    </w:p>
    <w:sectPr w:rsidR="009D5FBE" w:rsidRPr="00BD5059" w:rsidSect="002D1873">
      <w:pgSz w:w="11907" w:h="16840" w:code="9"/>
      <w:pgMar w:top="3175" w:right="1134" w:bottom="737"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A26C" w14:textId="77777777" w:rsidR="003C2AF2" w:rsidRDefault="003C2AF2">
      <w:r>
        <w:separator/>
      </w:r>
    </w:p>
  </w:endnote>
  <w:endnote w:type="continuationSeparator" w:id="0">
    <w:p w14:paraId="110CBAED" w14:textId="77777777" w:rsidR="003C2AF2" w:rsidRDefault="003C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FD2A" w14:textId="77777777" w:rsidR="003C2AF2" w:rsidRDefault="003C2AF2">
      <w:r>
        <w:separator/>
      </w:r>
    </w:p>
  </w:footnote>
  <w:footnote w:type="continuationSeparator" w:id="0">
    <w:p w14:paraId="271E973D" w14:textId="77777777" w:rsidR="003C2AF2" w:rsidRDefault="003C2AF2">
      <w:r>
        <w:continuationSeparator/>
      </w:r>
    </w:p>
  </w:footnote>
  <w:footnote w:id="1">
    <w:p w14:paraId="729885DE" w14:textId="723B2EC1" w:rsidR="00121D40" w:rsidRDefault="00121D40">
      <w:pPr>
        <w:pStyle w:val="Textodenotaderodap"/>
      </w:pPr>
      <w:r>
        <w:rPr>
          <w:rStyle w:val="Refdenotaderodap"/>
        </w:rPr>
        <w:footnoteRef/>
      </w:r>
      <w:r>
        <w:t xml:space="preserve"> Maiores informações podem ser obtidas por meio do sítio eletrônico </w:t>
      </w:r>
      <w:r w:rsidRPr="00121D40">
        <w:t>https://www.avid.com/sibelius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3CC4"/>
    <w:multiLevelType w:val="hybridMultilevel"/>
    <w:tmpl w:val="FCE6A7A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29C63B00"/>
    <w:multiLevelType w:val="singleLevel"/>
    <w:tmpl w:val="04160017"/>
    <w:lvl w:ilvl="0">
      <w:start w:val="1"/>
      <w:numFmt w:val="lowerLetter"/>
      <w:lvlText w:val="%1)"/>
      <w:lvlJc w:val="left"/>
      <w:pPr>
        <w:tabs>
          <w:tab w:val="num" w:pos="360"/>
        </w:tabs>
        <w:ind w:left="360" w:hanging="360"/>
      </w:pPr>
      <w:rPr>
        <w:rFonts w:hint="default"/>
      </w:rPr>
    </w:lvl>
  </w:abstractNum>
  <w:num w:numId="1" w16cid:durableId="301809122">
    <w:abstractNumId w:val="1"/>
  </w:num>
  <w:num w:numId="2" w16cid:durableId="182547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5B"/>
    <w:rsid w:val="00001418"/>
    <w:rsid w:val="00002E03"/>
    <w:rsid w:val="00003C5A"/>
    <w:rsid w:val="00006BA6"/>
    <w:rsid w:val="000135FA"/>
    <w:rsid w:val="000159F7"/>
    <w:rsid w:val="000247E7"/>
    <w:rsid w:val="0002724F"/>
    <w:rsid w:val="000312FC"/>
    <w:rsid w:val="00031BA1"/>
    <w:rsid w:val="00033E19"/>
    <w:rsid w:val="00040DBA"/>
    <w:rsid w:val="0004133D"/>
    <w:rsid w:val="00047033"/>
    <w:rsid w:val="000473E0"/>
    <w:rsid w:val="00047EEC"/>
    <w:rsid w:val="000516CB"/>
    <w:rsid w:val="00054149"/>
    <w:rsid w:val="00057404"/>
    <w:rsid w:val="00057B99"/>
    <w:rsid w:val="00060C50"/>
    <w:rsid w:val="00063FB6"/>
    <w:rsid w:val="00065797"/>
    <w:rsid w:val="00070EA1"/>
    <w:rsid w:val="0007117A"/>
    <w:rsid w:val="00080F55"/>
    <w:rsid w:val="00081833"/>
    <w:rsid w:val="00087561"/>
    <w:rsid w:val="00091EF3"/>
    <w:rsid w:val="00091F7C"/>
    <w:rsid w:val="00097BAC"/>
    <w:rsid w:val="000A2155"/>
    <w:rsid w:val="000C0041"/>
    <w:rsid w:val="000C129E"/>
    <w:rsid w:val="000C2A3F"/>
    <w:rsid w:val="000C5337"/>
    <w:rsid w:val="000D1308"/>
    <w:rsid w:val="000D3919"/>
    <w:rsid w:val="000E1A5D"/>
    <w:rsid w:val="000E2C92"/>
    <w:rsid w:val="000E6667"/>
    <w:rsid w:val="000E7E5D"/>
    <w:rsid w:val="000E7EC1"/>
    <w:rsid w:val="000F1070"/>
    <w:rsid w:val="000F13F5"/>
    <w:rsid w:val="000F27DD"/>
    <w:rsid w:val="000F30C8"/>
    <w:rsid w:val="00114FA6"/>
    <w:rsid w:val="001179FB"/>
    <w:rsid w:val="00121D40"/>
    <w:rsid w:val="001238B0"/>
    <w:rsid w:val="00125D06"/>
    <w:rsid w:val="0012764E"/>
    <w:rsid w:val="00130348"/>
    <w:rsid w:val="00134631"/>
    <w:rsid w:val="001366AE"/>
    <w:rsid w:val="0013734C"/>
    <w:rsid w:val="00141B21"/>
    <w:rsid w:val="00146B61"/>
    <w:rsid w:val="00147234"/>
    <w:rsid w:val="001501ED"/>
    <w:rsid w:val="00150E15"/>
    <w:rsid w:val="00150F3F"/>
    <w:rsid w:val="001555F4"/>
    <w:rsid w:val="0015752B"/>
    <w:rsid w:val="00161F18"/>
    <w:rsid w:val="00164AE4"/>
    <w:rsid w:val="001669A1"/>
    <w:rsid w:val="00166AA3"/>
    <w:rsid w:val="00167664"/>
    <w:rsid w:val="0017741B"/>
    <w:rsid w:val="001A0525"/>
    <w:rsid w:val="001A3729"/>
    <w:rsid w:val="001A59A2"/>
    <w:rsid w:val="001B042E"/>
    <w:rsid w:val="001B22F6"/>
    <w:rsid w:val="001B2D04"/>
    <w:rsid w:val="001B477A"/>
    <w:rsid w:val="001C087F"/>
    <w:rsid w:val="001C6ABB"/>
    <w:rsid w:val="001D40D0"/>
    <w:rsid w:val="001D511B"/>
    <w:rsid w:val="001E0CEE"/>
    <w:rsid w:val="001E174F"/>
    <w:rsid w:val="001E2C1D"/>
    <w:rsid w:val="001E3EF1"/>
    <w:rsid w:val="001E5769"/>
    <w:rsid w:val="001E5F02"/>
    <w:rsid w:val="001F1611"/>
    <w:rsid w:val="001F2270"/>
    <w:rsid w:val="001F2B32"/>
    <w:rsid w:val="0020175A"/>
    <w:rsid w:val="002021CC"/>
    <w:rsid w:val="00203774"/>
    <w:rsid w:val="002042A3"/>
    <w:rsid w:val="00215D61"/>
    <w:rsid w:val="002168D1"/>
    <w:rsid w:val="00221508"/>
    <w:rsid w:val="002232A7"/>
    <w:rsid w:val="00230029"/>
    <w:rsid w:val="002316A9"/>
    <w:rsid w:val="002336D5"/>
    <w:rsid w:val="0023715D"/>
    <w:rsid w:val="00237671"/>
    <w:rsid w:val="002436C6"/>
    <w:rsid w:val="00252D48"/>
    <w:rsid w:val="00263471"/>
    <w:rsid w:val="002642BD"/>
    <w:rsid w:val="00272365"/>
    <w:rsid w:val="00274248"/>
    <w:rsid w:val="002750AF"/>
    <w:rsid w:val="002765B6"/>
    <w:rsid w:val="00276C00"/>
    <w:rsid w:val="0027784E"/>
    <w:rsid w:val="002851BC"/>
    <w:rsid w:val="00286EC5"/>
    <w:rsid w:val="00290A2B"/>
    <w:rsid w:val="002928B5"/>
    <w:rsid w:val="0029353A"/>
    <w:rsid w:val="00296EE8"/>
    <w:rsid w:val="002A0FC3"/>
    <w:rsid w:val="002A10E7"/>
    <w:rsid w:val="002A3F51"/>
    <w:rsid w:val="002A74FE"/>
    <w:rsid w:val="002B69ED"/>
    <w:rsid w:val="002C09C1"/>
    <w:rsid w:val="002C19BD"/>
    <w:rsid w:val="002C2F9C"/>
    <w:rsid w:val="002C32BA"/>
    <w:rsid w:val="002C56EF"/>
    <w:rsid w:val="002C6234"/>
    <w:rsid w:val="002D0CED"/>
    <w:rsid w:val="002D1873"/>
    <w:rsid w:val="002D1E5F"/>
    <w:rsid w:val="002D4B57"/>
    <w:rsid w:val="002E189A"/>
    <w:rsid w:val="002E1C1F"/>
    <w:rsid w:val="002E2137"/>
    <w:rsid w:val="002E44E6"/>
    <w:rsid w:val="002E5054"/>
    <w:rsid w:val="002E7291"/>
    <w:rsid w:val="002F4C98"/>
    <w:rsid w:val="002F5B2C"/>
    <w:rsid w:val="00300206"/>
    <w:rsid w:val="003022DC"/>
    <w:rsid w:val="00307362"/>
    <w:rsid w:val="00310886"/>
    <w:rsid w:val="00311F02"/>
    <w:rsid w:val="00325E19"/>
    <w:rsid w:val="00333807"/>
    <w:rsid w:val="003344E5"/>
    <w:rsid w:val="00337C45"/>
    <w:rsid w:val="00342622"/>
    <w:rsid w:val="00344131"/>
    <w:rsid w:val="00351A35"/>
    <w:rsid w:val="003526F7"/>
    <w:rsid w:val="00354968"/>
    <w:rsid w:val="00356415"/>
    <w:rsid w:val="00356D3E"/>
    <w:rsid w:val="00363624"/>
    <w:rsid w:val="00364DBD"/>
    <w:rsid w:val="00367B29"/>
    <w:rsid w:val="003710A1"/>
    <w:rsid w:val="00373D68"/>
    <w:rsid w:val="00376A11"/>
    <w:rsid w:val="003830D6"/>
    <w:rsid w:val="003862F1"/>
    <w:rsid w:val="00392696"/>
    <w:rsid w:val="003926E0"/>
    <w:rsid w:val="00394971"/>
    <w:rsid w:val="0039552E"/>
    <w:rsid w:val="003A0C47"/>
    <w:rsid w:val="003A2D04"/>
    <w:rsid w:val="003A3B8E"/>
    <w:rsid w:val="003A4398"/>
    <w:rsid w:val="003C10C9"/>
    <w:rsid w:val="003C2AF2"/>
    <w:rsid w:val="003C3317"/>
    <w:rsid w:val="003D17A4"/>
    <w:rsid w:val="003E567A"/>
    <w:rsid w:val="003E6159"/>
    <w:rsid w:val="003E68DA"/>
    <w:rsid w:val="003E6C90"/>
    <w:rsid w:val="003F19CE"/>
    <w:rsid w:val="003F2A3C"/>
    <w:rsid w:val="003F3B68"/>
    <w:rsid w:val="00401D43"/>
    <w:rsid w:val="0040332C"/>
    <w:rsid w:val="004035B0"/>
    <w:rsid w:val="00412D91"/>
    <w:rsid w:val="00430997"/>
    <w:rsid w:val="004325CE"/>
    <w:rsid w:val="00432D08"/>
    <w:rsid w:val="0043436A"/>
    <w:rsid w:val="00442DA8"/>
    <w:rsid w:val="004510C6"/>
    <w:rsid w:val="00451143"/>
    <w:rsid w:val="00452316"/>
    <w:rsid w:val="004533E9"/>
    <w:rsid w:val="004653CE"/>
    <w:rsid w:val="004669E5"/>
    <w:rsid w:val="0047045D"/>
    <w:rsid w:val="00470A96"/>
    <w:rsid w:val="00480628"/>
    <w:rsid w:val="004811C3"/>
    <w:rsid w:val="0049221F"/>
    <w:rsid w:val="0049264E"/>
    <w:rsid w:val="004931C1"/>
    <w:rsid w:val="00496DB7"/>
    <w:rsid w:val="00497ED5"/>
    <w:rsid w:val="004A2A41"/>
    <w:rsid w:val="004A3682"/>
    <w:rsid w:val="004A5CCF"/>
    <w:rsid w:val="004B6BED"/>
    <w:rsid w:val="004B7B8E"/>
    <w:rsid w:val="004C3331"/>
    <w:rsid w:val="004C4937"/>
    <w:rsid w:val="004C4B65"/>
    <w:rsid w:val="004C5AFB"/>
    <w:rsid w:val="004C7A4A"/>
    <w:rsid w:val="004D0AB1"/>
    <w:rsid w:val="004D1842"/>
    <w:rsid w:val="004D77E5"/>
    <w:rsid w:val="004E3C6D"/>
    <w:rsid w:val="004E522A"/>
    <w:rsid w:val="004E63A9"/>
    <w:rsid w:val="004F0CBC"/>
    <w:rsid w:val="00507A74"/>
    <w:rsid w:val="005146BD"/>
    <w:rsid w:val="005148CD"/>
    <w:rsid w:val="00514C03"/>
    <w:rsid w:val="00516310"/>
    <w:rsid w:val="005177F5"/>
    <w:rsid w:val="00526EB2"/>
    <w:rsid w:val="00532DD0"/>
    <w:rsid w:val="00535866"/>
    <w:rsid w:val="0053769B"/>
    <w:rsid w:val="00560514"/>
    <w:rsid w:val="00560F7F"/>
    <w:rsid w:val="0056298C"/>
    <w:rsid w:val="0056464E"/>
    <w:rsid w:val="00567F41"/>
    <w:rsid w:val="00575743"/>
    <w:rsid w:val="0057757B"/>
    <w:rsid w:val="00577CA2"/>
    <w:rsid w:val="00583959"/>
    <w:rsid w:val="0058721E"/>
    <w:rsid w:val="005901DB"/>
    <w:rsid w:val="00596D7B"/>
    <w:rsid w:val="005A16B7"/>
    <w:rsid w:val="005A72AF"/>
    <w:rsid w:val="005B27F3"/>
    <w:rsid w:val="005B68E5"/>
    <w:rsid w:val="005C090F"/>
    <w:rsid w:val="005C0ACB"/>
    <w:rsid w:val="005C0BFD"/>
    <w:rsid w:val="005C3CE9"/>
    <w:rsid w:val="005C44E6"/>
    <w:rsid w:val="005C6273"/>
    <w:rsid w:val="005D2B25"/>
    <w:rsid w:val="005D4FFD"/>
    <w:rsid w:val="005D6430"/>
    <w:rsid w:val="005D71AA"/>
    <w:rsid w:val="005E1A11"/>
    <w:rsid w:val="005E2E10"/>
    <w:rsid w:val="005E2E98"/>
    <w:rsid w:val="005E3803"/>
    <w:rsid w:val="005E6087"/>
    <w:rsid w:val="005E6F11"/>
    <w:rsid w:val="005F0749"/>
    <w:rsid w:val="005F0B3D"/>
    <w:rsid w:val="005F1634"/>
    <w:rsid w:val="005F48FE"/>
    <w:rsid w:val="005F60AB"/>
    <w:rsid w:val="005F629E"/>
    <w:rsid w:val="005F65D3"/>
    <w:rsid w:val="00600229"/>
    <w:rsid w:val="0060373E"/>
    <w:rsid w:val="00607274"/>
    <w:rsid w:val="00610560"/>
    <w:rsid w:val="006119B7"/>
    <w:rsid w:val="00612BA4"/>
    <w:rsid w:val="00613051"/>
    <w:rsid w:val="00614183"/>
    <w:rsid w:val="00617825"/>
    <w:rsid w:val="00621BCD"/>
    <w:rsid w:val="006236AC"/>
    <w:rsid w:val="006241C4"/>
    <w:rsid w:val="00625B26"/>
    <w:rsid w:val="00626B1E"/>
    <w:rsid w:val="00631304"/>
    <w:rsid w:val="006334E1"/>
    <w:rsid w:val="00637C2D"/>
    <w:rsid w:val="00640EE7"/>
    <w:rsid w:val="00641590"/>
    <w:rsid w:val="0064243E"/>
    <w:rsid w:val="00643F53"/>
    <w:rsid w:val="0064792B"/>
    <w:rsid w:val="00650EC3"/>
    <w:rsid w:val="00654C41"/>
    <w:rsid w:val="006602C6"/>
    <w:rsid w:val="006616A7"/>
    <w:rsid w:val="006739AD"/>
    <w:rsid w:val="00675084"/>
    <w:rsid w:val="00675400"/>
    <w:rsid w:val="0067735B"/>
    <w:rsid w:val="0069039E"/>
    <w:rsid w:val="006915D4"/>
    <w:rsid w:val="006A1B4E"/>
    <w:rsid w:val="006A3A7B"/>
    <w:rsid w:val="006A4D7B"/>
    <w:rsid w:val="006A770C"/>
    <w:rsid w:val="006B2D83"/>
    <w:rsid w:val="006B3F98"/>
    <w:rsid w:val="006B7262"/>
    <w:rsid w:val="006C05F8"/>
    <w:rsid w:val="006C31F1"/>
    <w:rsid w:val="006C34E3"/>
    <w:rsid w:val="006C7BAC"/>
    <w:rsid w:val="006D241B"/>
    <w:rsid w:val="006D6B30"/>
    <w:rsid w:val="006D7250"/>
    <w:rsid w:val="006E1607"/>
    <w:rsid w:val="006E2575"/>
    <w:rsid w:val="006E30B4"/>
    <w:rsid w:val="006E3FAF"/>
    <w:rsid w:val="006E5766"/>
    <w:rsid w:val="006F1CAB"/>
    <w:rsid w:val="00702EA3"/>
    <w:rsid w:val="0070545F"/>
    <w:rsid w:val="00716034"/>
    <w:rsid w:val="00717863"/>
    <w:rsid w:val="0071799F"/>
    <w:rsid w:val="00724D17"/>
    <w:rsid w:val="00725782"/>
    <w:rsid w:val="007373C9"/>
    <w:rsid w:val="00740DF9"/>
    <w:rsid w:val="00741F14"/>
    <w:rsid w:val="00743E0C"/>
    <w:rsid w:val="00747643"/>
    <w:rsid w:val="0075496C"/>
    <w:rsid w:val="00762D0C"/>
    <w:rsid w:val="0076300C"/>
    <w:rsid w:val="00765ACD"/>
    <w:rsid w:val="0076619D"/>
    <w:rsid w:val="0076633E"/>
    <w:rsid w:val="007663A4"/>
    <w:rsid w:val="00771466"/>
    <w:rsid w:val="007735BE"/>
    <w:rsid w:val="00773F70"/>
    <w:rsid w:val="007935EF"/>
    <w:rsid w:val="00794647"/>
    <w:rsid w:val="0079469E"/>
    <w:rsid w:val="007972BC"/>
    <w:rsid w:val="007A132B"/>
    <w:rsid w:val="007A3480"/>
    <w:rsid w:val="007A517A"/>
    <w:rsid w:val="007A6D1F"/>
    <w:rsid w:val="007A74DF"/>
    <w:rsid w:val="007B38F7"/>
    <w:rsid w:val="007C36D4"/>
    <w:rsid w:val="007C3758"/>
    <w:rsid w:val="007D41FB"/>
    <w:rsid w:val="007D6047"/>
    <w:rsid w:val="007F0AD8"/>
    <w:rsid w:val="008013B4"/>
    <w:rsid w:val="00803CCE"/>
    <w:rsid w:val="008041DE"/>
    <w:rsid w:val="00804482"/>
    <w:rsid w:val="008120B4"/>
    <w:rsid w:val="008124EC"/>
    <w:rsid w:val="00815554"/>
    <w:rsid w:val="008159B7"/>
    <w:rsid w:val="008167D1"/>
    <w:rsid w:val="00822325"/>
    <w:rsid w:val="00822E4C"/>
    <w:rsid w:val="00827577"/>
    <w:rsid w:val="00827B28"/>
    <w:rsid w:val="0083031E"/>
    <w:rsid w:val="00830F6E"/>
    <w:rsid w:val="00830FD7"/>
    <w:rsid w:val="008311E0"/>
    <w:rsid w:val="00835F5E"/>
    <w:rsid w:val="00844474"/>
    <w:rsid w:val="00845802"/>
    <w:rsid w:val="00852561"/>
    <w:rsid w:val="008527BC"/>
    <w:rsid w:val="00857866"/>
    <w:rsid w:val="008603DD"/>
    <w:rsid w:val="008629A4"/>
    <w:rsid w:val="0086321C"/>
    <w:rsid w:val="00863728"/>
    <w:rsid w:val="00864EB2"/>
    <w:rsid w:val="00864FDB"/>
    <w:rsid w:val="008665F9"/>
    <w:rsid w:val="00866850"/>
    <w:rsid w:val="00866A32"/>
    <w:rsid w:val="0088447F"/>
    <w:rsid w:val="00890B31"/>
    <w:rsid w:val="0089507C"/>
    <w:rsid w:val="008A77B6"/>
    <w:rsid w:val="008B077B"/>
    <w:rsid w:val="008B18DF"/>
    <w:rsid w:val="008C3F7A"/>
    <w:rsid w:val="008C4E18"/>
    <w:rsid w:val="008D3D64"/>
    <w:rsid w:val="008D6CC1"/>
    <w:rsid w:val="008E0D75"/>
    <w:rsid w:val="008F038D"/>
    <w:rsid w:val="008F377F"/>
    <w:rsid w:val="008F4A94"/>
    <w:rsid w:val="008F6D6E"/>
    <w:rsid w:val="009036C1"/>
    <w:rsid w:val="00910729"/>
    <w:rsid w:val="009128EA"/>
    <w:rsid w:val="00912D7B"/>
    <w:rsid w:val="00917626"/>
    <w:rsid w:val="00926C2E"/>
    <w:rsid w:val="0092796D"/>
    <w:rsid w:val="00932B86"/>
    <w:rsid w:val="00935F90"/>
    <w:rsid w:val="00940800"/>
    <w:rsid w:val="00943F35"/>
    <w:rsid w:val="00945553"/>
    <w:rsid w:val="00946F67"/>
    <w:rsid w:val="00962974"/>
    <w:rsid w:val="00972915"/>
    <w:rsid w:val="009731E7"/>
    <w:rsid w:val="009733DA"/>
    <w:rsid w:val="00976D96"/>
    <w:rsid w:val="009813B4"/>
    <w:rsid w:val="00981F4E"/>
    <w:rsid w:val="0098415A"/>
    <w:rsid w:val="009859AC"/>
    <w:rsid w:val="00987118"/>
    <w:rsid w:val="00992C67"/>
    <w:rsid w:val="00994B30"/>
    <w:rsid w:val="00994D34"/>
    <w:rsid w:val="0099699A"/>
    <w:rsid w:val="009A3C38"/>
    <w:rsid w:val="009B056C"/>
    <w:rsid w:val="009B54E3"/>
    <w:rsid w:val="009B5BE4"/>
    <w:rsid w:val="009C3AEB"/>
    <w:rsid w:val="009C752E"/>
    <w:rsid w:val="009D17FC"/>
    <w:rsid w:val="009D2263"/>
    <w:rsid w:val="009D5FBE"/>
    <w:rsid w:val="009D7CF7"/>
    <w:rsid w:val="009E54ED"/>
    <w:rsid w:val="009E5A45"/>
    <w:rsid w:val="009E73A1"/>
    <w:rsid w:val="009F0EC6"/>
    <w:rsid w:val="009F2139"/>
    <w:rsid w:val="009F3133"/>
    <w:rsid w:val="009F3E4E"/>
    <w:rsid w:val="009F43F8"/>
    <w:rsid w:val="009F4A6D"/>
    <w:rsid w:val="009F7AB2"/>
    <w:rsid w:val="00A0046F"/>
    <w:rsid w:val="00A005DF"/>
    <w:rsid w:val="00A01C8F"/>
    <w:rsid w:val="00A03245"/>
    <w:rsid w:val="00A05D63"/>
    <w:rsid w:val="00A1184F"/>
    <w:rsid w:val="00A16E21"/>
    <w:rsid w:val="00A17FFC"/>
    <w:rsid w:val="00A22A25"/>
    <w:rsid w:val="00A2568A"/>
    <w:rsid w:val="00A309CD"/>
    <w:rsid w:val="00A3463B"/>
    <w:rsid w:val="00A3521F"/>
    <w:rsid w:val="00A41AB5"/>
    <w:rsid w:val="00A42329"/>
    <w:rsid w:val="00A43293"/>
    <w:rsid w:val="00A65006"/>
    <w:rsid w:val="00A6589E"/>
    <w:rsid w:val="00A72F16"/>
    <w:rsid w:val="00A744AB"/>
    <w:rsid w:val="00A751A0"/>
    <w:rsid w:val="00A7642B"/>
    <w:rsid w:val="00A76765"/>
    <w:rsid w:val="00A7704E"/>
    <w:rsid w:val="00A80AA6"/>
    <w:rsid w:val="00A87F2C"/>
    <w:rsid w:val="00A911B9"/>
    <w:rsid w:val="00A915B9"/>
    <w:rsid w:val="00A94126"/>
    <w:rsid w:val="00A960E2"/>
    <w:rsid w:val="00AA14D3"/>
    <w:rsid w:val="00AA4CD7"/>
    <w:rsid w:val="00AB1ADF"/>
    <w:rsid w:val="00AB2010"/>
    <w:rsid w:val="00AB3B58"/>
    <w:rsid w:val="00AB48A3"/>
    <w:rsid w:val="00AB53E2"/>
    <w:rsid w:val="00AB5662"/>
    <w:rsid w:val="00AC0D63"/>
    <w:rsid w:val="00AC1E59"/>
    <w:rsid w:val="00AC6068"/>
    <w:rsid w:val="00AC6242"/>
    <w:rsid w:val="00AC67BD"/>
    <w:rsid w:val="00AC7B61"/>
    <w:rsid w:val="00AC7E04"/>
    <w:rsid w:val="00AD4506"/>
    <w:rsid w:val="00AD6621"/>
    <w:rsid w:val="00AD793D"/>
    <w:rsid w:val="00AE2736"/>
    <w:rsid w:val="00AE2E3E"/>
    <w:rsid w:val="00AE7803"/>
    <w:rsid w:val="00AF0686"/>
    <w:rsid w:val="00AF32BA"/>
    <w:rsid w:val="00AF4BA2"/>
    <w:rsid w:val="00B00869"/>
    <w:rsid w:val="00B055C4"/>
    <w:rsid w:val="00B056E6"/>
    <w:rsid w:val="00B06CE8"/>
    <w:rsid w:val="00B07508"/>
    <w:rsid w:val="00B1068E"/>
    <w:rsid w:val="00B12B69"/>
    <w:rsid w:val="00B14B0A"/>
    <w:rsid w:val="00B15B88"/>
    <w:rsid w:val="00B21C00"/>
    <w:rsid w:val="00B21DB4"/>
    <w:rsid w:val="00B226DF"/>
    <w:rsid w:val="00B23BA8"/>
    <w:rsid w:val="00B251B5"/>
    <w:rsid w:val="00B300BB"/>
    <w:rsid w:val="00B30777"/>
    <w:rsid w:val="00B3107B"/>
    <w:rsid w:val="00B33310"/>
    <w:rsid w:val="00B34DAE"/>
    <w:rsid w:val="00B37953"/>
    <w:rsid w:val="00B4021F"/>
    <w:rsid w:val="00B41189"/>
    <w:rsid w:val="00B452FA"/>
    <w:rsid w:val="00B52031"/>
    <w:rsid w:val="00B53F2B"/>
    <w:rsid w:val="00B55C3D"/>
    <w:rsid w:val="00B56869"/>
    <w:rsid w:val="00B62039"/>
    <w:rsid w:val="00B635F2"/>
    <w:rsid w:val="00B66683"/>
    <w:rsid w:val="00B7179D"/>
    <w:rsid w:val="00B77F1C"/>
    <w:rsid w:val="00B80FD3"/>
    <w:rsid w:val="00B81C07"/>
    <w:rsid w:val="00B82234"/>
    <w:rsid w:val="00B83805"/>
    <w:rsid w:val="00B92059"/>
    <w:rsid w:val="00B922B7"/>
    <w:rsid w:val="00BA0A5E"/>
    <w:rsid w:val="00BA15F6"/>
    <w:rsid w:val="00BA41B2"/>
    <w:rsid w:val="00BA745D"/>
    <w:rsid w:val="00BB125B"/>
    <w:rsid w:val="00BB2027"/>
    <w:rsid w:val="00BC3B16"/>
    <w:rsid w:val="00BD071C"/>
    <w:rsid w:val="00BD5059"/>
    <w:rsid w:val="00BE1909"/>
    <w:rsid w:val="00BE68DE"/>
    <w:rsid w:val="00BE786C"/>
    <w:rsid w:val="00C00295"/>
    <w:rsid w:val="00C01E67"/>
    <w:rsid w:val="00C04683"/>
    <w:rsid w:val="00C05C72"/>
    <w:rsid w:val="00C06D18"/>
    <w:rsid w:val="00C10C6A"/>
    <w:rsid w:val="00C12393"/>
    <w:rsid w:val="00C13A64"/>
    <w:rsid w:val="00C15817"/>
    <w:rsid w:val="00C15D7A"/>
    <w:rsid w:val="00C26722"/>
    <w:rsid w:val="00C50172"/>
    <w:rsid w:val="00C51342"/>
    <w:rsid w:val="00C529E4"/>
    <w:rsid w:val="00C55A94"/>
    <w:rsid w:val="00C579FB"/>
    <w:rsid w:val="00C57EF3"/>
    <w:rsid w:val="00C612EC"/>
    <w:rsid w:val="00C630CB"/>
    <w:rsid w:val="00C63FDE"/>
    <w:rsid w:val="00C64526"/>
    <w:rsid w:val="00C665FA"/>
    <w:rsid w:val="00C73EBB"/>
    <w:rsid w:val="00C741A6"/>
    <w:rsid w:val="00C74A19"/>
    <w:rsid w:val="00C81276"/>
    <w:rsid w:val="00C8559C"/>
    <w:rsid w:val="00C85944"/>
    <w:rsid w:val="00C869CC"/>
    <w:rsid w:val="00C9072C"/>
    <w:rsid w:val="00C93F55"/>
    <w:rsid w:val="00C95AE9"/>
    <w:rsid w:val="00CB12A1"/>
    <w:rsid w:val="00CB12FF"/>
    <w:rsid w:val="00CB210E"/>
    <w:rsid w:val="00CC1B71"/>
    <w:rsid w:val="00CC4DA9"/>
    <w:rsid w:val="00CC6DB0"/>
    <w:rsid w:val="00CD2172"/>
    <w:rsid w:val="00CD2F5A"/>
    <w:rsid w:val="00CD4787"/>
    <w:rsid w:val="00CD7966"/>
    <w:rsid w:val="00CF3654"/>
    <w:rsid w:val="00CF4A9B"/>
    <w:rsid w:val="00CF5EB5"/>
    <w:rsid w:val="00D01FFF"/>
    <w:rsid w:val="00D059D3"/>
    <w:rsid w:val="00D06DA3"/>
    <w:rsid w:val="00D0775E"/>
    <w:rsid w:val="00D13874"/>
    <w:rsid w:val="00D146DE"/>
    <w:rsid w:val="00D20E22"/>
    <w:rsid w:val="00D22D25"/>
    <w:rsid w:val="00D2796F"/>
    <w:rsid w:val="00D333F9"/>
    <w:rsid w:val="00D36C18"/>
    <w:rsid w:val="00D40A11"/>
    <w:rsid w:val="00D44367"/>
    <w:rsid w:val="00D5749D"/>
    <w:rsid w:val="00D57532"/>
    <w:rsid w:val="00D578A4"/>
    <w:rsid w:val="00D57AC0"/>
    <w:rsid w:val="00D754BA"/>
    <w:rsid w:val="00D769A8"/>
    <w:rsid w:val="00D86804"/>
    <w:rsid w:val="00D91C07"/>
    <w:rsid w:val="00DA380E"/>
    <w:rsid w:val="00DB231E"/>
    <w:rsid w:val="00DB3FE6"/>
    <w:rsid w:val="00DD7ECE"/>
    <w:rsid w:val="00DE4E27"/>
    <w:rsid w:val="00DF023D"/>
    <w:rsid w:val="00DF11FA"/>
    <w:rsid w:val="00DF57D6"/>
    <w:rsid w:val="00DF77C4"/>
    <w:rsid w:val="00DF7C00"/>
    <w:rsid w:val="00E03D4C"/>
    <w:rsid w:val="00E05555"/>
    <w:rsid w:val="00E073D3"/>
    <w:rsid w:val="00E127DD"/>
    <w:rsid w:val="00E1673D"/>
    <w:rsid w:val="00E207FE"/>
    <w:rsid w:val="00E228E4"/>
    <w:rsid w:val="00E2339C"/>
    <w:rsid w:val="00E236F3"/>
    <w:rsid w:val="00E2728B"/>
    <w:rsid w:val="00E3648A"/>
    <w:rsid w:val="00E36D6B"/>
    <w:rsid w:val="00E40529"/>
    <w:rsid w:val="00E42AA7"/>
    <w:rsid w:val="00E47B5C"/>
    <w:rsid w:val="00E51030"/>
    <w:rsid w:val="00E514D7"/>
    <w:rsid w:val="00E51652"/>
    <w:rsid w:val="00E51CE1"/>
    <w:rsid w:val="00E52457"/>
    <w:rsid w:val="00E52912"/>
    <w:rsid w:val="00E57B4C"/>
    <w:rsid w:val="00E62228"/>
    <w:rsid w:val="00E64EE9"/>
    <w:rsid w:val="00E6553B"/>
    <w:rsid w:val="00E669B2"/>
    <w:rsid w:val="00E677FF"/>
    <w:rsid w:val="00E67BB6"/>
    <w:rsid w:val="00E717CF"/>
    <w:rsid w:val="00E72A0F"/>
    <w:rsid w:val="00E75C65"/>
    <w:rsid w:val="00E76DFF"/>
    <w:rsid w:val="00E77E3D"/>
    <w:rsid w:val="00E809A6"/>
    <w:rsid w:val="00E86A22"/>
    <w:rsid w:val="00E87855"/>
    <w:rsid w:val="00E92C1D"/>
    <w:rsid w:val="00E94B14"/>
    <w:rsid w:val="00EA1CB3"/>
    <w:rsid w:val="00EB14FA"/>
    <w:rsid w:val="00EB399D"/>
    <w:rsid w:val="00EC0223"/>
    <w:rsid w:val="00EC037F"/>
    <w:rsid w:val="00EC05F4"/>
    <w:rsid w:val="00EC0BF8"/>
    <w:rsid w:val="00EC430D"/>
    <w:rsid w:val="00EC4CA4"/>
    <w:rsid w:val="00EC7290"/>
    <w:rsid w:val="00ED36AE"/>
    <w:rsid w:val="00ED6B5E"/>
    <w:rsid w:val="00ED761B"/>
    <w:rsid w:val="00EE31B8"/>
    <w:rsid w:val="00EE660B"/>
    <w:rsid w:val="00EE66B2"/>
    <w:rsid w:val="00EF0940"/>
    <w:rsid w:val="00EF2079"/>
    <w:rsid w:val="00F06DBC"/>
    <w:rsid w:val="00F138FF"/>
    <w:rsid w:val="00F173D7"/>
    <w:rsid w:val="00F21856"/>
    <w:rsid w:val="00F31F79"/>
    <w:rsid w:val="00F32191"/>
    <w:rsid w:val="00F3541A"/>
    <w:rsid w:val="00F403C2"/>
    <w:rsid w:val="00F415B9"/>
    <w:rsid w:val="00F43D3F"/>
    <w:rsid w:val="00F46E24"/>
    <w:rsid w:val="00F47583"/>
    <w:rsid w:val="00F50141"/>
    <w:rsid w:val="00F5206D"/>
    <w:rsid w:val="00F53018"/>
    <w:rsid w:val="00F53BF1"/>
    <w:rsid w:val="00F540F7"/>
    <w:rsid w:val="00F60243"/>
    <w:rsid w:val="00F60984"/>
    <w:rsid w:val="00F61218"/>
    <w:rsid w:val="00F63B1D"/>
    <w:rsid w:val="00F6703B"/>
    <w:rsid w:val="00F715F3"/>
    <w:rsid w:val="00F725DB"/>
    <w:rsid w:val="00F83551"/>
    <w:rsid w:val="00F860D4"/>
    <w:rsid w:val="00F91A1B"/>
    <w:rsid w:val="00F93731"/>
    <w:rsid w:val="00FB0CCA"/>
    <w:rsid w:val="00FB4834"/>
    <w:rsid w:val="00FB491E"/>
    <w:rsid w:val="00FB4CEB"/>
    <w:rsid w:val="00FB63A2"/>
    <w:rsid w:val="00FC0D66"/>
    <w:rsid w:val="00FC0DB0"/>
    <w:rsid w:val="00FC1FD0"/>
    <w:rsid w:val="00FC4F8A"/>
    <w:rsid w:val="00FC6DDF"/>
    <w:rsid w:val="00FD7A15"/>
    <w:rsid w:val="00FE4F07"/>
    <w:rsid w:val="00FF3D99"/>
    <w:rsid w:val="00FF7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41DBA"/>
  <w15:docId w15:val="{B8A988D4-1571-49DA-B746-BDFDD652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24"/>
    <w:rPr>
      <w:sz w:val="24"/>
      <w:szCs w:val="24"/>
    </w:rPr>
  </w:style>
  <w:style w:type="paragraph" w:styleId="Ttulo1">
    <w:name w:val="heading 1"/>
    <w:basedOn w:val="Normal"/>
    <w:next w:val="Normal"/>
    <w:link w:val="Ttulo1Char"/>
    <w:uiPriority w:val="99"/>
    <w:qFormat/>
    <w:rsid w:val="006A3A7B"/>
    <w:pPr>
      <w:keepNext/>
      <w:autoSpaceDE w:val="0"/>
      <w:autoSpaceDN w:val="0"/>
      <w:adjustRightInd w:val="0"/>
      <w:jc w:val="center"/>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6A3A7B"/>
    <w:pPr>
      <w:keepNext/>
      <w:ind w:firstLine="1496"/>
      <w:jc w:val="center"/>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6A3A7B"/>
    <w:pPr>
      <w:keepNext/>
      <w:tabs>
        <w:tab w:val="left" w:pos="770"/>
        <w:tab w:val="center" w:pos="4819"/>
      </w:tabs>
      <w:ind w:firstLine="1496"/>
      <w:jc w:val="center"/>
      <w:outlineLvl w:val="2"/>
    </w:pPr>
    <w:rPr>
      <w:rFonts w:ascii="Cambria" w:hAnsi="Cambria" w:cs="Cambria"/>
      <w:b/>
      <w:bCs/>
      <w:sz w:val="26"/>
      <w:szCs w:val="26"/>
    </w:rPr>
  </w:style>
  <w:style w:type="paragraph" w:styleId="Ttulo4">
    <w:name w:val="heading 4"/>
    <w:basedOn w:val="Normal"/>
    <w:next w:val="Normal"/>
    <w:link w:val="Ttulo4Char"/>
    <w:uiPriority w:val="99"/>
    <w:qFormat/>
    <w:rsid w:val="006A3A7B"/>
    <w:pPr>
      <w:keepNext/>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D4FFD"/>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5D4FFD"/>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5D4FFD"/>
    <w:rPr>
      <w:rFonts w:ascii="Cambria" w:hAnsi="Cambria" w:cs="Cambria"/>
      <w:b/>
      <w:bCs/>
      <w:sz w:val="26"/>
      <w:szCs w:val="26"/>
    </w:rPr>
  </w:style>
  <w:style w:type="character" w:customStyle="1" w:styleId="Ttulo4Char">
    <w:name w:val="Título 4 Char"/>
    <w:basedOn w:val="Fontepargpadro"/>
    <w:link w:val="Ttulo4"/>
    <w:uiPriority w:val="99"/>
    <w:semiHidden/>
    <w:locked/>
    <w:rsid w:val="005D4FFD"/>
    <w:rPr>
      <w:rFonts w:ascii="Calibri" w:hAnsi="Calibri" w:cs="Calibri"/>
      <w:b/>
      <w:bCs/>
      <w:sz w:val="28"/>
      <w:szCs w:val="28"/>
    </w:rPr>
  </w:style>
  <w:style w:type="paragraph" w:styleId="Cabealho">
    <w:name w:val="header"/>
    <w:basedOn w:val="Normal"/>
    <w:link w:val="CabealhoChar"/>
    <w:uiPriority w:val="99"/>
    <w:rsid w:val="006A3A7B"/>
    <w:pPr>
      <w:tabs>
        <w:tab w:val="center" w:pos="4419"/>
        <w:tab w:val="right" w:pos="8838"/>
      </w:tabs>
    </w:pPr>
  </w:style>
  <w:style w:type="character" w:customStyle="1" w:styleId="CabealhoChar">
    <w:name w:val="Cabeçalho Char"/>
    <w:basedOn w:val="Fontepargpadro"/>
    <w:link w:val="Cabealho"/>
    <w:uiPriority w:val="99"/>
    <w:semiHidden/>
    <w:locked/>
    <w:rsid w:val="005D4FFD"/>
    <w:rPr>
      <w:sz w:val="24"/>
      <w:szCs w:val="24"/>
    </w:rPr>
  </w:style>
  <w:style w:type="paragraph" w:styleId="Rodap">
    <w:name w:val="footer"/>
    <w:basedOn w:val="Normal"/>
    <w:link w:val="RodapChar"/>
    <w:uiPriority w:val="99"/>
    <w:rsid w:val="006A3A7B"/>
    <w:pPr>
      <w:tabs>
        <w:tab w:val="center" w:pos="4419"/>
        <w:tab w:val="right" w:pos="8838"/>
      </w:tabs>
    </w:pPr>
  </w:style>
  <w:style w:type="character" w:customStyle="1" w:styleId="RodapChar">
    <w:name w:val="Rodapé Char"/>
    <w:basedOn w:val="Fontepargpadro"/>
    <w:link w:val="Rodap"/>
    <w:uiPriority w:val="99"/>
    <w:semiHidden/>
    <w:locked/>
    <w:rsid w:val="005D4FFD"/>
    <w:rPr>
      <w:sz w:val="24"/>
      <w:szCs w:val="24"/>
    </w:rPr>
  </w:style>
  <w:style w:type="paragraph" w:styleId="Corpodetexto">
    <w:name w:val="Body Text"/>
    <w:basedOn w:val="Normal"/>
    <w:link w:val="CorpodetextoChar"/>
    <w:uiPriority w:val="99"/>
    <w:rsid w:val="006A3A7B"/>
    <w:pPr>
      <w:jc w:val="both"/>
    </w:pPr>
  </w:style>
  <w:style w:type="character" w:customStyle="1" w:styleId="CorpodetextoChar">
    <w:name w:val="Corpo de texto Char"/>
    <w:basedOn w:val="Fontepargpadro"/>
    <w:link w:val="Corpodetexto"/>
    <w:uiPriority w:val="99"/>
    <w:semiHidden/>
    <w:locked/>
    <w:rsid w:val="005D4FFD"/>
    <w:rPr>
      <w:sz w:val="24"/>
      <w:szCs w:val="24"/>
    </w:rPr>
  </w:style>
  <w:style w:type="paragraph" w:styleId="Corpodetexto2">
    <w:name w:val="Body Text 2"/>
    <w:basedOn w:val="Normal"/>
    <w:link w:val="Corpodetexto2Char"/>
    <w:uiPriority w:val="99"/>
    <w:rsid w:val="006A3A7B"/>
  </w:style>
  <w:style w:type="character" w:customStyle="1" w:styleId="Corpodetexto2Char">
    <w:name w:val="Corpo de texto 2 Char"/>
    <w:basedOn w:val="Fontepargpadro"/>
    <w:link w:val="Corpodetexto2"/>
    <w:uiPriority w:val="99"/>
    <w:semiHidden/>
    <w:locked/>
    <w:rsid w:val="005D4FFD"/>
    <w:rPr>
      <w:sz w:val="24"/>
      <w:szCs w:val="24"/>
    </w:rPr>
  </w:style>
  <w:style w:type="paragraph" w:styleId="Recuodecorpodetexto">
    <w:name w:val="Body Text Indent"/>
    <w:basedOn w:val="Normal"/>
    <w:link w:val="RecuodecorpodetextoChar"/>
    <w:uiPriority w:val="99"/>
    <w:rsid w:val="006A3A7B"/>
    <w:pPr>
      <w:ind w:firstLine="2832"/>
      <w:jc w:val="both"/>
    </w:pPr>
  </w:style>
  <w:style w:type="character" w:customStyle="1" w:styleId="RecuodecorpodetextoChar">
    <w:name w:val="Recuo de corpo de texto Char"/>
    <w:basedOn w:val="Fontepargpadro"/>
    <w:link w:val="Recuodecorpodetexto"/>
    <w:uiPriority w:val="99"/>
    <w:semiHidden/>
    <w:locked/>
    <w:rsid w:val="005D4FFD"/>
    <w:rPr>
      <w:sz w:val="24"/>
      <w:szCs w:val="24"/>
    </w:rPr>
  </w:style>
  <w:style w:type="paragraph" w:styleId="Textodebalo">
    <w:name w:val="Balloon Text"/>
    <w:basedOn w:val="Normal"/>
    <w:link w:val="TextodebaloChar"/>
    <w:uiPriority w:val="99"/>
    <w:semiHidden/>
    <w:rsid w:val="006A3A7B"/>
    <w:rPr>
      <w:sz w:val="2"/>
      <w:szCs w:val="2"/>
    </w:rPr>
  </w:style>
  <w:style w:type="character" w:customStyle="1" w:styleId="TextodebaloChar">
    <w:name w:val="Texto de balão Char"/>
    <w:basedOn w:val="Fontepargpadro"/>
    <w:link w:val="Textodebalo"/>
    <w:uiPriority w:val="99"/>
    <w:semiHidden/>
    <w:locked/>
    <w:rsid w:val="005D4FFD"/>
    <w:rPr>
      <w:sz w:val="2"/>
      <w:szCs w:val="2"/>
    </w:rPr>
  </w:style>
  <w:style w:type="table" w:styleId="Tabelacomgrade">
    <w:name w:val="Table Grid"/>
    <w:basedOn w:val="Tabelanormal"/>
    <w:uiPriority w:val="99"/>
    <w:rsid w:val="009D22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next w:val="Normal"/>
    <w:rsid w:val="00610560"/>
    <w:pPr>
      <w:autoSpaceDE w:val="0"/>
      <w:autoSpaceDN w:val="0"/>
      <w:adjustRightInd w:val="0"/>
    </w:pPr>
    <w:rPr>
      <w:rFonts w:ascii="BCAJLB+Arial" w:hAnsi="BCAJLB+Arial" w:cs="BCAJLB+Arial"/>
    </w:rPr>
  </w:style>
  <w:style w:type="paragraph" w:customStyle="1" w:styleId="Default">
    <w:name w:val="Default"/>
    <w:uiPriority w:val="99"/>
    <w:rsid w:val="00496DB7"/>
    <w:pPr>
      <w:autoSpaceDE w:val="0"/>
      <w:autoSpaceDN w:val="0"/>
      <w:adjustRightInd w:val="0"/>
    </w:pPr>
    <w:rPr>
      <w:rFonts w:ascii="Garamond" w:hAnsi="Garamond" w:cs="Garamond"/>
      <w:color w:val="000000"/>
      <w:sz w:val="24"/>
      <w:szCs w:val="24"/>
    </w:rPr>
  </w:style>
  <w:style w:type="character" w:styleId="Refdecomentrio">
    <w:name w:val="annotation reference"/>
    <w:basedOn w:val="Fontepargpadro"/>
    <w:uiPriority w:val="99"/>
    <w:semiHidden/>
    <w:unhideWhenUsed/>
    <w:rsid w:val="00EC0223"/>
    <w:rPr>
      <w:sz w:val="16"/>
      <w:szCs w:val="16"/>
    </w:rPr>
  </w:style>
  <w:style w:type="paragraph" w:styleId="Textodecomentrio">
    <w:name w:val="annotation text"/>
    <w:basedOn w:val="Normal"/>
    <w:link w:val="TextodecomentrioChar"/>
    <w:uiPriority w:val="99"/>
    <w:semiHidden/>
    <w:unhideWhenUsed/>
    <w:rsid w:val="00EC0223"/>
    <w:rPr>
      <w:sz w:val="20"/>
      <w:szCs w:val="20"/>
    </w:rPr>
  </w:style>
  <w:style w:type="character" w:customStyle="1" w:styleId="TextodecomentrioChar">
    <w:name w:val="Texto de comentário Char"/>
    <w:basedOn w:val="Fontepargpadro"/>
    <w:link w:val="Textodecomentrio"/>
    <w:uiPriority w:val="99"/>
    <w:semiHidden/>
    <w:rsid w:val="00EC0223"/>
    <w:rPr>
      <w:sz w:val="20"/>
      <w:szCs w:val="20"/>
    </w:rPr>
  </w:style>
  <w:style w:type="paragraph" w:styleId="Assuntodocomentrio">
    <w:name w:val="annotation subject"/>
    <w:basedOn w:val="Textodecomentrio"/>
    <w:next w:val="Textodecomentrio"/>
    <w:link w:val="AssuntodocomentrioChar"/>
    <w:uiPriority w:val="99"/>
    <w:semiHidden/>
    <w:unhideWhenUsed/>
    <w:rsid w:val="00EC0223"/>
    <w:rPr>
      <w:b/>
      <w:bCs/>
    </w:rPr>
  </w:style>
  <w:style w:type="character" w:customStyle="1" w:styleId="AssuntodocomentrioChar">
    <w:name w:val="Assunto do comentário Char"/>
    <w:basedOn w:val="TextodecomentrioChar"/>
    <w:link w:val="Assuntodocomentrio"/>
    <w:uiPriority w:val="99"/>
    <w:semiHidden/>
    <w:rsid w:val="00EC0223"/>
    <w:rPr>
      <w:b/>
      <w:bCs/>
      <w:sz w:val="20"/>
      <w:szCs w:val="20"/>
    </w:rPr>
  </w:style>
  <w:style w:type="paragraph" w:styleId="Textodenotaderodap">
    <w:name w:val="footnote text"/>
    <w:basedOn w:val="Normal"/>
    <w:link w:val="TextodenotaderodapChar"/>
    <w:uiPriority w:val="99"/>
    <w:semiHidden/>
    <w:unhideWhenUsed/>
    <w:rsid w:val="00121D40"/>
    <w:rPr>
      <w:sz w:val="20"/>
      <w:szCs w:val="20"/>
    </w:rPr>
  </w:style>
  <w:style w:type="character" w:customStyle="1" w:styleId="TextodenotaderodapChar">
    <w:name w:val="Texto de nota de rodapé Char"/>
    <w:basedOn w:val="Fontepargpadro"/>
    <w:link w:val="Textodenotaderodap"/>
    <w:uiPriority w:val="99"/>
    <w:semiHidden/>
    <w:rsid w:val="00121D40"/>
    <w:rPr>
      <w:sz w:val="20"/>
      <w:szCs w:val="20"/>
    </w:rPr>
  </w:style>
  <w:style w:type="character" w:styleId="Refdenotaderodap">
    <w:name w:val="footnote reference"/>
    <w:basedOn w:val="Fontepargpadro"/>
    <w:uiPriority w:val="99"/>
    <w:semiHidden/>
    <w:unhideWhenUsed/>
    <w:rsid w:val="00121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3954">
      <w:bodyDiv w:val="1"/>
      <w:marLeft w:val="0"/>
      <w:marRight w:val="0"/>
      <w:marTop w:val="0"/>
      <w:marBottom w:val="0"/>
      <w:divBdr>
        <w:top w:val="none" w:sz="0" w:space="0" w:color="auto"/>
        <w:left w:val="none" w:sz="0" w:space="0" w:color="auto"/>
        <w:bottom w:val="none" w:sz="0" w:space="0" w:color="auto"/>
        <w:right w:val="none" w:sz="0" w:space="0" w:color="auto"/>
      </w:divBdr>
    </w:div>
    <w:div w:id="226232621">
      <w:marLeft w:val="0"/>
      <w:marRight w:val="0"/>
      <w:marTop w:val="0"/>
      <w:marBottom w:val="0"/>
      <w:divBdr>
        <w:top w:val="none" w:sz="0" w:space="0" w:color="auto"/>
        <w:left w:val="none" w:sz="0" w:space="0" w:color="auto"/>
        <w:bottom w:val="none" w:sz="0" w:space="0" w:color="auto"/>
        <w:right w:val="none" w:sz="0" w:space="0" w:color="auto"/>
      </w:divBdr>
    </w:div>
    <w:div w:id="346441569">
      <w:bodyDiv w:val="1"/>
      <w:marLeft w:val="0"/>
      <w:marRight w:val="0"/>
      <w:marTop w:val="0"/>
      <w:marBottom w:val="0"/>
      <w:divBdr>
        <w:top w:val="none" w:sz="0" w:space="0" w:color="auto"/>
        <w:left w:val="none" w:sz="0" w:space="0" w:color="auto"/>
        <w:bottom w:val="none" w:sz="0" w:space="0" w:color="auto"/>
        <w:right w:val="none" w:sz="0" w:space="0" w:color="auto"/>
      </w:divBdr>
    </w:div>
    <w:div w:id="14121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4559-4F39-4466-B26F-7378F88B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533</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F A Z P R E V</vt:lpstr>
    </vt:vector>
  </TitlesOfParts>
  <Company>Fr. Consultoria</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Z P R E V</dc:title>
  <dc:creator>Fernando Rosa</dc:creator>
  <cp:lastModifiedBy>Tania Zoz</cp:lastModifiedBy>
  <cp:revision>4</cp:revision>
  <cp:lastPrinted>2023-04-20T16:26:00Z</cp:lastPrinted>
  <dcterms:created xsi:type="dcterms:W3CDTF">2023-04-18T14:37:00Z</dcterms:created>
  <dcterms:modified xsi:type="dcterms:W3CDTF">2023-04-20T17:09:00Z</dcterms:modified>
</cp:coreProperties>
</file>