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CA34" w14:textId="554E46DD" w:rsidR="006A674A" w:rsidRPr="006A674A" w:rsidRDefault="006A674A" w:rsidP="00F5791F">
      <w:pPr>
        <w:spacing w:after="0" w:line="240" w:lineRule="auto"/>
        <w:ind w:firstLine="1418"/>
        <w:rPr>
          <w:rFonts w:ascii="Times New Roman" w:eastAsia="Times New Roman" w:hAnsi="Times New Roman" w:cs="Times New Roman"/>
          <w:sz w:val="24"/>
          <w:szCs w:val="24"/>
          <w:u w:val="single"/>
          <w:lang w:eastAsia="pt-BR"/>
        </w:rPr>
      </w:pPr>
      <w:r w:rsidRPr="006A674A">
        <w:rPr>
          <w:rFonts w:ascii="Times New Roman" w:eastAsia="Times New Roman" w:hAnsi="Times New Roman" w:cs="Times New Roman"/>
          <w:b/>
          <w:bCs/>
          <w:color w:val="000000"/>
          <w:sz w:val="24"/>
          <w:szCs w:val="24"/>
          <w:u w:val="single"/>
          <w:lang w:eastAsia="pt-BR"/>
        </w:rPr>
        <w:t>PRO</w:t>
      </w:r>
      <w:r w:rsidR="007D56A4">
        <w:rPr>
          <w:rFonts w:ascii="Times New Roman" w:eastAsia="Times New Roman" w:hAnsi="Times New Roman" w:cs="Times New Roman"/>
          <w:b/>
          <w:bCs/>
          <w:color w:val="000000"/>
          <w:sz w:val="24"/>
          <w:szCs w:val="24"/>
          <w:u w:val="single"/>
          <w:lang w:eastAsia="pt-BR"/>
        </w:rPr>
        <w:t xml:space="preserve">JETO DE LEI DO LEGISLATIVO Nº </w:t>
      </w:r>
      <w:r w:rsidR="00F172B9">
        <w:rPr>
          <w:rFonts w:ascii="Times New Roman" w:eastAsia="Times New Roman" w:hAnsi="Times New Roman" w:cs="Times New Roman"/>
          <w:b/>
          <w:bCs/>
          <w:color w:val="000000"/>
          <w:sz w:val="24"/>
          <w:szCs w:val="24"/>
          <w:u w:val="single"/>
          <w:lang w:eastAsia="pt-BR"/>
        </w:rPr>
        <w:t>0</w:t>
      </w:r>
      <w:r w:rsidR="004E6E7F">
        <w:rPr>
          <w:rFonts w:ascii="Times New Roman" w:eastAsia="Times New Roman" w:hAnsi="Times New Roman" w:cs="Times New Roman"/>
          <w:b/>
          <w:bCs/>
          <w:color w:val="000000"/>
          <w:sz w:val="24"/>
          <w:szCs w:val="24"/>
          <w:u w:val="single"/>
          <w:lang w:eastAsia="pt-BR"/>
        </w:rPr>
        <w:t>07</w:t>
      </w:r>
      <w:r w:rsidRPr="006A674A">
        <w:rPr>
          <w:rFonts w:ascii="Times New Roman" w:eastAsia="Times New Roman" w:hAnsi="Times New Roman" w:cs="Times New Roman"/>
          <w:b/>
          <w:bCs/>
          <w:color w:val="000000"/>
          <w:sz w:val="24"/>
          <w:szCs w:val="24"/>
          <w:u w:val="single"/>
          <w:lang w:eastAsia="pt-BR"/>
        </w:rPr>
        <w:t>/202</w:t>
      </w:r>
      <w:r w:rsidR="007D56A4">
        <w:rPr>
          <w:rFonts w:ascii="Times New Roman" w:eastAsia="Times New Roman" w:hAnsi="Times New Roman" w:cs="Times New Roman"/>
          <w:b/>
          <w:bCs/>
          <w:color w:val="000000"/>
          <w:sz w:val="24"/>
          <w:szCs w:val="24"/>
          <w:u w:val="single"/>
          <w:lang w:eastAsia="pt-BR"/>
        </w:rPr>
        <w:t>3</w:t>
      </w:r>
    </w:p>
    <w:p w14:paraId="237826CD" w14:textId="77777777" w:rsidR="006A674A" w:rsidRPr="006A674A" w:rsidRDefault="006A674A" w:rsidP="006A674A">
      <w:pPr>
        <w:spacing w:after="240" w:line="240" w:lineRule="auto"/>
        <w:rPr>
          <w:rFonts w:ascii="Times New Roman" w:eastAsia="Times New Roman" w:hAnsi="Times New Roman" w:cs="Times New Roman"/>
          <w:sz w:val="24"/>
          <w:szCs w:val="24"/>
          <w:lang w:eastAsia="pt-BR"/>
        </w:rPr>
      </w:pPr>
    </w:p>
    <w:p w14:paraId="53754E54" w14:textId="0D2257FE" w:rsidR="00C26263" w:rsidRPr="00C26263" w:rsidRDefault="00407755" w:rsidP="00F5791F">
      <w:pPr>
        <w:pStyle w:val="Corpodetexto"/>
        <w:ind w:left="3969"/>
        <w:jc w:val="both"/>
        <w:rPr>
          <w:b/>
          <w:bCs/>
        </w:rPr>
      </w:pPr>
      <w:r>
        <w:t>Disciplina diretrizes para implantação do “Setembro amarelo” no âmbito d</w:t>
      </w:r>
      <w:r w:rsidR="00403D78">
        <w:t>o Município de Schroeder.</w:t>
      </w:r>
    </w:p>
    <w:p w14:paraId="564ACDC6" w14:textId="77777777" w:rsidR="00DE25E1" w:rsidRDefault="00DE25E1" w:rsidP="00DE25E1">
      <w:pPr>
        <w:pStyle w:val="SemEspaamento"/>
        <w:ind w:firstLine="709"/>
        <w:rPr>
          <w:rFonts w:ascii="Times New Roman" w:hAnsi="Times New Roman" w:cs="Times New Roman"/>
          <w:b/>
          <w:sz w:val="24"/>
          <w:szCs w:val="24"/>
        </w:rPr>
      </w:pPr>
      <w:r w:rsidRPr="00C26263">
        <w:rPr>
          <w:rFonts w:ascii="Times New Roman" w:hAnsi="Times New Roman" w:cs="Times New Roman"/>
          <w:sz w:val="24"/>
          <w:szCs w:val="24"/>
        </w:rPr>
        <w:br/>
      </w:r>
    </w:p>
    <w:p w14:paraId="0EC4F5EE" w14:textId="77777777" w:rsidR="00DE25E1" w:rsidRPr="00C26263" w:rsidRDefault="00DE25E1" w:rsidP="00F5791F">
      <w:pPr>
        <w:pStyle w:val="SemEspaamento"/>
        <w:ind w:firstLine="1134"/>
        <w:rPr>
          <w:rFonts w:ascii="Times New Roman" w:hAnsi="Times New Roman" w:cs="Times New Roman"/>
          <w:b/>
          <w:sz w:val="24"/>
          <w:szCs w:val="24"/>
        </w:rPr>
      </w:pPr>
      <w:r w:rsidRPr="00C26263">
        <w:rPr>
          <w:rFonts w:ascii="Times New Roman" w:hAnsi="Times New Roman" w:cs="Times New Roman"/>
          <w:b/>
          <w:sz w:val="24"/>
          <w:szCs w:val="24"/>
        </w:rPr>
        <w:t>A CÂMARA MUNICIPAL DE SCHROEDER DECRETA:</w:t>
      </w:r>
    </w:p>
    <w:p w14:paraId="351B6C80" w14:textId="77777777" w:rsidR="00DE25E1" w:rsidRPr="00C26263" w:rsidRDefault="00DE25E1" w:rsidP="00C26263">
      <w:pPr>
        <w:pStyle w:val="SemEspaamento"/>
        <w:ind w:firstLine="709"/>
        <w:rPr>
          <w:rFonts w:ascii="Times New Roman" w:hAnsi="Times New Roman" w:cs="Times New Roman"/>
          <w:sz w:val="24"/>
          <w:szCs w:val="24"/>
        </w:rPr>
      </w:pPr>
    </w:p>
    <w:p w14:paraId="781E3773" w14:textId="77777777" w:rsidR="00DE25E1" w:rsidRPr="008562B4" w:rsidRDefault="00DE25E1" w:rsidP="008562B4">
      <w:pPr>
        <w:pStyle w:val="SemEspaamento"/>
        <w:jc w:val="both"/>
        <w:rPr>
          <w:rFonts w:ascii="Times New Roman" w:hAnsi="Times New Roman" w:cs="Times New Roman"/>
          <w:sz w:val="24"/>
          <w:szCs w:val="24"/>
        </w:rPr>
      </w:pPr>
    </w:p>
    <w:p w14:paraId="5739F854" w14:textId="1AB48BAA" w:rsidR="00CB6AF5" w:rsidRPr="00407755" w:rsidRDefault="00CB6AF5" w:rsidP="00CB6AF5">
      <w:pPr>
        <w:autoSpaceDE w:val="0"/>
        <w:autoSpaceDN w:val="0"/>
        <w:adjustRightInd w:val="0"/>
        <w:spacing w:after="0" w:line="240" w:lineRule="auto"/>
        <w:jc w:val="both"/>
        <w:rPr>
          <w:rFonts w:ascii="Times New Roman" w:hAnsi="Times New Roman" w:cs="Times New Roman"/>
          <w:color w:val="000000" w:themeColor="text1"/>
          <w:sz w:val="24"/>
          <w:szCs w:val="24"/>
        </w:rPr>
      </w:pPr>
      <w:r w:rsidRPr="00407755">
        <w:rPr>
          <w:rFonts w:ascii="Times New Roman" w:hAnsi="Times New Roman" w:cs="Times New Roman"/>
          <w:bCs/>
          <w:color w:val="000000" w:themeColor="text1"/>
          <w:sz w:val="24"/>
          <w:szCs w:val="24"/>
        </w:rPr>
        <w:t>Art. 1º</w:t>
      </w:r>
      <w:r w:rsidRPr="00407755">
        <w:rPr>
          <w:rFonts w:ascii="Times New Roman" w:hAnsi="Times New Roman" w:cs="Times New Roman"/>
          <w:color w:val="000000" w:themeColor="text1"/>
          <w:sz w:val="24"/>
          <w:szCs w:val="24"/>
        </w:rPr>
        <w:t xml:space="preserve"> </w:t>
      </w:r>
      <w:r w:rsidR="00407755" w:rsidRPr="00407755">
        <w:rPr>
          <w:rFonts w:ascii="Times New Roman" w:eastAsia="Arial" w:hAnsi="Times New Roman" w:cs="Times New Roman"/>
          <w:sz w:val="24"/>
          <w:szCs w:val="24"/>
        </w:rPr>
        <w:t>Esta Lei disciplina diretrizes para implantação do "Setembro Amar</w:t>
      </w:r>
      <w:r w:rsidR="00407755">
        <w:rPr>
          <w:rFonts w:ascii="Times New Roman" w:eastAsia="Arial" w:hAnsi="Times New Roman" w:cs="Times New Roman"/>
          <w:sz w:val="24"/>
          <w:szCs w:val="24"/>
        </w:rPr>
        <w:t>elo" no âmbito do Município de Schroeder</w:t>
      </w:r>
      <w:r w:rsidR="00407755" w:rsidRPr="00407755">
        <w:rPr>
          <w:rFonts w:ascii="Times New Roman" w:eastAsia="Arial" w:hAnsi="Times New Roman" w:cs="Times New Roman"/>
          <w:sz w:val="24"/>
          <w:szCs w:val="24"/>
        </w:rPr>
        <w:t xml:space="preserve"> com o objetivo de promover ações de prevenção ao suicídio</w:t>
      </w:r>
      <w:r w:rsidRPr="00407755">
        <w:rPr>
          <w:rFonts w:ascii="Times New Roman" w:hAnsi="Times New Roman" w:cs="Times New Roman"/>
          <w:color w:val="000000" w:themeColor="text1"/>
          <w:sz w:val="24"/>
          <w:szCs w:val="24"/>
        </w:rPr>
        <w:t xml:space="preserve">. </w:t>
      </w:r>
    </w:p>
    <w:p w14:paraId="40C5B007" w14:textId="7AFED82D" w:rsidR="00CB6AF5" w:rsidRPr="0044697E" w:rsidRDefault="00CB6AF5" w:rsidP="00CB6A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354BD9F" w14:textId="77777777" w:rsidR="00407755" w:rsidRPr="00407755" w:rsidRDefault="00407755" w:rsidP="00407755">
      <w:pPr>
        <w:autoSpaceDE w:val="0"/>
        <w:autoSpaceDN w:val="0"/>
        <w:adjustRightInd w:val="0"/>
        <w:spacing w:after="0" w:line="240" w:lineRule="auto"/>
        <w:jc w:val="both"/>
        <w:rPr>
          <w:rFonts w:ascii="Times New Roman" w:hAnsi="Times New Roman" w:cs="Times New Roman"/>
          <w:bCs/>
          <w:sz w:val="24"/>
          <w:szCs w:val="24"/>
        </w:rPr>
      </w:pPr>
      <w:r w:rsidRPr="00407755">
        <w:rPr>
          <w:rFonts w:ascii="Times New Roman" w:hAnsi="Times New Roman" w:cs="Times New Roman"/>
          <w:sz w:val="24"/>
          <w:szCs w:val="24"/>
        </w:rPr>
        <w:t xml:space="preserve">Art. 2º </w:t>
      </w:r>
      <w:r w:rsidRPr="00407755">
        <w:rPr>
          <w:rFonts w:ascii="Times New Roman" w:eastAsia="Arial" w:hAnsi="Times New Roman" w:cs="Times New Roman"/>
          <w:sz w:val="24"/>
          <w:szCs w:val="24"/>
        </w:rPr>
        <w:t>Serão realizadas anualmente, no mês de setembro, durante a campanha “Setembro Amarelo”, ações voltadas à prevenção do suicídio</w:t>
      </w:r>
      <w:r w:rsidRPr="00407755">
        <w:rPr>
          <w:rFonts w:ascii="Times New Roman" w:hAnsi="Times New Roman" w:cs="Times New Roman"/>
          <w:bCs/>
          <w:sz w:val="24"/>
          <w:szCs w:val="24"/>
        </w:rPr>
        <w:t>.</w:t>
      </w:r>
    </w:p>
    <w:p w14:paraId="54FB48E3" w14:textId="77777777" w:rsidR="00407755" w:rsidRPr="00407755" w:rsidRDefault="00407755" w:rsidP="0040775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F8E3313" w14:textId="77777777" w:rsidR="00407755" w:rsidRPr="00407755" w:rsidRDefault="00CB6AF5" w:rsidP="00407755">
      <w:pPr>
        <w:jc w:val="both"/>
        <w:rPr>
          <w:rFonts w:ascii="Times New Roman" w:eastAsia="Arial" w:hAnsi="Times New Roman" w:cs="Times New Roman"/>
          <w:sz w:val="24"/>
          <w:szCs w:val="24"/>
        </w:rPr>
      </w:pPr>
      <w:r w:rsidRPr="00407755">
        <w:rPr>
          <w:rFonts w:ascii="Times New Roman" w:hAnsi="Times New Roman" w:cs="Times New Roman"/>
          <w:color w:val="000000" w:themeColor="text1"/>
          <w:sz w:val="24"/>
          <w:szCs w:val="24"/>
        </w:rPr>
        <w:t xml:space="preserve">Parágrafo único.  </w:t>
      </w:r>
      <w:r w:rsidR="00407755" w:rsidRPr="00407755">
        <w:rPr>
          <w:rFonts w:ascii="Times New Roman" w:eastAsia="Arial" w:hAnsi="Times New Roman" w:cs="Times New Roman"/>
          <w:sz w:val="24"/>
          <w:szCs w:val="24"/>
        </w:rPr>
        <w:t>São objetivos do “Setembro Amarelo”:</w:t>
      </w:r>
    </w:p>
    <w:p w14:paraId="4D4A353F" w14:textId="77777777" w:rsidR="00407755" w:rsidRPr="00407755" w:rsidRDefault="00407755" w:rsidP="00407755">
      <w:pPr>
        <w:jc w:val="both"/>
        <w:rPr>
          <w:rFonts w:ascii="Times New Roman" w:eastAsia="Arial" w:hAnsi="Times New Roman" w:cs="Times New Roman"/>
          <w:sz w:val="24"/>
          <w:szCs w:val="24"/>
        </w:rPr>
      </w:pPr>
      <w:r w:rsidRPr="00407755">
        <w:rPr>
          <w:rFonts w:ascii="Times New Roman" w:eastAsia="Arial" w:hAnsi="Times New Roman" w:cs="Times New Roman"/>
          <w:sz w:val="24"/>
          <w:szCs w:val="24"/>
        </w:rPr>
        <w:t>I - incentivar a iluminação de prédios públicos com luzes de cor amarela;</w:t>
      </w:r>
    </w:p>
    <w:p w14:paraId="32E98775" w14:textId="77777777" w:rsidR="00407755" w:rsidRPr="00407755" w:rsidRDefault="00407755" w:rsidP="00407755">
      <w:pPr>
        <w:jc w:val="both"/>
        <w:rPr>
          <w:rFonts w:ascii="Times New Roman" w:eastAsia="Arial" w:hAnsi="Times New Roman" w:cs="Times New Roman"/>
          <w:sz w:val="24"/>
          <w:szCs w:val="24"/>
        </w:rPr>
      </w:pPr>
      <w:r w:rsidRPr="00407755">
        <w:rPr>
          <w:rFonts w:ascii="Times New Roman" w:eastAsia="Arial" w:hAnsi="Times New Roman" w:cs="Times New Roman"/>
          <w:sz w:val="24"/>
          <w:szCs w:val="24"/>
        </w:rPr>
        <w:t>II - promover ações de conscientização da população sobre a prevenção ao suicídio;</w:t>
      </w:r>
    </w:p>
    <w:p w14:paraId="43FE579D" w14:textId="0DD847A1" w:rsidR="00407755" w:rsidRPr="00407755" w:rsidRDefault="00407755" w:rsidP="00407755">
      <w:pPr>
        <w:jc w:val="both"/>
        <w:rPr>
          <w:rFonts w:ascii="Times New Roman" w:eastAsia="Arial" w:hAnsi="Times New Roman" w:cs="Times New Roman"/>
          <w:sz w:val="24"/>
          <w:szCs w:val="24"/>
        </w:rPr>
      </w:pPr>
      <w:r w:rsidRPr="00407755">
        <w:rPr>
          <w:rFonts w:ascii="Times New Roman" w:eastAsia="Arial" w:hAnsi="Times New Roman" w:cs="Times New Roman"/>
          <w:sz w:val="24"/>
          <w:szCs w:val="24"/>
        </w:rPr>
        <w:t xml:space="preserve">III - informar a população sobre as políticas públicas que existem no </w:t>
      </w:r>
      <w:r>
        <w:rPr>
          <w:rFonts w:ascii="Times New Roman" w:eastAsia="Arial" w:hAnsi="Times New Roman" w:cs="Times New Roman"/>
          <w:sz w:val="24"/>
          <w:szCs w:val="24"/>
        </w:rPr>
        <w:t>Município para prevenção ao suicíd</w:t>
      </w:r>
      <w:r w:rsidRPr="00407755">
        <w:rPr>
          <w:rFonts w:ascii="Times New Roman" w:eastAsia="Arial" w:hAnsi="Times New Roman" w:cs="Times New Roman"/>
          <w:sz w:val="24"/>
          <w:szCs w:val="24"/>
        </w:rPr>
        <w:t>io, inclusive sobre os canais de atendimento;</w:t>
      </w:r>
    </w:p>
    <w:p w14:paraId="2ED1F8EA" w14:textId="4E31C46C" w:rsidR="00F5791F" w:rsidRPr="00407755" w:rsidRDefault="00407755" w:rsidP="00407755">
      <w:pPr>
        <w:autoSpaceDE w:val="0"/>
        <w:autoSpaceDN w:val="0"/>
        <w:adjustRightInd w:val="0"/>
        <w:spacing w:after="0" w:line="240" w:lineRule="auto"/>
        <w:jc w:val="both"/>
        <w:rPr>
          <w:rFonts w:ascii="Times New Roman" w:eastAsia="Arial" w:hAnsi="Times New Roman" w:cs="Times New Roman"/>
          <w:sz w:val="24"/>
          <w:szCs w:val="24"/>
        </w:rPr>
      </w:pPr>
      <w:r w:rsidRPr="00407755">
        <w:rPr>
          <w:rFonts w:ascii="Times New Roman" w:eastAsia="Arial" w:hAnsi="Times New Roman" w:cs="Times New Roman"/>
          <w:sz w:val="24"/>
          <w:szCs w:val="24"/>
        </w:rPr>
        <w:t>IV - estimular e disseminar perante os órgãos públicos e instituições o debate sobre o suicídio, ampliando a discussão sob o ponto de vista social e educacional.</w:t>
      </w:r>
    </w:p>
    <w:p w14:paraId="15D602B0" w14:textId="77777777" w:rsidR="00407755" w:rsidRDefault="00407755" w:rsidP="00407755">
      <w:pPr>
        <w:autoSpaceDE w:val="0"/>
        <w:autoSpaceDN w:val="0"/>
        <w:adjustRightInd w:val="0"/>
        <w:spacing w:after="0" w:line="240" w:lineRule="auto"/>
        <w:jc w:val="both"/>
        <w:rPr>
          <w:bCs/>
        </w:rPr>
      </w:pPr>
    </w:p>
    <w:p w14:paraId="0184F75B" w14:textId="5A501B03" w:rsidR="00696336" w:rsidRPr="00407755" w:rsidRDefault="00696336" w:rsidP="0069633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07755">
        <w:rPr>
          <w:rFonts w:ascii="Times New Roman" w:hAnsi="Times New Roman" w:cs="Times New Roman"/>
          <w:color w:val="000000" w:themeColor="text1"/>
          <w:sz w:val="24"/>
          <w:szCs w:val="24"/>
        </w:rPr>
        <w:t>Art. 3º</w:t>
      </w:r>
      <w:r w:rsidRPr="00407755">
        <w:rPr>
          <w:rFonts w:ascii="Times New Roman" w:hAnsi="Times New Roman" w:cs="Times New Roman"/>
          <w:bCs/>
          <w:color w:val="000000" w:themeColor="text1"/>
          <w:sz w:val="24"/>
          <w:szCs w:val="24"/>
        </w:rPr>
        <w:t xml:space="preserve"> </w:t>
      </w:r>
      <w:r w:rsidR="00407755" w:rsidRPr="00407755">
        <w:rPr>
          <w:rFonts w:ascii="Times New Roman" w:eastAsia="Arial" w:hAnsi="Times New Roman" w:cs="Times New Roman"/>
          <w:sz w:val="24"/>
          <w:szCs w:val="24"/>
        </w:rPr>
        <w:t>A implantação, coordenação e acompanhamento do “Setembro Amarelo” ficará a cargo do órgão competente designad</w:t>
      </w:r>
      <w:r w:rsidR="00407755">
        <w:rPr>
          <w:rFonts w:ascii="Times New Roman" w:eastAsia="Arial" w:hAnsi="Times New Roman" w:cs="Times New Roman"/>
          <w:sz w:val="24"/>
          <w:szCs w:val="24"/>
        </w:rPr>
        <w:t>o pelo Poder Executivo.</w:t>
      </w:r>
    </w:p>
    <w:p w14:paraId="00E14A54" w14:textId="77777777" w:rsidR="00696336" w:rsidRPr="00407755" w:rsidRDefault="00696336" w:rsidP="00696336">
      <w:pPr>
        <w:autoSpaceDE w:val="0"/>
        <w:autoSpaceDN w:val="0"/>
        <w:adjustRightInd w:val="0"/>
        <w:spacing w:after="0" w:line="240" w:lineRule="auto"/>
        <w:jc w:val="both"/>
        <w:rPr>
          <w:rFonts w:ascii="Times New Roman" w:hAnsi="Times New Roman" w:cs="Times New Roman"/>
          <w:bCs/>
          <w:color w:val="FF0000"/>
          <w:sz w:val="24"/>
          <w:szCs w:val="24"/>
        </w:rPr>
      </w:pPr>
    </w:p>
    <w:p w14:paraId="5BE8533B" w14:textId="578ADE65" w:rsidR="00C26263" w:rsidRPr="008562B4" w:rsidRDefault="00C26263" w:rsidP="008562B4">
      <w:pPr>
        <w:autoSpaceDE w:val="0"/>
        <w:autoSpaceDN w:val="0"/>
        <w:adjustRightInd w:val="0"/>
        <w:spacing w:after="0" w:line="240" w:lineRule="auto"/>
        <w:jc w:val="both"/>
        <w:rPr>
          <w:rFonts w:ascii="Times New Roman" w:hAnsi="Times New Roman" w:cs="Times New Roman"/>
          <w:bCs/>
          <w:sz w:val="24"/>
          <w:szCs w:val="24"/>
        </w:rPr>
      </w:pPr>
      <w:r w:rsidRPr="008562B4">
        <w:rPr>
          <w:rFonts w:ascii="Times New Roman" w:hAnsi="Times New Roman" w:cs="Times New Roman"/>
          <w:sz w:val="24"/>
          <w:szCs w:val="24"/>
        </w:rPr>
        <w:t>Art. 4º</w:t>
      </w:r>
      <w:r w:rsidRPr="008562B4">
        <w:rPr>
          <w:rFonts w:ascii="Times New Roman" w:hAnsi="Times New Roman" w:cs="Times New Roman"/>
          <w:bCs/>
          <w:sz w:val="24"/>
          <w:szCs w:val="24"/>
        </w:rPr>
        <w:t xml:space="preserve"> </w:t>
      </w:r>
      <w:r w:rsidR="008562B4" w:rsidRPr="008562B4">
        <w:rPr>
          <w:rFonts w:ascii="Times New Roman" w:hAnsi="Times New Roman" w:cs="Times New Roman"/>
          <w:sz w:val="24"/>
          <w:szCs w:val="24"/>
        </w:rPr>
        <w:t>As despesas decorrentes da execução desta Lei correrão por conta de dotações orçamentárias próprias, suplementadas, se necessário</w:t>
      </w:r>
      <w:r w:rsidR="00696336">
        <w:rPr>
          <w:rFonts w:ascii="Times New Roman" w:hAnsi="Times New Roman" w:cs="Times New Roman"/>
          <w:sz w:val="24"/>
          <w:szCs w:val="24"/>
        </w:rPr>
        <w:t>.</w:t>
      </w:r>
      <w:r w:rsidRPr="008562B4">
        <w:rPr>
          <w:rFonts w:ascii="Times New Roman" w:hAnsi="Times New Roman" w:cs="Times New Roman"/>
          <w:bCs/>
          <w:sz w:val="24"/>
          <w:szCs w:val="24"/>
        </w:rPr>
        <w:t xml:space="preserve"> </w:t>
      </w:r>
    </w:p>
    <w:p w14:paraId="7ACDE60E" w14:textId="77777777" w:rsidR="00F5791F" w:rsidRPr="008562B4" w:rsidRDefault="00F5791F" w:rsidP="00F5791F">
      <w:pPr>
        <w:pStyle w:val="Corpodetexto"/>
        <w:ind w:right="119"/>
        <w:jc w:val="both"/>
        <w:rPr>
          <w:bCs/>
        </w:rPr>
      </w:pPr>
    </w:p>
    <w:p w14:paraId="75BA8A04" w14:textId="188E5D64" w:rsidR="00FE5075" w:rsidRPr="00FE5075" w:rsidRDefault="00407755" w:rsidP="00FE5075">
      <w:pPr>
        <w:spacing w:after="0" w:line="24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Art. 5</w:t>
      </w:r>
      <w:r w:rsidR="00C26263" w:rsidRPr="008562B4">
        <w:rPr>
          <w:rFonts w:ascii="Times New Roman" w:hAnsi="Times New Roman" w:cs="Times New Roman"/>
          <w:sz w:val="24"/>
          <w:szCs w:val="24"/>
        </w:rPr>
        <w:t xml:space="preserve">º </w:t>
      </w:r>
      <w:r w:rsidR="00EC7AB5" w:rsidRPr="008562B4">
        <w:rPr>
          <w:rFonts w:ascii="Times New Roman" w:hAnsi="Times New Roman" w:cs="Times New Roman"/>
          <w:bCs/>
          <w:sz w:val="24"/>
          <w:szCs w:val="24"/>
        </w:rPr>
        <w:t xml:space="preserve">Esta Lei entra em vigor </w:t>
      </w:r>
      <w:r>
        <w:rPr>
          <w:rFonts w:ascii="Times New Roman" w:hAnsi="Times New Roman" w:cs="Times New Roman"/>
          <w:bCs/>
          <w:sz w:val="24"/>
          <w:szCs w:val="24"/>
        </w:rPr>
        <w:t xml:space="preserve">na </w:t>
      </w:r>
      <w:r w:rsidR="00C26263" w:rsidRPr="008562B4">
        <w:rPr>
          <w:rFonts w:ascii="Times New Roman" w:hAnsi="Times New Roman" w:cs="Times New Roman"/>
          <w:bCs/>
          <w:sz w:val="24"/>
          <w:szCs w:val="24"/>
        </w:rPr>
        <w:t>data de sua publicação</w:t>
      </w:r>
      <w:r w:rsidR="00FE5075" w:rsidRPr="008562B4">
        <w:rPr>
          <w:rFonts w:ascii="Times New Roman" w:hAnsi="Times New Roman" w:cs="Times New Roman"/>
          <w:bCs/>
          <w:sz w:val="24"/>
          <w:szCs w:val="24"/>
        </w:rPr>
        <w:t xml:space="preserve"> </w:t>
      </w:r>
      <w:r w:rsidR="00FE5075" w:rsidRPr="008562B4">
        <w:rPr>
          <w:rFonts w:ascii="Times New Roman" w:eastAsia="Times New Roman" w:hAnsi="Times New Roman" w:cs="Times New Roman"/>
          <w:color w:val="000000"/>
          <w:sz w:val="24"/>
          <w:szCs w:val="24"/>
          <w:lang w:eastAsia="pt-BR"/>
        </w:rPr>
        <w:t>no</w:t>
      </w:r>
      <w:r w:rsidR="00FE5075" w:rsidRPr="00FE5075">
        <w:rPr>
          <w:rFonts w:ascii="Times New Roman" w:eastAsia="Times New Roman" w:hAnsi="Times New Roman" w:cs="Times New Roman"/>
          <w:color w:val="000000"/>
          <w:sz w:val="24"/>
          <w:szCs w:val="24"/>
          <w:lang w:eastAsia="pt-BR"/>
        </w:rPr>
        <w:t xml:space="preserve"> DOM/SC, nos termos do Art. 2º, da Lei nº 1.669/2008, de 17 de junho de 2008.</w:t>
      </w:r>
    </w:p>
    <w:p w14:paraId="0E6D4D14" w14:textId="77777777" w:rsidR="00E14A45" w:rsidRPr="00DF076E" w:rsidRDefault="00E14A45" w:rsidP="004C525F">
      <w:pPr>
        <w:jc w:val="both"/>
        <w:rPr>
          <w:rFonts w:ascii="Times New Roman" w:hAnsi="Times New Roman" w:cs="Times New Roman"/>
          <w:sz w:val="20"/>
          <w:szCs w:val="20"/>
        </w:rPr>
      </w:pPr>
    </w:p>
    <w:p w14:paraId="1232B21D" w14:textId="0AFA3711" w:rsidR="006A674A" w:rsidRDefault="002D418F" w:rsidP="00E14A45">
      <w:pPr>
        <w:ind w:firstLine="709"/>
        <w:jc w:val="both"/>
        <w:rPr>
          <w:rFonts w:ascii="Times New Roman" w:hAnsi="Times New Roman" w:cs="Times New Roman"/>
          <w:sz w:val="24"/>
          <w:szCs w:val="24"/>
        </w:rPr>
      </w:pPr>
      <w:r>
        <w:rPr>
          <w:rFonts w:ascii="Times New Roman" w:hAnsi="Times New Roman" w:cs="Times New Roman"/>
          <w:sz w:val="24"/>
          <w:szCs w:val="24"/>
        </w:rPr>
        <w:t>Schroeder, 12</w:t>
      </w:r>
      <w:r w:rsidR="006A674A" w:rsidRPr="00E14A45">
        <w:rPr>
          <w:rFonts w:ascii="Times New Roman" w:hAnsi="Times New Roman" w:cs="Times New Roman"/>
          <w:sz w:val="24"/>
          <w:szCs w:val="24"/>
        </w:rPr>
        <w:t xml:space="preserve"> de </w:t>
      </w:r>
      <w:r w:rsidR="00407755">
        <w:rPr>
          <w:rFonts w:ascii="Times New Roman" w:hAnsi="Times New Roman" w:cs="Times New Roman"/>
          <w:sz w:val="24"/>
          <w:szCs w:val="24"/>
        </w:rPr>
        <w:t>setembro</w:t>
      </w:r>
      <w:r w:rsidR="008D0467">
        <w:rPr>
          <w:rFonts w:ascii="Times New Roman" w:hAnsi="Times New Roman" w:cs="Times New Roman"/>
          <w:sz w:val="24"/>
          <w:szCs w:val="24"/>
        </w:rPr>
        <w:t xml:space="preserve"> </w:t>
      </w:r>
      <w:r w:rsidR="006A674A" w:rsidRPr="00E14A45">
        <w:rPr>
          <w:rFonts w:ascii="Times New Roman" w:hAnsi="Times New Roman" w:cs="Times New Roman"/>
          <w:sz w:val="24"/>
          <w:szCs w:val="24"/>
        </w:rPr>
        <w:t>de 202</w:t>
      </w:r>
      <w:r w:rsidR="008D0467">
        <w:rPr>
          <w:rFonts w:ascii="Times New Roman" w:hAnsi="Times New Roman" w:cs="Times New Roman"/>
          <w:sz w:val="24"/>
          <w:szCs w:val="24"/>
        </w:rPr>
        <w:t>3</w:t>
      </w:r>
      <w:r w:rsidR="006A674A" w:rsidRPr="00E14A45">
        <w:rPr>
          <w:rFonts w:ascii="Times New Roman" w:hAnsi="Times New Roman" w:cs="Times New Roman"/>
          <w:sz w:val="24"/>
          <w:szCs w:val="24"/>
        </w:rPr>
        <w:t>.</w:t>
      </w:r>
      <w:r w:rsidR="006A674A" w:rsidRPr="00E14A45">
        <w:rPr>
          <w:rFonts w:ascii="Times New Roman" w:hAnsi="Times New Roman" w:cs="Times New Roman"/>
          <w:sz w:val="24"/>
          <w:szCs w:val="24"/>
        </w:rPr>
        <w:tab/>
      </w:r>
    </w:p>
    <w:p w14:paraId="3DE7BEB4" w14:textId="77777777" w:rsidR="00E54C86" w:rsidRPr="00E14A45" w:rsidRDefault="00E54C86" w:rsidP="00E14A45">
      <w:pPr>
        <w:ind w:firstLine="709"/>
        <w:jc w:val="both"/>
        <w:rPr>
          <w:rFonts w:ascii="Times New Roman" w:hAnsi="Times New Roman" w:cs="Times New Roman"/>
          <w:sz w:val="24"/>
          <w:szCs w:val="24"/>
        </w:rPr>
      </w:pPr>
    </w:p>
    <w:p w14:paraId="7E8BD3C2" w14:textId="77777777" w:rsidR="006A674A" w:rsidRPr="00E14A45" w:rsidRDefault="006A674A" w:rsidP="006A674A">
      <w:pPr>
        <w:pStyle w:val="SemEspaamento"/>
        <w:jc w:val="center"/>
        <w:rPr>
          <w:rFonts w:ascii="Times New Roman" w:hAnsi="Times New Roman" w:cs="Times New Roman"/>
          <w:b/>
          <w:sz w:val="24"/>
          <w:szCs w:val="24"/>
        </w:rPr>
      </w:pPr>
      <w:r w:rsidRPr="00E14A45">
        <w:rPr>
          <w:rFonts w:ascii="Times New Roman" w:hAnsi="Times New Roman" w:cs="Times New Roman"/>
          <w:b/>
          <w:sz w:val="24"/>
          <w:szCs w:val="24"/>
        </w:rPr>
        <w:t>ADRIANO DIAS FURTADO</w:t>
      </w:r>
    </w:p>
    <w:p w14:paraId="5547A78C" w14:textId="77777777" w:rsidR="006A674A" w:rsidRDefault="006A674A" w:rsidP="006A674A">
      <w:pPr>
        <w:autoSpaceDE w:val="0"/>
        <w:jc w:val="center"/>
        <w:rPr>
          <w:rFonts w:ascii="Times New Roman" w:hAnsi="Times New Roman" w:cs="Times New Roman"/>
          <w:color w:val="000000"/>
          <w:sz w:val="24"/>
          <w:szCs w:val="24"/>
        </w:rPr>
      </w:pPr>
      <w:r w:rsidRPr="00E14A45">
        <w:rPr>
          <w:rFonts w:ascii="Times New Roman" w:hAnsi="Times New Roman" w:cs="Times New Roman"/>
          <w:color w:val="000000"/>
          <w:sz w:val="24"/>
          <w:szCs w:val="24"/>
        </w:rPr>
        <w:t>Vereador</w:t>
      </w:r>
    </w:p>
    <w:p w14:paraId="6F7F92D2" w14:textId="4FB49874" w:rsidR="006A674A" w:rsidRPr="00E14A45" w:rsidRDefault="006A674A" w:rsidP="00187AE7">
      <w:pPr>
        <w:autoSpaceDE w:val="0"/>
        <w:spacing w:after="0" w:line="360" w:lineRule="auto"/>
        <w:jc w:val="both"/>
        <w:rPr>
          <w:rFonts w:ascii="Times New Roman" w:hAnsi="Times New Roman" w:cs="Times New Roman"/>
          <w:color w:val="000000"/>
          <w:sz w:val="24"/>
          <w:szCs w:val="24"/>
        </w:rPr>
      </w:pPr>
      <w:proofErr w:type="spellStart"/>
      <w:r w:rsidRPr="00E14A45">
        <w:rPr>
          <w:rFonts w:ascii="Times New Roman" w:hAnsi="Times New Roman" w:cs="Times New Roman"/>
          <w:color w:val="000000"/>
          <w:sz w:val="24"/>
          <w:szCs w:val="24"/>
        </w:rPr>
        <w:t>Aprov</w:t>
      </w:r>
      <w:proofErr w:type="spellEnd"/>
      <w:r w:rsidRPr="00E14A45">
        <w:rPr>
          <w:rFonts w:ascii="Times New Roman" w:hAnsi="Times New Roman" w:cs="Times New Roman"/>
          <w:color w:val="000000"/>
          <w:sz w:val="24"/>
          <w:szCs w:val="24"/>
        </w:rPr>
        <w:t xml:space="preserve">. em </w:t>
      </w:r>
      <w:r w:rsidR="00F172B9">
        <w:rPr>
          <w:rFonts w:ascii="Times New Roman" w:hAnsi="Times New Roman" w:cs="Times New Roman"/>
          <w:color w:val="000000"/>
          <w:sz w:val="24"/>
          <w:szCs w:val="24"/>
        </w:rPr>
        <w:t>única</w:t>
      </w:r>
      <w:r w:rsidRPr="00E14A45">
        <w:rPr>
          <w:rFonts w:ascii="Times New Roman" w:hAnsi="Times New Roman" w:cs="Times New Roman"/>
          <w:color w:val="000000"/>
          <w:sz w:val="24"/>
          <w:szCs w:val="24"/>
        </w:rPr>
        <w:t xml:space="preserve"> disc. em ______/______/______</w:t>
      </w:r>
    </w:p>
    <w:p w14:paraId="3798A0BC" w14:textId="77777777" w:rsidR="00351580" w:rsidRDefault="006A674A" w:rsidP="00187AE7">
      <w:pPr>
        <w:autoSpaceDE w:val="0"/>
        <w:spacing w:after="0" w:line="360" w:lineRule="auto"/>
        <w:jc w:val="both"/>
        <w:rPr>
          <w:rFonts w:ascii="Times New Roman" w:hAnsi="Times New Roman" w:cs="Times New Roman"/>
          <w:color w:val="000000"/>
          <w:sz w:val="24"/>
          <w:szCs w:val="24"/>
        </w:rPr>
      </w:pPr>
      <w:r w:rsidRPr="00E14A45">
        <w:rPr>
          <w:rFonts w:ascii="Times New Roman" w:hAnsi="Times New Roman" w:cs="Times New Roman"/>
          <w:color w:val="000000"/>
          <w:sz w:val="24"/>
          <w:szCs w:val="24"/>
        </w:rPr>
        <w:t>SANCIONADA EM ______/______/_______</w:t>
      </w:r>
    </w:p>
    <w:p w14:paraId="735037FF" w14:textId="1B9F3966" w:rsidR="006A674A" w:rsidRPr="006A674A" w:rsidRDefault="006A674A" w:rsidP="006A674A">
      <w:pPr>
        <w:spacing w:after="0" w:line="240" w:lineRule="auto"/>
        <w:jc w:val="center"/>
        <w:rPr>
          <w:rFonts w:ascii="Times New Roman" w:eastAsia="Times New Roman" w:hAnsi="Times New Roman" w:cs="Times New Roman"/>
          <w:sz w:val="24"/>
          <w:szCs w:val="24"/>
          <w:u w:val="single"/>
          <w:lang w:eastAsia="pt-BR"/>
        </w:rPr>
      </w:pPr>
      <w:r w:rsidRPr="006A674A">
        <w:rPr>
          <w:rFonts w:ascii="Times New Roman" w:eastAsia="Times New Roman" w:hAnsi="Times New Roman" w:cs="Times New Roman"/>
          <w:b/>
          <w:bCs/>
          <w:color w:val="000000"/>
          <w:sz w:val="24"/>
          <w:szCs w:val="24"/>
          <w:u w:val="single"/>
          <w:lang w:eastAsia="pt-BR"/>
        </w:rPr>
        <w:lastRenderedPageBreak/>
        <w:t>PRO</w:t>
      </w:r>
      <w:r w:rsidR="008D0467">
        <w:rPr>
          <w:rFonts w:ascii="Times New Roman" w:eastAsia="Times New Roman" w:hAnsi="Times New Roman" w:cs="Times New Roman"/>
          <w:b/>
          <w:bCs/>
          <w:color w:val="000000"/>
          <w:sz w:val="24"/>
          <w:szCs w:val="24"/>
          <w:u w:val="single"/>
          <w:lang w:eastAsia="pt-BR"/>
        </w:rPr>
        <w:t xml:space="preserve">JETO DE LEI DO LEGISLATIVO Nº </w:t>
      </w:r>
      <w:r w:rsidR="00524FD3">
        <w:rPr>
          <w:rFonts w:ascii="Times New Roman" w:eastAsia="Times New Roman" w:hAnsi="Times New Roman" w:cs="Times New Roman"/>
          <w:b/>
          <w:bCs/>
          <w:color w:val="000000"/>
          <w:sz w:val="24"/>
          <w:szCs w:val="24"/>
          <w:u w:val="single"/>
          <w:lang w:eastAsia="pt-BR"/>
        </w:rPr>
        <w:t>0</w:t>
      </w:r>
      <w:r w:rsidR="004E6E7F">
        <w:rPr>
          <w:rFonts w:ascii="Times New Roman" w:eastAsia="Times New Roman" w:hAnsi="Times New Roman" w:cs="Times New Roman"/>
          <w:b/>
          <w:bCs/>
          <w:color w:val="000000"/>
          <w:sz w:val="24"/>
          <w:szCs w:val="24"/>
          <w:u w:val="single"/>
          <w:lang w:eastAsia="pt-BR"/>
        </w:rPr>
        <w:t>07</w:t>
      </w:r>
      <w:r w:rsidRPr="006A674A">
        <w:rPr>
          <w:rFonts w:ascii="Times New Roman" w:eastAsia="Times New Roman" w:hAnsi="Times New Roman" w:cs="Times New Roman"/>
          <w:b/>
          <w:bCs/>
          <w:color w:val="000000"/>
          <w:sz w:val="24"/>
          <w:szCs w:val="24"/>
          <w:u w:val="single"/>
          <w:lang w:eastAsia="pt-BR"/>
        </w:rPr>
        <w:t>/202</w:t>
      </w:r>
      <w:r w:rsidR="008D0467">
        <w:rPr>
          <w:rFonts w:ascii="Times New Roman" w:eastAsia="Times New Roman" w:hAnsi="Times New Roman" w:cs="Times New Roman"/>
          <w:b/>
          <w:bCs/>
          <w:color w:val="000000"/>
          <w:sz w:val="24"/>
          <w:szCs w:val="24"/>
          <w:u w:val="single"/>
          <w:lang w:eastAsia="pt-BR"/>
        </w:rPr>
        <w:t>3</w:t>
      </w:r>
    </w:p>
    <w:p w14:paraId="6781265F" w14:textId="77777777" w:rsidR="006A674A" w:rsidRPr="00E14A45" w:rsidRDefault="006A674A" w:rsidP="00195BE1">
      <w:pPr>
        <w:spacing w:after="0" w:line="240" w:lineRule="auto"/>
        <w:ind w:firstLine="709"/>
        <w:jc w:val="both"/>
        <w:rPr>
          <w:rFonts w:ascii="Times New Roman" w:eastAsia="Times New Roman" w:hAnsi="Times New Roman" w:cs="Times New Roman"/>
          <w:sz w:val="24"/>
          <w:szCs w:val="24"/>
          <w:u w:val="single"/>
          <w:lang w:eastAsia="pt-BR"/>
        </w:rPr>
      </w:pPr>
    </w:p>
    <w:p w14:paraId="60AA0AB6" w14:textId="77777777" w:rsidR="006A674A" w:rsidRPr="00E14A45" w:rsidRDefault="006A674A" w:rsidP="006A674A">
      <w:pPr>
        <w:jc w:val="center"/>
        <w:rPr>
          <w:rFonts w:ascii="Times New Roman" w:hAnsi="Times New Roman" w:cs="Times New Roman"/>
          <w:b/>
          <w:bCs/>
          <w:sz w:val="24"/>
          <w:szCs w:val="24"/>
          <w:u w:val="single"/>
        </w:rPr>
      </w:pPr>
      <w:r w:rsidRPr="00E14A45">
        <w:rPr>
          <w:rFonts w:ascii="Times New Roman" w:hAnsi="Times New Roman" w:cs="Times New Roman"/>
          <w:b/>
          <w:bCs/>
          <w:sz w:val="24"/>
          <w:szCs w:val="24"/>
          <w:u w:val="single"/>
        </w:rPr>
        <w:t xml:space="preserve">EXPOSIÇÃO DE MOTIVOS </w:t>
      </w:r>
    </w:p>
    <w:p w14:paraId="7669E026" w14:textId="77777777" w:rsidR="006A674A" w:rsidRDefault="006A674A" w:rsidP="00360451">
      <w:pPr>
        <w:pStyle w:val="SemEspaamento"/>
        <w:rPr>
          <w:rFonts w:ascii="Times New Roman" w:hAnsi="Times New Roman" w:cs="Times New Roman"/>
          <w:sz w:val="24"/>
          <w:szCs w:val="24"/>
          <w:lang w:eastAsia="pt-BR"/>
        </w:rPr>
      </w:pPr>
    </w:p>
    <w:p w14:paraId="7AB3693F" w14:textId="77777777" w:rsidR="00A41E2E" w:rsidRPr="000E341D" w:rsidRDefault="00A41E2E" w:rsidP="00370AAF">
      <w:pPr>
        <w:pStyle w:val="SemEspaamento"/>
        <w:spacing w:line="276" w:lineRule="auto"/>
        <w:rPr>
          <w:rFonts w:ascii="Times New Roman" w:hAnsi="Times New Roman" w:cs="Times New Roman"/>
          <w:sz w:val="24"/>
          <w:szCs w:val="24"/>
        </w:rPr>
      </w:pPr>
      <w:r w:rsidRPr="000E341D">
        <w:rPr>
          <w:rFonts w:ascii="Times New Roman" w:hAnsi="Times New Roman" w:cs="Times New Roman"/>
          <w:sz w:val="24"/>
          <w:szCs w:val="24"/>
        </w:rPr>
        <w:t>Excelentíssimo Senhor Presidente,</w:t>
      </w:r>
    </w:p>
    <w:p w14:paraId="4FD98EF8" w14:textId="77777777" w:rsidR="006A674A" w:rsidRPr="000E341D" w:rsidRDefault="007269BC" w:rsidP="00370AAF">
      <w:pPr>
        <w:pStyle w:val="SemEspaamento"/>
        <w:spacing w:line="276" w:lineRule="auto"/>
        <w:rPr>
          <w:rFonts w:ascii="Times New Roman" w:hAnsi="Times New Roman" w:cs="Times New Roman"/>
          <w:sz w:val="24"/>
          <w:szCs w:val="24"/>
          <w:lang w:eastAsia="pt-BR"/>
        </w:rPr>
      </w:pPr>
      <w:r w:rsidRPr="000E341D">
        <w:rPr>
          <w:rFonts w:ascii="Times New Roman" w:hAnsi="Times New Roman" w:cs="Times New Roman"/>
          <w:sz w:val="24"/>
          <w:szCs w:val="24"/>
          <w:lang w:eastAsia="pt-BR"/>
        </w:rPr>
        <w:t>Senhores</w:t>
      </w:r>
      <w:r w:rsidR="00A41E2E" w:rsidRPr="000E341D">
        <w:rPr>
          <w:rFonts w:ascii="Times New Roman" w:hAnsi="Times New Roman" w:cs="Times New Roman"/>
          <w:sz w:val="24"/>
          <w:szCs w:val="24"/>
          <w:lang w:eastAsia="pt-BR"/>
        </w:rPr>
        <w:t>(a)</w:t>
      </w:r>
      <w:r w:rsidRPr="000E341D">
        <w:rPr>
          <w:rFonts w:ascii="Times New Roman" w:hAnsi="Times New Roman" w:cs="Times New Roman"/>
          <w:sz w:val="24"/>
          <w:szCs w:val="24"/>
          <w:lang w:eastAsia="pt-BR"/>
        </w:rPr>
        <w:t xml:space="preserve"> Vereadores</w:t>
      </w:r>
      <w:r w:rsidR="00A41E2E" w:rsidRPr="000E341D">
        <w:rPr>
          <w:rFonts w:ascii="Times New Roman" w:hAnsi="Times New Roman" w:cs="Times New Roman"/>
          <w:sz w:val="24"/>
          <w:szCs w:val="24"/>
          <w:lang w:eastAsia="pt-BR"/>
        </w:rPr>
        <w:t>(a)</w:t>
      </w:r>
      <w:r w:rsidRPr="000E341D">
        <w:rPr>
          <w:rFonts w:ascii="Times New Roman" w:hAnsi="Times New Roman" w:cs="Times New Roman"/>
          <w:sz w:val="24"/>
          <w:szCs w:val="24"/>
          <w:lang w:eastAsia="pt-BR"/>
        </w:rPr>
        <w:t>:</w:t>
      </w:r>
    </w:p>
    <w:p w14:paraId="684EAE50" w14:textId="77777777" w:rsidR="00B41402" w:rsidRPr="000E341D" w:rsidRDefault="00B41402" w:rsidP="00360451">
      <w:pPr>
        <w:pStyle w:val="SemEspaamento"/>
        <w:rPr>
          <w:rFonts w:ascii="Times New Roman" w:hAnsi="Times New Roman" w:cs="Times New Roman"/>
          <w:sz w:val="24"/>
          <w:szCs w:val="24"/>
          <w:lang w:eastAsia="pt-BR"/>
        </w:rPr>
      </w:pPr>
    </w:p>
    <w:p w14:paraId="2D821452" w14:textId="77777777" w:rsidR="00360451" w:rsidRPr="00524FD3" w:rsidRDefault="00360451" w:rsidP="00524FD3">
      <w:pPr>
        <w:pStyle w:val="SemEspaamento"/>
        <w:jc w:val="both"/>
        <w:rPr>
          <w:rFonts w:ascii="Times New Roman" w:hAnsi="Times New Roman" w:cs="Times New Roman"/>
          <w:sz w:val="24"/>
          <w:szCs w:val="24"/>
          <w:lang w:eastAsia="pt-BR"/>
        </w:rPr>
      </w:pPr>
    </w:p>
    <w:p w14:paraId="5CCA073B" w14:textId="0EBDF856" w:rsidR="00524FD3"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O presente projeto de lei tem como objetivo instituir o mês "</w:t>
      </w:r>
      <w:proofErr w:type="gramStart"/>
      <w:r w:rsidRPr="00524FD3">
        <w:rPr>
          <w:rFonts w:ascii="Times New Roman" w:eastAsia="Arial" w:hAnsi="Times New Roman" w:cs="Times New Roman"/>
          <w:color w:val="000000"/>
          <w:sz w:val="24"/>
          <w:szCs w:val="24"/>
        </w:rPr>
        <w:t>Setembro</w:t>
      </w:r>
      <w:proofErr w:type="gramEnd"/>
      <w:r w:rsidRPr="00524FD3">
        <w:rPr>
          <w:rFonts w:ascii="Times New Roman" w:eastAsia="Arial" w:hAnsi="Times New Roman" w:cs="Times New Roman"/>
          <w:color w:val="000000"/>
          <w:sz w:val="24"/>
          <w:szCs w:val="24"/>
        </w:rPr>
        <w:t xml:space="preserve"> Amarelo", dedicado a ações de prevenção ao suicídio, no Município de </w:t>
      </w:r>
      <w:r>
        <w:rPr>
          <w:rFonts w:ascii="Times New Roman" w:eastAsia="Arial" w:hAnsi="Times New Roman" w:cs="Times New Roman"/>
          <w:color w:val="000000"/>
          <w:sz w:val="24"/>
          <w:szCs w:val="24"/>
        </w:rPr>
        <w:t>Schroeder</w:t>
      </w:r>
      <w:r w:rsidRPr="00524FD3">
        <w:rPr>
          <w:rFonts w:ascii="Times New Roman" w:eastAsia="Arial" w:hAnsi="Times New Roman" w:cs="Times New Roman"/>
          <w:color w:val="000000"/>
          <w:sz w:val="24"/>
          <w:szCs w:val="24"/>
        </w:rPr>
        <w:t>.</w:t>
      </w:r>
    </w:p>
    <w:p w14:paraId="4D843D19" w14:textId="05AB1129" w:rsidR="00524FD3" w:rsidRPr="00BC266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bookmarkStart w:id="0" w:name="_heading=h.gjdgxs" w:colFirst="0" w:colLast="0"/>
      <w:bookmarkEnd w:id="0"/>
      <w:r w:rsidRPr="00524FD3">
        <w:rPr>
          <w:rFonts w:ascii="Times New Roman" w:eastAsia="Arial" w:hAnsi="Times New Roman" w:cs="Times New Roman"/>
          <w:color w:val="000000"/>
          <w:sz w:val="24"/>
          <w:szCs w:val="24"/>
        </w:rPr>
        <w:t xml:space="preserve">O </w:t>
      </w:r>
      <w:proofErr w:type="gramStart"/>
      <w:r w:rsidRPr="00524FD3">
        <w:rPr>
          <w:rFonts w:ascii="Times New Roman" w:eastAsia="Arial" w:hAnsi="Times New Roman" w:cs="Times New Roman"/>
          <w:color w:val="000000"/>
          <w:sz w:val="24"/>
          <w:szCs w:val="24"/>
        </w:rPr>
        <w:t>Setembro</w:t>
      </w:r>
      <w:proofErr w:type="gramEnd"/>
      <w:r w:rsidRPr="00524FD3">
        <w:rPr>
          <w:rFonts w:ascii="Times New Roman" w:eastAsia="Arial" w:hAnsi="Times New Roman" w:cs="Times New Roman"/>
          <w:color w:val="000000"/>
          <w:sz w:val="24"/>
          <w:szCs w:val="24"/>
        </w:rPr>
        <w:t xml:space="preserve"> Amarelo surgiu nos EUA, quando o jovem Mike </w:t>
      </w:r>
      <w:proofErr w:type="spellStart"/>
      <w:r w:rsidRPr="00524FD3">
        <w:rPr>
          <w:rFonts w:ascii="Times New Roman" w:eastAsia="Arial" w:hAnsi="Times New Roman" w:cs="Times New Roman"/>
          <w:color w:val="000000"/>
          <w:sz w:val="24"/>
          <w:szCs w:val="24"/>
        </w:rPr>
        <w:t>Emme</w:t>
      </w:r>
      <w:proofErr w:type="spellEnd"/>
      <w:r w:rsidRPr="00524FD3">
        <w:rPr>
          <w:rFonts w:ascii="Times New Roman" w:eastAsia="Arial" w:hAnsi="Times New Roman" w:cs="Times New Roman"/>
          <w:color w:val="000000"/>
          <w:sz w:val="24"/>
          <w:szCs w:val="24"/>
        </w:rPr>
        <w:t>, de 17 anos, cometeu suicídio, em 1994. Mike era um rapaz muito habilidoso e restaurou um automóvel Mustang 68, pintando-o de amarelo. Por conta disso, ficou conhecido como "Mustang Mike". Seus pais e amigos não perceberam que o jovem tinha sérios problemas psicológicos e não conseguiram evitar sua morte.</w:t>
      </w:r>
    </w:p>
    <w:p w14:paraId="29146147" w14:textId="6F8CBFE8" w:rsidR="00BC2663" w:rsidRPr="00BC2663" w:rsidRDefault="00BC266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BC2663">
        <w:rPr>
          <w:rFonts w:ascii="Times New Roman" w:eastAsia="Arial" w:hAnsi="Times New Roman" w:cs="Times New Roman"/>
          <w:color w:val="000000"/>
          <w:sz w:val="24"/>
          <w:szCs w:val="24"/>
        </w:rPr>
        <w:t>No dia do velório, foi feita uma cesta com muitos cartões decorados com fitas amarelas. Dentro deles tinha a mensagem "Se você precisar, peça ajuda.". A iniciativa foi o estopim para um movimento importante de prevenção ao suicídio, tornando o laço amarelo símbolo desta luta.</w:t>
      </w:r>
      <w:r w:rsidRPr="00BC2663">
        <w:rPr>
          <w:rFonts w:ascii="Times New Roman" w:eastAsia="Arial" w:hAnsi="Times New Roman" w:cs="Times New Roman"/>
          <w:color w:val="000000"/>
          <w:sz w:val="24"/>
          <w:szCs w:val="24"/>
          <w:vertAlign w:val="superscript"/>
        </w:rPr>
        <w:footnoteReference w:id="1"/>
      </w:r>
    </w:p>
    <w:p w14:paraId="0DE4982B" w14:textId="1E15CC91" w:rsidR="00BC2663" w:rsidRPr="00BC2663" w:rsidRDefault="00BC266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BC2663">
        <w:rPr>
          <w:rFonts w:ascii="Times New Roman" w:eastAsia="Arial" w:hAnsi="Times New Roman" w:cs="Times New Roman"/>
          <w:color w:val="000000"/>
          <w:sz w:val="24"/>
          <w:szCs w:val="24"/>
        </w:rPr>
        <w:t>Segundo a Secretaria de Vigilância em Saúde, do Ministério da Saúde, casos de suicídio aumentaram 43% no Brasil em uma década, passando de 9.454, em 2010, para 13.523, em 2019. Entre os adolescentes, o aumento foi de 81%, indo de 3,5 suicídios por 100 mil adolescentes para 6,4. Nos casos em menores de 14 anos, houve um aumento de 113% na taxa de mortalidade por suicídios de 2010 a 2013, fazendo do suicídio a quarta causa de morte entre jovens de 15 a 29 anos.</w:t>
      </w:r>
      <w:r w:rsidRPr="00BC2663">
        <w:rPr>
          <w:rFonts w:ascii="Times New Roman" w:eastAsia="Arial" w:hAnsi="Times New Roman" w:cs="Times New Roman"/>
          <w:color w:val="000000"/>
          <w:sz w:val="24"/>
          <w:szCs w:val="24"/>
          <w:vertAlign w:val="superscript"/>
        </w:rPr>
        <w:t xml:space="preserve"> </w:t>
      </w:r>
      <w:r w:rsidRPr="00BC2663">
        <w:rPr>
          <w:rFonts w:ascii="Times New Roman" w:eastAsia="Arial" w:hAnsi="Times New Roman" w:cs="Times New Roman"/>
          <w:color w:val="000000"/>
          <w:sz w:val="24"/>
          <w:szCs w:val="24"/>
          <w:vertAlign w:val="superscript"/>
        </w:rPr>
        <w:footnoteReference w:id="2"/>
      </w:r>
    </w:p>
    <w:p w14:paraId="1D4FA811" w14:textId="5DDFD8CB" w:rsidR="00251D6F"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Sendo assim, cresce a necessidade de discutirmos formas de prevenção ao suicídio.</w:t>
      </w:r>
    </w:p>
    <w:p w14:paraId="4F560ECC" w14:textId="056A6636" w:rsidR="00524FD3"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lastRenderedPageBreak/>
        <w:t>Em virtude disso, a presente proposição visa estabelecer normas gerais a serem seguidas em âmbito municipal, que poderão ser regulamentadas e concretizadas pelo Poder Executivo por meio de provisões especiais, conforme a conveniência e oportunidade da Administração Pública.</w:t>
      </w:r>
    </w:p>
    <w:p w14:paraId="0A66F4C0" w14:textId="52864DFB" w:rsidR="00251D6F"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bookmarkStart w:id="1" w:name="_heading=h.30j0zll" w:colFirst="0" w:colLast="0"/>
      <w:bookmarkEnd w:id="1"/>
      <w:r w:rsidRPr="00524FD3">
        <w:rPr>
          <w:rFonts w:ascii="Times New Roman" w:eastAsia="Arial" w:hAnsi="Times New Roman" w:cs="Times New Roman"/>
          <w:color w:val="000000"/>
          <w:sz w:val="24"/>
          <w:szCs w:val="24"/>
        </w:rPr>
        <w:t xml:space="preserve">No aspecto formal, o projeto encontra respaldo nos artigos 30, I, da Constituição Federal, segundo o qual compete ao Município legislar sobre assunto de interesse local, não havendo iniciativa reservada para a matéria. Há que se destacar, ademais, que não decorre nenhuma inconstitucionalidade do fato de o projeto de lei dispor, em seu objeto, sobre a instituição de normas gerais sobre ações de prevenção ao suicídio no Município de </w:t>
      </w:r>
      <w:r w:rsidR="00251D6F">
        <w:rPr>
          <w:rFonts w:ascii="Times New Roman" w:eastAsia="Arial" w:hAnsi="Times New Roman" w:cs="Times New Roman"/>
          <w:color w:val="000000"/>
          <w:sz w:val="24"/>
          <w:szCs w:val="24"/>
        </w:rPr>
        <w:t>Schroeder</w:t>
      </w:r>
      <w:r w:rsidRPr="00524FD3">
        <w:rPr>
          <w:rFonts w:ascii="Times New Roman" w:eastAsia="Arial" w:hAnsi="Times New Roman" w:cs="Times New Roman"/>
          <w:color w:val="000000"/>
          <w:sz w:val="24"/>
          <w:szCs w:val="24"/>
        </w:rPr>
        <w:t>.</w:t>
      </w:r>
    </w:p>
    <w:p w14:paraId="2AC82399" w14:textId="2A8885EB" w:rsidR="00251D6F"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 xml:space="preserve">Isso porque, o Supremo Tribunal Federal pacificou o entendimento de que no tocante à reserva de iniciativa referente à organização administrativa, a reserva de lei de iniciativa do Chefe do Poder Executivo, prevista no art. 61, § 1º, II, b, da Constituição, somente se aplica aos Territórios federais (ADI 2.447, Rel. Min. Joaquim Barbosa, Tribunal Pleno, </w:t>
      </w:r>
      <w:proofErr w:type="spellStart"/>
      <w:r w:rsidRPr="00524FD3">
        <w:rPr>
          <w:rFonts w:ascii="Times New Roman" w:eastAsia="Arial" w:hAnsi="Times New Roman" w:cs="Times New Roman"/>
          <w:color w:val="000000"/>
          <w:sz w:val="24"/>
          <w:szCs w:val="24"/>
        </w:rPr>
        <w:t>DJe</w:t>
      </w:r>
      <w:proofErr w:type="spellEnd"/>
      <w:r w:rsidRPr="00524FD3">
        <w:rPr>
          <w:rFonts w:ascii="Times New Roman" w:eastAsia="Arial" w:hAnsi="Times New Roman" w:cs="Times New Roman"/>
          <w:color w:val="000000"/>
          <w:sz w:val="24"/>
          <w:szCs w:val="24"/>
        </w:rPr>
        <w:t xml:space="preserve"> 4.12.2009).</w:t>
      </w:r>
    </w:p>
    <w:p w14:paraId="05E8F5DF" w14:textId="77777777" w:rsidR="00524FD3"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No mesmo sentido, a jurisprudência atual do E. Tribunal de Justiça do Estado de São Paulo:</w:t>
      </w:r>
    </w:p>
    <w:p w14:paraId="3EEA1269" w14:textId="77777777" w:rsidR="00524FD3" w:rsidRPr="004E6E7F" w:rsidRDefault="00524FD3" w:rsidP="004E6E7F">
      <w:pPr>
        <w:pBdr>
          <w:top w:val="nil"/>
          <w:left w:val="nil"/>
          <w:bottom w:val="nil"/>
          <w:right w:val="nil"/>
          <w:between w:val="nil"/>
        </w:pBdr>
        <w:spacing w:after="120" w:line="360" w:lineRule="auto"/>
        <w:ind w:left="2835"/>
        <w:jc w:val="both"/>
        <w:rPr>
          <w:rFonts w:ascii="Times New Roman" w:eastAsia="Arial" w:hAnsi="Times New Roman" w:cs="Times New Roman"/>
          <w:color w:val="000000"/>
          <w:sz w:val="20"/>
          <w:szCs w:val="20"/>
        </w:rPr>
      </w:pPr>
      <w:r w:rsidRPr="004E6E7F">
        <w:rPr>
          <w:rFonts w:ascii="Times New Roman" w:eastAsia="Arial" w:hAnsi="Times New Roman" w:cs="Times New Roman"/>
          <w:i/>
          <w:color w:val="000000"/>
          <w:sz w:val="20"/>
          <w:szCs w:val="20"/>
        </w:rPr>
        <w:t xml:space="preserve">Ação direta de inconstitucionalidade. Lei municipal de origem parlamentar </w:t>
      </w:r>
      <w:r w:rsidRPr="004E6E7F">
        <w:rPr>
          <w:rFonts w:ascii="Times New Roman" w:eastAsia="Arial" w:hAnsi="Times New Roman" w:cs="Times New Roman"/>
          <w:b/>
          <w:i/>
          <w:color w:val="000000"/>
          <w:sz w:val="20"/>
          <w:szCs w:val="20"/>
        </w:rPr>
        <w:t>que institui Campanha permanente de orientação, conscientização,</w:t>
      </w:r>
      <w:r w:rsidRPr="004E6E7F">
        <w:rPr>
          <w:rFonts w:ascii="Times New Roman" w:eastAsia="Arial" w:hAnsi="Times New Roman" w:cs="Times New Roman"/>
          <w:i/>
          <w:color w:val="000000"/>
          <w:sz w:val="20"/>
          <w:szCs w:val="20"/>
        </w:rPr>
        <w:t xml:space="preserve"> combate e prevenção da dengue nas escolas do Município de Conchal. Inconstitucionalidade. Inocorrência. Inexistência de vício de iniciativa: o rol de iniciativas legislativas reservadas ao chefe do Poder Executivo é matéria taxativamente disposta na Constituição Estadual. Inexiste ofensa às iniciativas legislativas reservadas ao Chefe do Executivo, ademais, em razão da imposição de gastos à Administração. Precedentes do STF. Não ocorrência de ofensa à regra da separação dos poderes. Inexistência de usurpação de quaisquer das competências administrativas reservadas ao Chefe do Poder Executivo, previstas no artigo 47 da Constituição do Estado de São Paulo. Precedentes deste Órgão Especial. Improcedência da ação. (Tribunal de Justiça do Estado de </w:t>
      </w:r>
      <w:r w:rsidRPr="004E6E7F">
        <w:rPr>
          <w:rFonts w:ascii="Times New Roman" w:eastAsia="Arial" w:hAnsi="Times New Roman" w:cs="Times New Roman"/>
          <w:i/>
          <w:color w:val="000000"/>
          <w:sz w:val="20"/>
          <w:szCs w:val="20"/>
        </w:rPr>
        <w:lastRenderedPageBreak/>
        <w:t>São Paulo, Órgão Especial, ADI nº 2056678- 45.2016.8.26.0000, Rel. Des. Márcio Bartoli, j. 24 de agosto de 2016) </w:t>
      </w:r>
    </w:p>
    <w:p w14:paraId="40A72A1B" w14:textId="311C6CD9" w:rsidR="00524FD3" w:rsidRPr="004E6E7F" w:rsidRDefault="00524FD3" w:rsidP="004E6E7F">
      <w:pPr>
        <w:pBdr>
          <w:top w:val="nil"/>
          <w:left w:val="nil"/>
          <w:bottom w:val="nil"/>
          <w:right w:val="nil"/>
          <w:between w:val="nil"/>
        </w:pBdr>
        <w:spacing w:after="120" w:line="360" w:lineRule="auto"/>
        <w:ind w:left="2835"/>
        <w:jc w:val="both"/>
        <w:rPr>
          <w:rFonts w:ascii="Times New Roman" w:eastAsia="Arial" w:hAnsi="Times New Roman" w:cs="Times New Roman"/>
          <w:color w:val="000000"/>
          <w:sz w:val="20"/>
          <w:szCs w:val="20"/>
        </w:rPr>
      </w:pPr>
      <w:r w:rsidRPr="004E6E7F">
        <w:rPr>
          <w:rFonts w:ascii="Times New Roman" w:eastAsia="Arial" w:hAnsi="Times New Roman" w:cs="Times New Roman"/>
          <w:i/>
          <w:color w:val="000000"/>
          <w:sz w:val="20"/>
          <w:szCs w:val="20"/>
        </w:rPr>
        <w:t xml:space="preserve">Ação direta de inconstitucionalidade. Lei municipal de origem parlamentar </w:t>
      </w:r>
      <w:r w:rsidRPr="004E6E7F">
        <w:rPr>
          <w:rFonts w:ascii="Times New Roman" w:eastAsia="Arial" w:hAnsi="Times New Roman" w:cs="Times New Roman"/>
          <w:b/>
          <w:i/>
          <w:color w:val="000000"/>
          <w:sz w:val="20"/>
          <w:szCs w:val="20"/>
        </w:rPr>
        <w:t>que institui o Programa de Sustentabilidade Ambiental na Rede Municipal de Ensino de Conchal</w:t>
      </w:r>
      <w:r w:rsidRPr="004E6E7F">
        <w:rPr>
          <w:rFonts w:ascii="Times New Roman" w:eastAsia="Arial" w:hAnsi="Times New Roman" w:cs="Times New Roman"/>
          <w:i/>
          <w:color w:val="000000"/>
          <w:sz w:val="20"/>
          <w:szCs w:val="20"/>
        </w:rPr>
        <w:t>. Inconstitucionalidade parcial, apenas no tocante ao artigo 3º da referida norma, que efetivamente dispõe sobre matéria de organização administrativa, em ofensa aos artigos 5º e 47, incisos II e XIV, ambos da Constituição Estadual. Não ocorrência de ofensa à regra da separação dos poderes, todavia, no tocante aos demais dispositivos. Precedentes deste Órgão Especial e do Supremo Tribunal Federal. Inexistência de vício de iniciativa: o rol de iniciativas legislativas reservadas ao chefe do Poder Executivo é matéria taxativamente disposta na Constituição Estadual. Precedentes do STF. Ausência, por fim, de ofensa à regra contida no artigo 25 da Constituição do Estado. A genérica previsão orçamentária não implica a existência de vício de constitucionalidade, mas, apenas, a inexequibilidade da lei no exercício orçamentário em que aprovada. Precedentes do STF. Ação julgada parcialmente procedente. (Tribunal de Justiça do Estado de São Paulo, Órgão Especial, ADI nº 2056692- 29.2016.8.26.0000, Rel. Des. Márcio Bartoli, j. 3 de agosto de 2016)</w:t>
      </w:r>
    </w:p>
    <w:p w14:paraId="774C28AB" w14:textId="560C4E15" w:rsidR="00524FD3"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No que tange à iniciativa parlamentar para criação de políticas públicas, cabe mencionar que não se trata de matéria de iniciativa reservada do Chefe do Poder Executivo, uma vez que, conforme ensina João Trindade Cavalcante Filho, na sua obra Processo Legislativo Constitucional “</w:t>
      </w:r>
      <w:r w:rsidRPr="00524FD3">
        <w:rPr>
          <w:rFonts w:ascii="Times New Roman" w:eastAsia="Arial" w:hAnsi="Times New Roman" w:cs="Times New Roman"/>
          <w:b/>
          <w:i/>
          <w:color w:val="000000"/>
          <w:sz w:val="24"/>
          <w:szCs w:val="24"/>
        </w:rPr>
        <w:t>a alínea e do inciso II, do §1º do art. 61 da CF não veda ao Legislativo iniciar projeto de lei sobre políticas públicas.”</w:t>
      </w:r>
    </w:p>
    <w:p w14:paraId="0B6EE725" w14:textId="73210D68" w:rsidR="00251D6F"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 xml:space="preserve">Ainda com relação à constitucionalidade da iniciativa parlamentar, recentemente, o STF considerou constitucional dois casos que envolvem a criação de programas de políticas públicas por meio de lei de iniciativa parlamentar. O primeiro e mais recente é o caso da criação do Programa Rua da Saúde, julgado por meio de </w:t>
      </w:r>
      <w:proofErr w:type="spellStart"/>
      <w:r w:rsidRPr="00524FD3">
        <w:rPr>
          <w:rFonts w:ascii="Times New Roman" w:eastAsia="Arial" w:hAnsi="Times New Roman" w:cs="Times New Roman"/>
          <w:color w:val="000000"/>
          <w:sz w:val="24"/>
          <w:szCs w:val="24"/>
        </w:rPr>
        <w:t>AgR</w:t>
      </w:r>
      <w:proofErr w:type="spellEnd"/>
      <w:r w:rsidRPr="00524FD3">
        <w:rPr>
          <w:rFonts w:ascii="Times New Roman" w:eastAsia="Arial" w:hAnsi="Times New Roman" w:cs="Times New Roman"/>
          <w:color w:val="000000"/>
          <w:sz w:val="24"/>
          <w:szCs w:val="24"/>
        </w:rPr>
        <w:t xml:space="preserve"> no RE nº 290.549/RJ, e o segundo é a ADI nº 3.394/AM que trata da criação de programa de gratuidade de testes de maternidade e paternidade.</w:t>
      </w:r>
    </w:p>
    <w:p w14:paraId="70E9E1D3" w14:textId="71BCCD68" w:rsidR="00524FD3"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t xml:space="preserve">Por todo exposto, acredito e defendo que </w:t>
      </w:r>
      <w:r w:rsidR="00251D6F">
        <w:rPr>
          <w:rFonts w:ascii="Times New Roman" w:eastAsia="Arial" w:hAnsi="Times New Roman" w:cs="Times New Roman"/>
          <w:color w:val="000000"/>
          <w:sz w:val="24"/>
          <w:szCs w:val="24"/>
        </w:rPr>
        <w:t>Schroeder</w:t>
      </w:r>
      <w:r w:rsidRPr="00524FD3">
        <w:rPr>
          <w:rFonts w:ascii="Times New Roman" w:eastAsia="Arial" w:hAnsi="Times New Roman" w:cs="Times New Roman"/>
          <w:color w:val="000000"/>
          <w:sz w:val="24"/>
          <w:szCs w:val="24"/>
        </w:rPr>
        <w:t xml:space="preserve"> e seus munícipes merecem que sejam criadas diretrizes para implantação do "</w:t>
      </w:r>
      <w:proofErr w:type="gramStart"/>
      <w:r w:rsidRPr="00524FD3">
        <w:rPr>
          <w:rFonts w:ascii="Times New Roman" w:eastAsia="Arial" w:hAnsi="Times New Roman" w:cs="Times New Roman"/>
          <w:color w:val="000000"/>
          <w:sz w:val="24"/>
          <w:szCs w:val="24"/>
        </w:rPr>
        <w:t>Setembro</w:t>
      </w:r>
      <w:proofErr w:type="gramEnd"/>
      <w:r w:rsidRPr="00524FD3">
        <w:rPr>
          <w:rFonts w:ascii="Times New Roman" w:eastAsia="Arial" w:hAnsi="Times New Roman" w:cs="Times New Roman"/>
          <w:color w:val="000000"/>
          <w:sz w:val="24"/>
          <w:szCs w:val="24"/>
        </w:rPr>
        <w:t xml:space="preserve"> Amarelo". </w:t>
      </w:r>
    </w:p>
    <w:p w14:paraId="57894BE5" w14:textId="77777777" w:rsidR="00524FD3" w:rsidRPr="00524FD3" w:rsidRDefault="00524FD3" w:rsidP="004E6E7F">
      <w:pPr>
        <w:pBdr>
          <w:top w:val="nil"/>
          <w:left w:val="nil"/>
          <w:bottom w:val="nil"/>
          <w:right w:val="nil"/>
          <w:between w:val="nil"/>
        </w:pBdr>
        <w:spacing w:after="120" w:line="360" w:lineRule="auto"/>
        <w:jc w:val="both"/>
        <w:rPr>
          <w:rFonts w:ascii="Times New Roman" w:eastAsia="Arial" w:hAnsi="Times New Roman" w:cs="Times New Roman"/>
          <w:color w:val="000000"/>
          <w:sz w:val="24"/>
          <w:szCs w:val="24"/>
        </w:rPr>
      </w:pPr>
      <w:r w:rsidRPr="00524FD3">
        <w:rPr>
          <w:rFonts w:ascii="Times New Roman" w:eastAsia="Arial" w:hAnsi="Times New Roman" w:cs="Times New Roman"/>
          <w:color w:val="000000"/>
          <w:sz w:val="24"/>
          <w:szCs w:val="24"/>
        </w:rPr>
        <w:lastRenderedPageBreak/>
        <w:t>Assim, despeço-me solicitando o apoio dos nobres vereadores para aprovação da proposta.</w:t>
      </w:r>
    </w:p>
    <w:p w14:paraId="68C7C570" w14:textId="77777777" w:rsidR="00524FD3" w:rsidRDefault="00524FD3" w:rsidP="00360451">
      <w:pPr>
        <w:pStyle w:val="SemEspaamento"/>
        <w:rPr>
          <w:rFonts w:ascii="Times New Roman" w:hAnsi="Times New Roman" w:cs="Times New Roman"/>
          <w:sz w:val="24"/>
          <w:szCs w:val="24"/>
          <w:lang w:eastAsia="pt-BR"/>
        </w:rPr>
      </w:pPr>
    </w:p>
    <w:p w14:paraId="52EE4C67" w14:textId="77777777" w:rsidR="00524FD3" w:rsidRDefault="00524FD3" w:rsidP="00360451">
      <w:pPr>
        <w:pStyle w:val="SemEspaamento"/>
        <w:rPr>
          <w:rFonts w:ascii="Times New Roman" w:hAnsi="Times New Roman" w:cs="Times New Roman"/>
          <w:sz w:val="24"/>
          <w:szCs w:val="24"/>
          <w:lang w:eastAsia="pt-BR"/>
        </w:rPr>
      </w:pPr>
    </w:p>
    <w:p w14:paraId="6FC98E9B" w14:textId="64CA6CB4" w:rsidR="00251D6F" w:rsidRPr="00E14A45" w:rsidRDefault="00251D6F" w:rsidP="00251D6F">
      <w:pPr>
        <w:spacing w:line="240" w:lineRule="auto"/>
        <w:rPr>
          <w:rFonts w:ascii="Times New Roman" w:hAnsi="Times New Roman" w:cs="Times New Roman"/>
          <w:sz w:val="24"/>
          <w:szCs w:val="24"/>
        </w:rPr>
      </w:pPr>
      <w:r w:rsidRPr="00E14A45">
        <w:rPr>
          <w:rFonts w:ascii="Times New Roman" w:hAnsi="Times New Roman" w:cs="Times New Roman"/>
          <w:sz w:val="24"/>
          <w:szCs w:val="24"/>
        </w:rPr>
        <w:t xml:space="preserve">Schroeder, </w:t>
      </w:r>
      <w:r w:rsidR="002D418F">
        <w:rPr>
          <w:rFonts w:ascii="Times New Roman" w:hAnsi="Times New Roman" w:cs="Times New Roman"/>
          <w:sz w:val="24"/>
          <w:szCs w:val="24"/>
        </w:rPr>
        <w:t>12</w:t>
      </w:r>
      <w:r w:rsidRPr="00E14A45">
        <w:rPr>
          <w:rFonts w:ascii="Times New Roman" w:hAnsi="Times New Roman" w:cs="Times New Roman"/>
          <w:sz w:val="24"/>
          <w:szCs w:val="24"/>
        </w:rPr>
        <w:t xml:space="preserve"> de </w:t>
      </w:r>
      <w:r>
        <w:rPr>
          <w:rFonts w:ascii="Times New Roman" w:hAnsi="Times New Roman" w:cs="Times New Roman"/>
          <w:sz w:val="24"/>
          <w:szCs w:val="24"/>
        </w:rPr>
        <w:t>Setembro de 2023</w:t>
      </w:r>
      <w:r w:rsidRPr="00E14A45">
        <w:rPr>
          <w:rFonts w:ascii="Times New Roman" w:hAnsi="Times New Roman" w:cs="Times New Roman"/>
          <w:sz w:val="24"/>
          <w:szCs w:val="24"/>
        </w:rPr>
        <w:t>.</w:t>
      </w:r>
      <w:r w:rsidRPr="00E14A45">
        <w:rPr>
          <w:rFonts w:ascii="Times New Roman" w:hAnsi="Times New Roman" w:cs="Times New Roman"/>
          <w:sz w:val="24"/>
          <w:szCs w:val="24"/>
        </w:rPr>
        <w:tab/>
      </w:r>
    </w:p>
    <w:p w14:paraId="5A6F809E" w14:textId="77777777" w:rsidR="00251D6F" w:rsidRDefault="00251D6F" w:rsidP="00251D6F">
      <w:pPr>
        <w:ind w:left="2688" w:firstLine="2268"/>
        <w:jc w:val="both"/>
        <w:rPr>
          <w:rFonts w:ascii="Times New Roman" w:hAnsi="Times New Roman" w:cs="Times New Roman"/>
          <w:b/>
          <w:sz w:val="24"/>
          <w:szCs w:val="24"/>
        </w:rPr>
      </w:pPr>
    </w:p>
    <w:p w14:paraId="169AF094" w14:textId="77777777" w:rsidR="006862AF" w:rsidRDefault="006862AF" w:rsidP="00251D6F">
      <w:pPr>
        <w:ind w:left="2688" w:firstLine="2268"/>
        <w:jc w:val="both"/>
        <w:rPr>
          <w:rFonts w:ascii="Times New Roman" w:hAnsi="Times New Roman" w:cs="Times New Roman"/>
          <w:b/>
          <w:sz w:val="24"/>
          <w:szCs w:val="24"/>
        </w:rPr>
      </w:pPr>
    </w:p>
    <w:p w14:paraId="510C27A5" w14:textId="77777777" w:rsidR="006862AF" w:rsidRDefault="006862AF" w:rsidP="00251D6F">
      <w:pPr>
        <w:ind w:left="2688" w:firstLine="2268"/>
        <w:jc w:val="both"/>
        <w:rPr>
          <w:rFonts w:ascii="Times New Roman" w:hAnsi="Times New Roman" w:cs="Times New Roman"/>
          <w:b/>
          <w:sz w:val="24"/>
          <w:szCs w:val="24"/>
        </w:rPr>
      </w:pPr>
    </w:p>
    <w:p w14:paraId="02A6158E" w14:textId="77777777" w:rsidR="00251D6F" w:rsidRPr="00E14A45" w:rsidRDefault="00251D6F" w:rsidP="00251D6F">
      <w:pPr>
        <w:pStyle w:val="SemEspaamento"/>
        <w:jc w:val="center"/>
        <w:rPr>
          <w:rFonts w:ascii="Times New Roman" w:hAnsi="Times New Roman" w:cs="Times New Roman"/>
          <w:b/>
          <w:sz w:val="24"/>
          <w:szCs w:val="24"/>
        </w:rPr>
      </w:pPr>
      <w:r w:rsidRPr="00E14A45">
        <w:rPr>
          <w:rFonts w:ascii="Times New Roman" w:hAnsi="Times New Roman" w:cs="Times New Roman"/>
          <w:b/>
          <w:sz w:val="24"/>
          <w:szCs w:val="24"/>
        </w:rPr>
        <w:t>ADRIANO DIAS FURTADO</w:t>
      </w:r>
    </w:p>
    <w:p w14:paraId="38958822" w14:textId="77777777" w:rsidR="00251D6F" w:rsidRPr="00805428" w:rsidRDefault="00251D6F" w:rsidP="00251D6F">
      <w:pPr>
        <w:autoSpaceDE w:val="0"/>
        <w:jc w:val="center"/>
        <w:rPr>
          <w:rFonts w:ascii="Times New Roman" w:hAnsi="Times New Roman" w:cs="Times New Roman"/>
          <w:color w:val="000000"/>
          <w:sz w:val="24"/>
          <w:szCs w:val="24"/>
        </w:rPr>
      </w:pPr>
      <w:r w:rsidRPr="00E14A45">
        <w:rPr>
          <w:rFonts w:ascii="Times New Roman" w:hAnsi="Times New Roman" w:cs="Times New Roman"/>
          <w:color w:val="000000"/>
          <w:sz w:val="24"/>
          <w:szCs w:val="24"/>
        </w:rPr>
        <w:t>Vereador</w:t>
      </w:r>
    </w:p>
    <w:sectPr w:rsidR="00251D6F" w:rsidRPr="00805428" w:rsidSect="00DF076E">
      <w:pgSz w:w="11906" w:h="16838"/>
      <w:pgMar w:top="2694"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15ED" w14:textId="77777777" w:rsidR="00A50102" w:rsidRDefault="00A50102" w:rsidP="00524FD3">
      <w:pPr>
        <w:spacing w:after="0" w:line="240" w:lineRule="auto"/>
      </w:pPr>
      <w:r>
        <w:separator/>
      </w:r>
    </w:p>
  </w:endnote>
  <w:endnote w:type="continuationSeparator" w:id="0">
    <w:p w14:paraId="3E06A844" w14:textId="77777777" w:rsidR="00A50102" w:rsidRDefault="00A50102" w:rsidP="0052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04B2" w14:textId="77777777" w:rsidR="00A50102" w:rsidRDefault="00A50102" w:rsidP="00524FD3">
      <w:pPr>
        <w:spacing w:after="0" w:line="240" w:lineRule="auto"/>
      </w:pPr>
      <w:r>
        <w:separator/>
      </w:r>
    </w:p>
  </w:footnote>
  <w:footnote w:type="continuationSeparator" w:id="0">
    <w:p w14:paraId="420B984A" w14:textId="77777777" w:rsidR="00A50102" w:rsidRDefault="00A50102" w:rsidP="00524FD3">
      <w:pPr>
        <w:spacing w:after="0" w:line="240" w:lineRule="auto"/>
      </w:pPr>
      <w:r>
        <w:continuationSeparator/>
      </w:r>
    </w:p>
  </w:footnote>
  <w:footnote w:id="1">
    <w:p w14:paraId="1F489B60" w14:textId="77777777" w:rsidR="00BC2663" w:rsidRDefault="00BC2663" w:rsidP="00BC2663">
      <w:pPr>
        <w:pBdr>
          <w:top w:val="nil"/>
          <w:left w:val="nil"/>
          <w:bottom w:val="nil"/>
          <w:right w:val="nil"/>
          <w:between w:val="nil"/>
        </w:pBdr>
        <w:spacing w:after="0" w:line="240" w:lineRule="auto"/>
        <w:rPr>
          <w:rFonts w:ascii="Times New Roman" w:eastAsia="Times New Roman" w:hAnsi="Times New Roman" w:cs="Times New Roman"/>
          <w:color w:val="0070C0"/>
          <w:sz w:val="20"/>
          <w:szCs w:val="20"/>
        </w:rPr>
      </w:pPr>
      <w:r>
        <w:rPr>
          <w:vertAlign w:val="superscript"/>
        </w:rPr>
        <w:footnoteRef/>
      </w:r>
      <w:r>
        <w:rPr>
          <w:rFonts w:ascii="Times New Roman" w:eastAsia="Times New Roman" w:hAnsi="Times New Roman" w:cs="Times New Roman"/>
          <w:color w:val="0070C0"/>
          <w:sz w:val="20"/>
          <w:szCs w:val="20"/>
        </w:rPr>
        <w:t xml:space="preserve"> https://www.tjdft.jus.br/informacoes/programas-projetos-e-acoes/pro-vida/dicas-de-saude/pilulas-de-saude/setembro-amarelo-mes-da-prevencao-do-suicidio</w:t>
      </w:r>
    </w:p>
    <w:p w14:paraId="3F7D6A26" w14:textId="77777777" w:rsidR="00BC2663" w:rsidRDefault="00BC2663" w:rsidP="00BC2663">
      <w:pPr>
        <w:pBdr>
          <w:top w:val="nil"/>
          <w:left w:val="nil"/>
          <w:bottom w:val="nil"/>
          <w:right w:val="nil"/>
          <w:between w:val="nil"/>
        </w:pBdr>
        <w:spacing w:after="0" w:line="240" w:lineRule="auto"/>
        <w:rPr>
          <w:color w:val="000000"/>
          <w:sz w:val="20"/>
          <w:szCs w:val="20"/>
        </w:rPr>
      </w:pPr>
    </w:p>
  </w:footnote>
  <w:footnote w:id="2">
    <w:p w14:paraId="5E8C6A5D" w14:textId="77777777" w:rsidR="00BC2663" w:rsidRDefault="00BC2663" w:rsidP="00BC2663">
      <w:pPr>
        <w:pBdr>
          <w:top w:val="nil"/>
          <w:left w:val="nil"/>
          <w:bottom w:val="nil"/>
          <w:right w:val="nil"/>
          <w:between w:val="nil"/>
        </w:pBdr>
        <w:spacing w:after="0" w:line="240" w:lineRule="auto"/>
        <w:rPr>
          <w:rFonts w:ascii="Times New Roman" w:eastAsia="Times New Roman" w:hAnsi="Times New Roman" w:cs="Times New Roman"/>
          <w:color w:val="0070C0"/>
          <w:sz w:val="20"/>
          <w:szCs w:val="20"/>
        </w:rPr>
      </w:pPr>
      <w:r>
        <w:rPr>
          <w:vertAlign w:val="superscript"/>
        </w:rPr>
        <w:footnoteRef/>
      </w:r>
      <w:r>
        <w:rPr>
          <w:rFonts w:ascii="Times New Roman" w:eastAsia="Times New Roman" w:hAnsi="Times New Roman" w:cs="Times New Roman"/>
          <w:color w:val="0070C0"/>
          <w:sz w:val="20"/>
          <w:szCs w:val="20"/>
        </w:rPr>
        <w:t xml:space="preserve"> https://www.tjdft.jus.br/informacoes/programas-projetos-e-acoes/pro-vida/dicas-de-saude/pilulas-de-saude/setembro-amarelo-mes-da-prevencao-do-suicidio</w:t>
      </w:r>
    </w:p>
    <w:p w14:paraId="4BD9537E" w14:textId="77777777" w:rsidR="00BC2663" w:rsidRDefault="00BC2663" w:rsidP="00BC2663">
      <w:pPr>
        <w:pBdr>
          <w:top w:val="nil"/>
          <w:left w:val="nil"/>
          <w:bottom w:val="nil"/>
          <w:right w:val="nil"/>
          <w:between w:val="nil"/>
        </w:pBdr>
        <w:spacing w:after="0" w:line="240" w:lineRule="auto"/>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4A"/>
    <w:rsid w:val="00052551"/>
    <w:rsid w:val="000E1FC5"/>
    <w:rsid w:val="000E341D"/>
    <w:rsid w:val="00115483"/>
    <w:rsid w:val="001341D2"/>
    <w:rsid w:val="0013562A"/>
    <w:rsid w:val="001418B4"/>
    <w:rsid w:val="00163C94"/>
    <w:rsid w:val="00187AE7"/>
    <w:rsid w:val="00195BE1"/>
    <w:rsid w:val="001E279C"/>
    <w:rsid w:val="00251D6F"/>
    <w:rsid w:val="0025275E"/>
    <w:rsid w:val="00272BAA"/>
    <w:rsid w:val="00282BC2"/>
    <w:rsid w:val="002D418F"/>
    <w:rsid w:val="002F3266"/>
    <w:rsid w:val="003242B0"/>
    <w:rsid w:val="003247E8"/>
    <w:rsid w:val="003411D0"/>
    <w:rsid w:val="00341295"/>
    <w:rsid w:val="00351580"/>
    <w:rsid w:val="00360451"/>
    <w:rsid w:val="00370AAF"/>
    <w:rsid w:val="003D5EE2"/>
    <w:rsid w:val="003E0C96"/>
    <w:rsid w:val="003F194D"/>
    <w:rsid w:val="00403D78"/>
    <w:rsid w:val="00407755"/>
    <w:rsid w:val="00413168"/>
    <w:rsid w:val="0044697E"/>
    <w:rsid w:val="00487801"/>
    <w:rsid w:val="00490D99"/>
    <w:rsid w:val="004C525F"/>
    <w:rsid w:val="004D1671"/>
    <w:rsid w:val="004E6E7F"/>
    <w:rsid w:val="004F2B4E"/>
    <w:rsid w:val="00501CA8"/>
    <w:rsid w:val="00510C5C"/>
    <w:rsid w:val="00523C46"/>
    <w:rsid w:val="00524FD3"/>
    <w:rsid w:val="005D31C7"/>
    <w:rsid w:val="00602447"/>
    <w:rsid w:val="00620434"/>
    <w:rsid w:val="0065321B"/>
    <w:rsid w:val="00685A9E"/>
    <w:rsid w:val="006862AF"/>
    <w:rsid w:val="00696336"/>
    <w:rsid w:val="006A674A"/>
    <w:rsid w:val="006B32A6"/>
    <w:rsid w:val="006E35E4"/>
    <w:rsid w:val="007269BC"/>
    <w:rsid w:val="00755CFA"/>
    <w:rsid w:val="007D56A4"/>
    <w:rsid w:val="00805428"/>
    <w:rsid w:val="00835414"/>
    <w:rsid w:val="008562B4"/>
    <w:rsid w:val="00862011"/>
    <w:rsid w:val="00864D07"/>
    <w:rsid w:val="008C0790"/>
    <w:rsid w:val="008D0467"/>
    <w:rsid w:val="00997D44"/>
    <w:rsid w:val="009F08C9"/>
    <w:rsid w:val="00A37432"/>
    <w:rsid w:val="00A41E2E"/>
    <w:rsid w:val="00A50102"/>
    <w:rsid w:val="00AD061A"/>
    <w:rsid w:val="00AD79AC"/>
    <w:rsid w:val="00AF3B15"/>
    <w:rsid w:val="00AF5D1C"/>
    <w:rsid w:val="00B41402"/>
    <w:rsid w:val="00B422FD"/>
    <w:rsid w:val="00B5666A"/>
    <w:rsid w:val="00B638B4"/>
    <w:rsid w:val="00B6509D"/>
    <w:rsid w:val="00B97363"/>
    <w:rsid w:val="00B97C63"/>
    <w:rsid w:val="00BC2663"/>
    <w:rsid w:val="00C26263"/>
    <w:rsid w:val="00C50275"/>
    <w:rsid w:val="00C72B7B"/>
    <w:rsid w:val="00C845A4"/>
    <w:rsid w:val="00CB6AF5"/>
    <w:rsid w:val="00CF4642"/>
    <w:rsid w:val="00D06F81"/>
    <w:rsid w:val="00DD2CD5"/>
    <w:rsid w:val="00DE25E1"/>
    <w:rsid w:val="00DE3E3F"/>
    <w:rsid w:val="00DF076E"/>
    <w:rsid w:val="00E14A45"/>
    <w:rsid w:val="00E172F1"/>
    <w:rsid w:val="00E35E4F"/>
    <w:rsid w:val="00E54C86"/>
    <w:rsid w:val="00E7385C"/>
    <w:rsid w:val="00EA1AD7"/>
    <w:rsid w:val="00EC7AB5"/>
    <w:rsid w:val="00F00B13"/>
    <w:rsid w:val="00F172B9"/>
    <w:rsid w:val="00F5791F"/>
    <w:rsid w:val="00F71EE2"/>
    <w:rsid w:val="00F921DC"/>
    <w:rsid w:val="00FA20AA"/>
    <w:rsid w:val="00FE5075"/>
    <w:rsid w:val="00FF6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3E4D"/>
  <w15:chartTrackingRefBased/>
  <w15:docId w15:val="{901D5BC6-0CE9-4402-880C-D7B687C3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A67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6A674A"/>
    <w:pPr>
      <w:spacing w:after="0" w:line="240" w:lineRule="auto"/>
    </w:pPr>
  </w:style>
  <w:style w:type="paragraph" w:styleId="Corpodetexto">
    <w:name w:val="Body Text"/>
    <w:basedOn w:val="Normal"/>
    <w:link w:val="CorpodetextoChar"/>
    <w:uiPriority w:val="1"/>
    <w:qFormat/>
    <w:rsid w:val="00C262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C26263"/>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CB6AF5"/>
    <w:rPr>
      <w:color w:val="808080"/>
    </w:rPr>
  </w:style>
  <w:style w:type="character" w:styleId="nfase">
    <w:name w:val="Emphasis"/>
    <w:basedOn w:val="Fontepargpadro"/>
    <w:uiPriority w:val="20"/>
    <w:qFormat/>
    <w:rsid w:val="000E1FC5"/>
    <w:rPr>
      <w:i/>
      <w:iCs/>
    </w:rPr>
  </w:style>
  <w:style w:type="paragraph" w:styleId="Cabealho">
    <w:name w:val="header"/>
    <w:basedOn w:val="Normal"/>
    <w:link w:val="CabealhoChar"/>
    <w:uiPriority w:val="99"/>
    <w:unhideWhenUsed/>
    <w:rsid w:val="00251D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D6F"/>
  </w:style>
  <w:style w:type="paragraph" w:styleId="Rodap">
    <w:name w:val="footer"/>
    <w:basedOn w:val="Normal"/>
    <w:link w:val="RodapChar"/>
    <w:uiPriority w:val="99"/>
    <w:unhideWhenUsed/>
    <w:rsid w:val="00251D6F"/>
    <w:pPr>
      <w:tabs>
        <w:tab w:val="center" w:pos="4252"/>
        <w:tab w:val="right" w:pos="8504"/>
      </w:tabs>
      <w:spacing w:after="0" w:line="240" w:lineRule="auto"/>
    </w:pPr>
  </w:style>
  <w:style w:type="character" w:customStyle="1" w:styleId="RodapChar">
    <w:name w:val="Rodapé Char"/>
    <w:basedOn w:val="Fontepargpadro"/>
    <w:link w:val="Rodap"/>
    <w:uiPriority w:val="99"/>
    <w:rsid w:val="00251D6F"/>
  </w:style>
  <w:style w:type="paragraph" w:styleId="Textodenotadefim">
    <w:name w:val="endnote text"/>
    <w:basedOn w:val="Normal"/>
    <w:link w:val="TextodenotadefimChar"/>
    <w:uiPriority w:val="99"/>
    <w:semiHidden/>
    <w:unhideWhenUsed/>
    <w:rsid w:val="00EA1AD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A1AD7"/>
    <w:rPr>
      <w:sz w:val="20"/>
      <w:szCs w:val="20"/>
    </w:rPr>
  </w:style>
  <w:style w:type="paragraph" w:styleId="Textodenotaderodap">
    <w:name w:val="footnote text"/>
    <w:basedOn w:val="Normal"/>
    <w:link w:val="TextodenotaderodapChar"/>
    <w:uiPriority w:val="99"/>
    <w:semiHidden/>
    <w:unhideWhenUsed/>
    <w:rsid w:val="00EA1A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1AD7"/>
    <w:rPr>
      <w:sz w:val="20"/>
      <w:szCs w:val="20"/>
    </w:rPr>
  </w:style>
  <w:style w:type="character" w:styleId="Refdenotadefim">
    <w:name w:val="endnote reference"/>
    <w:basedOn w:val="Fontepargpadro"/>
    <w:uiPriority w:val="99"/>
    <w:semiHidden/>
    <w:unhideWhenUsed/>
    <w:rsid w:val="00EA1AD7"/>
    <w:rPr>
      <w:vertAlign w:val="superscript"/>
    </w:rPr>
  </w:style>
  <w:style w:type="character" w:styleId="Refdenotaderodap">
    <w:name w:val="footnote reference"/>
    <w:basedOn w:val="Fontepargpadro"/>
    <w:uiPriority w:val="99"/>
    <w:semiHidden/>
    <w:unhideWhenUsed/>
    <w:rsid w:val="00EA1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1194</Words>
  <Characters>6450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e Natalia</dc:creator>
  <cp:keywords/>
  <dc:description/>
  <cp:lastModifiedBy>Camara Schroereder</cp:lastModifiedBy>
  <cp:revision>5</cp:revision>
  <cp:lastPrinted>2023-09-13T10:47:00Z</cp:lastPrinted>
  <dcterms:created xsi:type="dcterms:W3CDTF">2023-09-13T10:44:00Z</dcterms:created>
  <dcterms:modified xsi:type="dcterms:W3CDTF">2023-09-13T10:48:00Z</dcterms:modified>
</cp:coreProperties>
</file>