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1E494" w14:textId="544E7A31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6B3E44">
        <w:rPr>
          <w:rFonts w:ascii="Times New (W1)" w:eastAsia="Times New Roman" w:hAnsi="Times New (W1)"/>
          <w:sz w:val="28"/>
          <w:szCs w:val="28"/>
          <w:lang w:eastAsia="pt-BR"/>
        </w:rPr>
        <w:t>3</w:t>
      </w:r>
      <w:r w:rsidR="00E61303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3D0BBE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1776C0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340ADB7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F91DB3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9494C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41CFD3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72B4681" w14:textId="26CD3883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7321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123C91B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ADEA1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2F9AC4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F52DD4F" w14:textId="77777777" w:rsidR="0075570F" w:rsidRPr="00E6130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6C23467" w14:textId="77777777" w:rsidR="00E61303" w:rsidRPr="00E61303" w:rsidRDefault="00E61303" w:rsidP="00E61303">
      <w:pPr>
        <w:jc w:val="both"/>
        <w:rPr>
          <w:rFonts w:ascii="Times New Roman" w:hAnsi="Times New Roman"/>
          <w:sz w:val="24"/>
          <w:szCs w:val="24"/>
        </w:rPr>
      </w:pPr>
      <w:r w:rsidRPr="00E61303">
        <w:rPr>
          <w:rFonts w:ascii="Times New Roman" w:hAnsi="Times New Roman"/>
          <w:sz w:val="24"/>
          <w:szCs w:val="24"/>
        </w:rPr>
        <w:t>Sugerir a manutenção da camada asfáltica das seguintes vias: Rua Rio de Janeiro, próximo ao imóvel nº</w:t>
      </w:r>
      <w:r w:rsidRPr="00E61303">
        <w:rPr>
          <w:rFonts w:ascii="Times New Roman" w:eastAsia="Arial" w:hAnsi="Times New Roman"/>
          <w:sz w:val="24"/>
          <w:szCs w:val="24"/>
        </w:rPr>
        <w:t xml:space="preserve"> </w:t>
      </w:r>
      <w:r w:rsidRPr="00E61303">
        <w:rPr>
          <w:rFonts w:ascii="Times New Roman" w:hAnsi="Times New Roman"/>
          <w:sz w:val="24"/>
          <w:szCs w:val="24"/>
        </w:rPr>
        <w:t>620; Rua Guaramirim imediações do imóvel nº 90; Rua Dom Pedro imediações do imóvel nº 464; Rua Alberto Zanellla, próximo ao imóvel nº 71; Rua Erich Froehner, imediações da esquina com a Rua Paulo Meier ); na Rua Tiradentes, próximo ao imóvel nº 128; Rua Guilherme Zastrow, próximo ao imóvel nº 514; Rua Jorge Lacerda, próximo da esquina com a Rua Guilherme Zastrow); Rua Candido Tomaselli, imediações da entrada do salão comunidade Santo Antônio, Rua Duque de Caxias, próximo ao imóvel nº 663 e na rotatória de entrada do Município.</w:t>
      </w:r>
    </w:p>
    <w:p w14:paraId="2361386C" w14:textId="70BD298F" w:rsidR="00E61303" w:rsidRPr="00E61303" w:rsidRDefault="00E61303" w:rsidP="00E61303">
      <w:pPr>
        <w:jc w:val="both"/>
        <w:rPr>
          <w:rFonts w:ascii="Times New Roman" w:hAnsi="Times New Roman"/>
          <w:sz w:val="24"/>
          <w:szCs w:val="24"/>
        </w:rPr>
      </w:pPr>
      <w:r w:rsidRPr="00E61303">
        <w:rPr>
          <w:rFonts w:ascii="Times New Roman" w:hAnsi="Times New Roman"/>
          <w:sz w:val="24"/>
          <w:szCs w:val="24"/>
        </w:rPr>
        <w:t>Justifica-se, com o objetivo de execução de cobertura de buracos na pista de rolamento das vias acima mencionadas, os quais foram abertos para realização de serviços do setor de águas. O Município executou reparos na tubulação de água potável</w:t>
      </w:r>
      <w:r>
        <w:rPr>
          <w:rFonts w:ascii="Times New Roman" w:hAnsi="Times New Roman"/>
          <w:sz w:val="24"/>
          <w:szCs w:val="24"/>
        </w:rPr>
        <w:t>,</w:t>
      </w:r>
      <w:r w:rsidRPr="00E61303">
        <w:rPr>
          <w:rFonts w:ascii="Times New Roman" w:hAnsi="Times New Roman"/>
          <w:sz w:val="24"/>
          <w:szCs w:val="24"/>
        </w:rPr>
        <w:t xml:space="preserve"> porém, não finalizou o serviço cobrindo o local com a camada asfáltica.</w:t>
      </w:r>
    </w:p>
    <w:p w14:paraId="5E4ACDB8" w14:textId="77777777" w:rsidR="006B3E44" w:rsidRDefault="006B3E4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900FE69" w14:textId="14ECDF9A" w:rsidR="0075570F" w:rsidRPr="0075570F" w:rsidRDefault="003D0BB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662CE366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31CB76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B544E8" w14:textId="779B1740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21A37">
        <w:rPr>
          <w:rFonts w:ascii="Times New Roman" w:eastAsia="Times New Roman" w:hAnsi="Times New Roman"/>
          <w:sz w:val="24"/>
          <w:szCs w:val="28"/>
          <w:lang w:eastAsia="pt-BR"/>
        </w:rPr>
        <w:t>29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 xml:space="preserve"> de fevereiro</w:t>
      </w:r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8216B9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2994F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7448D0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BE39325" w14:textId="2C28F0A9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>Eroldo Wudke</w:t>
      </w:r>
    </w:p>
    <w:p w14:paraId="7490DC7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669BE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F7771F1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Manoel E. Burgardt</w:t>
      </w:r>
    </w:p>
    <w:p w14:paraId="445AE49F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E0178D5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98571BF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03B7"/>
    <w:rsid w:val="00035EAC"/>
    <w:rsid w:val="000437CB"/>
    <w:rsid w:val="00067A87"/>
    <w:rsid w:val="00073218"/>
    <w:rsid w:val="00125290"/>
    <w:rsid w:val="001776C0"/>
    <w:rsid w:val="001A25DF"/>
    <w:rsid w:val="001D141E"/>
    <w:rsid w:val="001D7302"/>
    <w:rsid w:val="00221A37"/>
    <w:rsid w:val="00266315"/>
    <w:rsid w:val="003030B3"/>
    <w:rsid w:val="0031533D"/>
    <w:rsid w:val="003B4A7C"/>
    <w:rsid w:val="003D0BBE"/>
    <w:rsid w:val="0042537D"/>
    <w:rsid w:val="004B4E91"/>
    <w:rsid w:val="00506EE6"/>
    <w:rsid w:val="0053668A"/>
    <w:rsid w:val="00605E35"/>
    <w:rsid w:val="00615811"/>
    <w:rsid w:val="0062401D"/>
    <w:rsid w:val="006B3E44"/>
    <w:rsid w:val="0075570F"/>
    <w:rsid w:val="007B6099"/>
    <w:rsid w:val="007D6552"/>
    <w:rsid w:val="008171CD"/>
    <w:rsid w:val="008533A7"/>
    <w:rsid w:val="008565B0"/>
    <w:rsid w:val="008A69D9"/>
    <w:rsid w:val="008F495D"/>
    <w:rsid w:val="0095688A"/>
    <w:rsid w:val="009A668E"/>
    <w:rsid w:val="009C2378"/>
    <w:rsid w:val="00A3167C"/>
    <w:rsid w:val="00AA3B7D"/>
    <w:rsid w:val="00BA2AB6"/>
    <w:rsid w:val="00BB32A5"/>
    <w:rsid w:val="00C36256"/>
    <w:rsid w:val="00C5635F"/>
    <w:rsid w:val="00CD3940"/>
    <w:rsid w:val="00D04C95"/>
    <w:rsid w:val="00D76E14"/>
    <w:rsid w:val="00D866E9"/>
    <w:rsid w:val="00D90C74"/>
    <w:rsid w:val="00DE1C74"/>
    <w:rsid w:val="00E61303"/>
    <w:rsid w:val="00EB3943"/>
    <w:rsid w:val="00ED0ECD"/>
    <w:rsid w:val="00F00676"/>
    <w:rsid w:val="00F1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D594"/>
  <w15:chartTrackingRefBased/>
  <w15:docId w15:val="{3575F195-59AC-48FB-A1B5-BE50CD95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dcterms:created xsi:type="dcterms:W3CDTF">2024-02-29T16:06:00Z</dcterms:created>
  <dcterms:modified xsi:type="dcterms:W3CDTF">2024-02-29T16:07:00Z</dcterms:modified>
</cp:coreProperties>
</file>