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20BB44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1334A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B50E6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54B934" w14:textId="77777777" w:rsidR="00FE6ECB" w:rsidRPr="00FE6ECB" w:rsidRDefault="00FE6ECB" w:rsidP="00FE6ECB">
      <w:pPr>
        <w:jc w:val="both"/>
        <w:rPr>
          <w:rFonts w:ascii="Times New Roman" w:hAnsi="Times New Roman"/>
          <w:sz w:val="24"/>
          <w:szCs w:val="24"/>
        </w:rPr>
      </w:pPr>
      <w:r w:rsidRPr="00FE6ECB">
        <w:rPr>
          <w:rFonts w:ascii="Times New Roman" w:hAnsi="Times New Roman"/>
          <w:sz w:val="24"/>
          <w:szCs w:val="24"/>
        </w:rPr>
        <w:t>Sugerir a instalação de faixa de pedestres na Rua Marechal Castelo Branco, em frente ao imóvel n° 3358 (Supermercado Pimentel).</w:t>
      </w:r>
    </w:p>
    <w:p w14:paraId="5E51E558" w14:textId="77777777" w:rsidR="00FE6ECB" w:rsidRPr="00FE6ECB" w:rsidRDefault="00FE6ECB" w:rsidP="00FE6ECB">
      <w:pPr>
        <w:jc w:val="both"/>
        <w:rPr>
          <w:rFonts w:ascii="Times New Roman" w:hAnsi="Times New Roman"/>
          <w:sz w:val="24"/>
          <w:szCs w:val="24"/>
        </w:rPr>
      </w:pPr>
      <w:r w:rsidRPr="00FE6ECB">
        <w:rPr>
          <w:rFonts w:ascii="Times New Roman" w:hAnsi="Times New Roman"/>
          <w:sz w:val="24"/>
          <w:szCs w:val="24"/>
        </w:rPr>
        <w:t>Justifica-se, visto a grande movimentação de pedestres devido ao comércio nas imediações, bem como, há ponto de ônibus no local e as pessoas que desembarcam necessitam de maior segurança no momento da travessia.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563B8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2B155072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Protocolado em: 2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6819D1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0F2E18"/>
    <w:rsid w:val="00125290"/>
    <w:rsid w:val="001770D3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1334A"/>
    <w:rsid w:val="0042537D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2024-04-01T17:53:00Z</dcterms:created>
  <dcterms:modified xsi:type="dcterms:W3CDTF">2024-04-01T17:53:00Z</dcterms:modified>
</cp:coreProperties>
</file>