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8E008" w14:textId="2899275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16AB5">
        <w:rPr>
          <w:rFonts w:ascii="Times New (W1)" w:eastAsia="Times New Roman" w:hAnsi="Times New (W1)"/>
          <w:sz w:val="28"/>
          <w:szCs w:val="28"/>
          <w:lang w:eastAsia="pt-BR"/>
        </w:rPr>
        <w:t>106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9C529F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D511AF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6500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86BFFF" w14:textId="77777777" w:rsidR="00E16AB5" w:rsidRPr="0009663B" w:rsidRDefault="00E16AB5" w:rsidP="00E16AB5">
      <w:pPr>
        <w:jc w:val="both"/>
        <w:rPr>
          <w:rFonts w:ascii="Times New Roman" w:hAnsi="Times New Roman"/>
          <w:sz w:val="24"/>
          <w:szCs w:val="24"/>
        </w:rPr>
      </w:pPr>
      <w:r w:rsidRPr="0009663B">
        <w:rPr>
          <w:rFonts w:ascii="Times New Roman" w:hAnsi="Times New Roman"/>
          <w:sz w:val="24"/>
          <w:szCs w:val="24"/>
        </w:rPr>
        <w:t>Sugerir a manutenção do parque infantil localizado na Rua Paulo Jahn, com realização de reparos dos brinquedos.</w:t>
      </w:r>
    </w:p>
    <w:p w14:paraId="2EA3F848" w14:textId="4A80647D" w:rsidR="0046500D" w:rsidRDefault="00E16AB5" w:rsidP="00E16A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09663B">
        <w:rPr>
          <w:rFonts w:ascii="Times New Roman" w:hAnsi="Times New Roman"/>
          <w:sz w:val="24"/>
          <w:szCs w:val="24"/>
        </w:rPr>
        <w:t>Justifica-se, considerando a necessidade de garantir a segurança e o bem-estar das crianças que utilizam o parque, pois diversos brinquedos estão danificados e com a presença de pregos expostos, o que representa sério risco de acidentes. Assim, é fundamental a realização de uma inspeção, para que seja efetuado os reparos necessários.</w:t>
      </w:r>
    </w:p>
    <w:p w14:paraId="61163209" w14:textId="44285B96" w:rsidR="0075570F" w:rsidRPr="0075570F" w:rsidRDefault="00801A1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2B8A636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A41F69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09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9C529F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153B46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3C9D0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861234E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1945AA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64280AB4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E2594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E16AB5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E16AB5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/2024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154D97"/>
    <w:rsid w:val="001A25DF"/>
    <w:rsid w:val="001C4290"/>
    <w:rsid w:val="001D141E"/>
    <w:rsid w:val="002203CC"/>
    <w:rsid w:val="00247CA9"/>
    <w:rsid w:val="00266315"/>
    <w:rsid w:val="003030B3"/>
    <w:rsid w:val="00381D73"/>
    <w:rsid w:val="00402960"/>
    <w:rsid w:val="00410336"/>
    <w:rsid w:val="004551AB"/>
    <w:rsid w:val="0046500D"/>
    <w:rsid w:val="00506EE6"/>
    <w:rsid w:val="0053668A"/>
    <w:rsid w:val="005B632C"/>
    <w:rsid w:val="005B66CA"/>
    <w:rsid w:val="00605E35"/>
    <w:rsid w:val="0062401D"/>
    <w:rsid w:val="00652F92"/>
    <w:rsid w:val="0073608C"/>
    <w:rsid w:val="007521F4"/>
    <w:rsid w:val="0075570F"/>
    <w:rsid w:val="007D6552"/>
    <w:rsid w:val="00801A10"/>
    <w:rsid w:val="008022F5"/>
    <w:rsid w:val="008533A7"/>
    <w:rsid w:val="0087575A"/>
    <w:rsid w:val="0092455C"/>
    <w:rsid w:val="0095688A"/>
    <w:rsid w:val="009A668E"/>
    <w:rsid w:val="009C529F"/>
    <w:rsid w:val="00A3167C"/>
    <w:rsid w:val="00AA3B7D"/>
    <w:rsid w:val="00AC4FB2"/>
    <w:rsid w:val="00AE4747"/>
    <w:rsid w:val="00AF52F3"/>
    <w:rsid w:val="00C172D5"/>
    <w:rsid w:val="00CD3940"/>
    <w:rsid w:val="00D866E9"/>
    <w:rsid w:val="00D90C74"/>
    <w:rsid w:val="00E16AB5"/>
    <w:rsid w:val="00E25941"/>
    <w:rsid w:val="00E5757B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2024-08-12T18:41:00Z</cp:lastPrinted>
  <dcterms:created xsi:type="dcterms:W3CDTF">2024-09-09T17:50:00Z</dcterms:created>
  <dcterms:modified xsi:type="dcterms:W3CDTF">2024-09-09T17:51:00Z</dcterms:modified>
</cp:coreProperties>
</file>