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5B3185D5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35A1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2D318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89D2DC" w14:textId="77777777" w:rsidR="002D318A" w:rsidRPr="002D318A" w:rsidRDefault="002D318A" w:rsidP="002D318A">
      <w:pPr>
        <w:jc w:val="both"/>
        <w:rPr>
          <w:rFonts w:ascii="Times New Roman" w:hAnsi="Times New Roman"/>
          <w:sz w:val="24"/>
          <w:szCs w:val="24"/>
        </w:rPr>
      </w:pPr>
      <w:r w:rsidRPr="002D318A">
        <w:rPr>
          <w:rFonts w:ascii="Times New Roman" w:hAnsi="Times New Roman"/>
          <w:sz w:val="24"/>
          <w:szCs w:val="24"/>
        </w:rPr>
        <w:t xml:space="preserve">Sugerir reparos da calçada da Rua Joinville, em frente ao imóvel nº 152, casa 2. </w:t>
      </w:r>
    </w:p>
    <w:p w14:paraId="0D6B1339" w14:textId="77777777" w:rsidR="002D318A" w:rsidRPr="002D318A" w:rsidRDefault="002D318A" w:rsidP="002D318A">
      <w:pPr>
        <w:jc w:val="both"/>
        <w:rPr>
          <w:rFonts w:ascii="Times New Roman" w:hAnsi="Times New Roman"/>
          <w:sz w:val="24"/>
          <w:szCs w:val="24"/>
        </w:rPr>
      </w:pPr>
      <w:r w:rsidRPr="002D318A">
        <w:rPr>
          <w:rFonts w:ascii="Times New Roman" w:hAnsi="Times New Roman"/>
          <w:sz w:val="24"/>
          <w:szCs w:val="24"/>
        </w:rPr>
        <w:t>Justifica-se, pois a referida calçada encontra-se danificada devido a intervenções realizadas pelo setor de águas, o que tem causado transtornos aos pedestres e comprometido a segurança e acessibilidade.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EC55D2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547FC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A832C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547FC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96821" w14:textId="13CE213D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</w:t>
      </w:r>
      <w:r w:rsidR="004F35A1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_.</w:t>
      </w:r>
    </w:p>
    <w:p w14:paraId="21EC8DE9" w14:textId="77777777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79EF0F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547FC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D547FC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220B3"/>
    <w:rsid w:val="00035EAC"/>
    <w:rsid w:val="000437CB"/>
    <w:rsid w:val="0005765D"/>
    <w:rsid w:val="00067A87"/>
    <w:rsid w:val="00073218"/>
    <w:rsid w:val="00076921"/>
    <w:rsid w:val="00082218"/>
    <w:rsid w:val="000F2E18"/>
    <w:rsid w:val="001231AE"/>
    <w:rsid w:val="00125290"/>
    <w:rsid w:val="001411D7"/>
    <w:rsid w:val="001770D3"/>
    <w:rsid w:val="001776C0"/>
    <w:rsid w:val="00183B43"/>
    <w:rsid w:val="00186274"/>
    <w:rsid w:val="00196682"/>
    <w:rsid w:val="001A25DF"/>
    <w:rsid w:val="001B35D9"/>
    <w:rsid w:val="001D141E"/>
    <w:rsid w:val="001D7302"/>
    <w:rsid w:val="001E41DD"/>
    <w:rsid w:val="00221A37"/>
    <w:rsid w:val="002270C1"/>
    <w:rsid w:val="00266315"/>
    <w:rsid w:val="00294125"/>
    <w:rsid w:val="002B4050"/>
    <w:rsid w:val="002D318A"/>
    <w:rsid w:val="002F05F7"/>
    <w:rsid w:val="003030B3"/>
    <w:rsid w:val="003035F2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4F35A1"/>
    <w:rsid w:val="00506EE6"/>
    <w:rsid w:val="00512FB1"/>
    <w:rsid w:val="005213F7"/>
    <w:rsid w:val="00523AD4"/>
    <w:rsid w:val="0053668A"/>
    <w:rsid w:val="00553D9E"/>
    <w:rsid w:val="00576C5A"/>
    <w:rsid w:val="00605E35"/>
    <w:rsid w:val="00615811"/>
    <w:rsid w:val="0062401D"/>
    <w:rsid w:val="00651BDE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62289"/>
    <w:rsid w:val="009A668E"/>
    <w:rsid w:val="009B6537"/>
    <w:rsid w:val="009C2378"/>
    <w:rsid w:val="009C5B80"/>
    <w:rsid w:val="009C73A3"/>
    <w:rsid w:val="009F2399"/>
    <w:rsid w:val="00A21F00"/>
    <w:rsid w:val="00A23A73"/>
    <w:rsid w:val="00A308C0"/>
    <w:rsid w:val="00A3167C"/>
    <w:rsid w:val="00A832C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BE33DB"/>
    <w:rsid w:val="00C12161"/>
    <w:rsid w:val="00C2454E"/>
    <w:rsid w:val="00C36256"/>
    <w:rsid w:val="00C5635F"/>
    <w:rsid w:val="00C80016"/>
    <w:rsid w:val="00CD3940"/>
    <w:rsid w:val="00D04C95"/>
    <w:rsid w:val="00D12335"/>
    <w:rsid w:val="00D14567"/>
    <w:rsid w:val="00D547FC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4688D"/>
    <w:rsid w:val="00E50133"/>
    <w:rsid w:val="00E57B3F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2024-07-22T18:05:00Z</cp:lastPrinted>
  <dcterms:created xsi:type="dcterms:W3CDTF">2024-09-16T18:02:00Z</dcterms:created>
  <dcterms:modified xsi:type="dcterms:W3CDTF">2024-09-16T18:03:00Z</dcterms:modified>
</cp:coreProperties>
</file>