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D09DB2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0</w:t>
      </w:r>
      <w:r w:rsidR="0007704A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D3B38D8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B3E84D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AF913" w14:textId="77777777" w:rsidR="0007704A" w:rsidRPr="0007704A" w:rsidRDefault="0007704A" w:rsidP="0007704A">
      <w:pPr>
        <w:jc w:val="both"/>
        <w:rPr>
          <w:rFonts w:ascii="Times New Roman" w:hAnsi="Times New Roman"/>
          <w:sz w:val="24"/>
          <w:szCs w:val="24"/>
        </w:rPr>
      </w:pPr>
      <w:r w:rsidRPr="0007704A">
        <w:rPr>
          <w:rFonts w:ascii="Times New Roman" w:hAnsi="Times New Roman"/>
          <w:sz w:val="24"/>
          <w:szCs w:val="24"/>
        </w:rPr>
        <w:t>Sugerir a realização de serviços de limpeza na ciclofaixa situada na Rua Erich Froehner, em toda sua extensão.</w:t>
      </w:r>
    </w:p>
    <w:p w14:paraId="06A229B1" w14:textId="77777777" w:rsidR="0007704A" w:rsidRPr="0007704A" w:rsidRDefault="0007704A" w:rsidP="0007704A">
      <w:pPr>
        <w:jc w:val="both"/>
        <w:rPr>
          <w:rFonts w:ascii="Times New Roman" w:hAnsi="Times New Roman"/>
          <w:sz w:val="24"/>
          <w:szCs w:val="24"/>
        </w:rPr>
      </w:pPr>
      <w:r w:rsidRPr="0007704A">
        <w:rPr>
          <w:rFonts w:ascii="Times New Roman" w:hAnsi="Times New Roman"/>
          <w:sz w:val="24"/>
          <w:szCs w:val="24"/>
        </w:rPr>
        <w:t>Justifica-se, visto que a referida ciclofaixa apresenta acúmulo excessivo de pedras, areia e vegetação. Esse acúmulo de detritos representa um risco para a segurança dos usuários, além de dificultar a mobilidade de pessoas que dependem da ciclofaixa para atividades cotidianas, como deslocamentos para o trabalho, escola, prática de atividades físicas e outras necessidades.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F502CD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030D3D04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43A51DA" w14:textId="77777777" w:rsidR="00894A09" w:rsidRDefault="00894A09" w:rsidP="00894A09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2C62FE7A" w14:textId="77777777" w:rsidR="00894A09" w:rsidRPr="0075570F" w:rsidRDefault="00894A09" w:rsidP="00894A09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EE83F4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23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704A"/>
    <w:rsid w:val="000C0C01"/>
    <w:rsid w:val="000C217B"/>
    <w:rsid w:val="00136FB4"/>
    <w:rsid w:val="00154D97"/>
    <w:rsid w:val="001845E1"/>
    <w:rsid w:val="001A25DF"/>
    <w:rsid w:val="001C4290"/>
    <w:rsid w:val="001D141E"/>
    <w:rsid w:val="002203CC"/>
    <w:rsid w:val="00247CA9"/>
    <w:rsid w:val="00266315"/>
    <w:rsid w:val="002D2ACF"/>
    <w:rsid w:val="003030B3"/>
    <w:rsid w:val="00381D73"/>
    <w:rsid w:val="00402960"/>
    <w:rsid w:val="00410336"/>
    <w:rsid w:val="004551AB"/>
    <w:rsid w:val="0046500D"/>
    <w:rsid w:val="004F084D"/>
    <w:rsid w:val="00506EE6"/>
    <w:rsid w:val="0053668A"/>
    <w:rsid w:val="00596D07"/>
    <w:rsid w:val="005B632C"/>
    <w:rsid w:val="005B66CA"/>
    <w:rsid w:val="00605E35"/>
    <w:rsid w:val="0062401D"/>
    <w:rsid w:val="00652F92"/>
    <w:rsid w:val="007240F6"/>
    <w:rsid w:val="0073608C"/>
    <w:rsid w:val="007521F4"/>
    <w:rsid w:val="0075570F"/>
    <w:rsid w:val="007D6552"/>
    <w:rsid w:val="00801A10"/>
    <w:rsid w:val="008022F5"/>
    <w:rsid w:val="008533A7"/>
    <w:rsid w:val="0087575A"/>
    <w:rsid w:val="00875D4F"/>
    <w:rsid w:val="00894A09"/>
    <w:rsid w:val="0092455C"/>
    <w:rsid w:val="0093244E"/>
    <w:rsid w:val="0095688A"/>
    <w:rsid w:val="00970395"/>
    <w:rsid w:val="009A668E"/>
    <w:rsid w:val="009C529F"/>
    <w:rsid w:val="009E3CDF"/>
    <w:rsid w:val="00A3167C"/>
    <w:rsid w:val="00AA3B7D"/>
    <w:rsid w:val="00AC4FB2"/>
    <w:rsid w:val="00AE4747"/>
    <w:rsid w:val="00AF52F3"/>
    <w:rsid w:val="00B2106B"/>
    <w:rsid w:val="00BA4AFC"/>
    <w:rsid w:val="00C172D5"/>
    <w:rsid w:val="00C62950"/>
    <w:rsid w:val="00CD3940"/>
    <w:rsid w:val="00D866E9"/>
    <w:rsid w:val="00D90C74"/>
    <w:rsid w:val="00E16AB5"/>
    <w:rsid w:val="00E25941"/>
    <w:rsid w:val="00E5757B"/>
    <w:rsid w:val="00E82E23"/>
    <w:rsid w:val="00ED58A3"/>
    <w:rsid w:val="00F00676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2025-02-05T12:06:00Z</cp:lastPrinted>
  <dcterms:created xsi:type="dcterms:W3CDTF">2025-02-05T12:07:00Z</dcterms:created>
  <dcterms:modified xsi:type="dcterms:W3CDTF">2025-02-05T12:35:00Z</dcterms:modified>
</cp:coreProperties>
</file>