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032849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35AE6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97D4C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0E40E3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E02DD0" w14:textId="77777777" w:rsidR="000E40E3" w:rsidRPr="00B85A78" w:rsidRDefault="000E40E3" w:rsidP="000E40E3">
      <w:pPr>
        <w:jc w:val="both"/>
        <w:rPr>
          <w:rFonts w:ascii="Times New Roman" w:hAnsi="Times New Roman"/>
          <w:sz w:val="24"/>
          <w:szCs w:val="24"/>
        </w:rPr>
      </w:pPr>
      <w:r w:rsidRPr="00B85A78">
        <w:rPr>
          <w:rFonts w:ascii="Times New Roman" w:hAnsi="Times New Roman"/>
          <w:sz w:val="24"/>
          <w:szCs w:val="24"/>
        </w:rPr>
        <w:t>Sugerir a instalação de placa de parada obrigatória (placa de “PARE”), no cruzamento das ruas Rua Alphons Maria Schmalz e Carlos Eggert, em frete ao imóvel 117 (sorveteria Q Legal).</w:t>
      </w:r>
    </w:p>
    <w:p w14:paraId="004A47C7" w14:textId="77777777" w:rsidR="000E40E3" w:rsidRPr="00B85A78" w:rsidRDefault="000E40E3" w:rsidP="000E40E3">
      <w:pPr>
        <w:jc w:val="both"/>
        <w:rPr>
          <w:rFonts w:ascii="Times New Roman" w:hAnsi="Times New Roman"/>
          <w:sz w:val="24"/>
          <w:szCs w:val="24"/>
        </w:rPr>
      </w:pPr>
      <w:r w:rsidRPr="00B85A78">
        <w:rPr>
          <w:rFonts w:ascii="Times New Roman" w:hAnsi="Times New Roman"/>
          <w:sz w:val="24"/>
          <w:szCs w:val="24"/>
        </w:rPr>
        <w:t>Justifica-se, pois o referido cruzamento tem sido palco de vários acidentes de trânsito, em razão da falta de sinalização adequada. A sinalização contribui diretamente para a prevenção de acidentes e proporciona maior segurança aos moradores e frequentadores daquela região.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DF7AE2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E40E3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676EC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2B2CBC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97D4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0E40E3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97D4C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E40E3"/>
    <w:rsid w:val="000E7635"/>
    <w:rsid w:val="00136FB4"/>
    <w:rsid w:val="00154D97"/>
    <w:rsid w:val="001A25DF"/>
    <w:rsid w:val="001C4290"/>
    <w:rsid w:val="001D141E"/>
    <w:rsid w:val="002203CC"/>
    <w:rsid w:val="00247CA9"/>
    <w:rsid w:val="00266315"/>
    <w:rsid w:val="002B7095"/>
    <w:rsid w:val="002F091F"/>
    <w:rsid w:val="003030B3"/>
    <w:rsid w:val="00381D73"/>
    <w:rsid w:val="00386C22"/>
    <w:rsid w:val="00402960"/>
    <w:rsid w:val="00410336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3668A"/>
    <w:rsid w:val="0054295E"/>
    <w:rsid w:val="00557D8E"/>
    <w:rsid w:val="00596D07"/>
    <w:rsid w:val="005B632C"/>
    <w:rsid w:val="005B66CA"/>
    <w:rsid w:val="005B7A4F"/>
    <w:rsid w:val="005B7DC6"/>
    <w:rsid w:val="005F6696"/>
    <w:rsid w:val="00605E35"/>
    <w:rsid w:val="0062401D"/>
    <w:rsid w:val="00652F92"/>
    <w:rsid w:val="00671F08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E09F8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35AE6"/>
    <w:rsid w:val="00B57F11"/>
    <w:rsid w:val="00B676EC"/>
    <w:rsid w:val="00B84BFE"/>
    <w:rsid w:val="00B97D4C"/>
    <w:rsid w:val="00BA4AFC"/>
    <w:rsid w:val="00C172D5"/>
    <w:rsid w:val="00C2675D"/>
    <w:rsid w:val="00C334F8"/>
    <w:rsid w:val="00C62950"/>
    <w:rsid w:val="00CD3940"/>
    <w:rsid w:val="00D43A3E"/>
    <w:rsid w:val="00D866E9"/>
    <w:rsid w:val="00D90C74"/>
    <w:rsid w:val="00D95E9E"/>
    <w:rsid w:val="00DA774F"/>
    <w:rsid w:val="00E16AB5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2025-06-02T16:33:00Z</cp:lastPrinted>
  <dcterms:created xsi:type="dcterms:W3CDTF">2025-06-23T16:12:00Z</dcterms:created>
  <dcterms:modified xsi:type="dcterms:W3CDTF">2025-06-23T16:12:00Z</dcterms:modified>
</cp:coreProperties>
</file>