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9CB48D" w14:textId="7D66B46D" w:rsidR="00AF3003" w:rsidRPr="00AC1AEB" w:rsidRDefault="00AF3003" w:rsidP="00AF300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  <w:r w:rsidRPr="00AC1AEB">
        <w:rPr>
          <w:rFonts w:ascii="Times New Roman" w:hAnsi="Times New Roman"/>
          <w:b/>
          <w:bCs/>
          <w:sz w:val="24"/>
          <w:szCs w:val="24"/>
          <w:u w:val="single"/>
        </w:rPr>
        <w:t>MOÇÃO 0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1</w:t>
      </w:r>
      <w:r w:rsidRPr="00AC1AEB">
        <w:rPr>
          <w:rFonts w:ascii="Times New Roman" w:hAnsi="Times New Roman"/>
          <w:b/>
          <w:bCs/>
          <w:sz w:val="24"/>
          <w:szCs w:val="24"/>
          <w:u w:val="single"/>
        </w:rPr>
        <w:t>/202</w:t>
      </w:r>
      <w:r>
        <w:rPr>
          <w:rFonts w:ascii="Times New Roman" w:hAnsi="Times New Roman"/>
          <w:b/>
          <w:bCs/>
          <w:sz w:val="24"/>
          <w:szCs w:val="24"/>
          <w:u w:val="single"/>
        </w:rPr>
        <w:t>5</w:t>
      </w:r>
    </w:p>
    <w:p w14:paraId="79C76D98" w14:textId="77777777" w:rsidR="00AF3003" w:rsidRPr="00AC1AEB" w:rsidRDefault="00AF3003" w:rsidP="00AF3003">
      <w:pPr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14:paraId="72C46164" w14:textId="32812A2D" w:rsidR="00AF3003" w:rsidRDefault="00AF3003" w:rsidP="00AF3003">
      <w:pPr>
        <w:jc w:val="both"/>
        <w:rPr>
          <w:rFonts w:ascii="Times New Roman" w:hAnsi="Times New Roman"/>
          <w:sz w:val="24"/>
          <w:szCs w:val="24"/>
        </w:rPr>
      </w:pPr>
      <w:r w:rsidRPr="00AC1AEB">
        <w:rPr>
          <w:rFonts w:ascii="Times New Roman" w:hAnsi="Times New Roman"/>
          <w:sz w:val="24"/>
          <w:szCs w:val="24"/>
        </w:rPr>
        <w:t>O</w:t>
      </w:r>
      <w:r>
        <w:rPr>
          <w:rFonts w:ascii="Times New Roman" w:hAnsi="Times New Roman"/>
          <w:sz w:val="24"/>
          <w:szCs w:val="24"/>
        </w:rPr>
        <w:t>s</w:t>
      </w:r>
      <w:r w:rsidRPr="00AC1AEB">
        <w:rPr>
          <w:rFonts w:ascii="Times New Roman" w:hAnsi="Times New Roman"/>
          <w:sz w:val="24"/>
          <w:szCs w:val="24"/>
        </w:rPr>
        <w:t xml:space="preserve"> vereador</w:t>
      </w:r>
      <w:r>
        <w:rPr>
          <w:rFonts w:ascii="Times New Roman" w:hAnsi="Times New Roman"/>
          <w:sz w:val="24"/>
          <w:szCs w:val="24"/>
        </w:rPr>
        <w:t>es</w:t>
      </w:r>
      <w:r w:rsidRPr="00AC1AEB">
        <w:rPr>
          <w:rFonts w:ascii="Times New Roman" w:hAnsi="Times New Roman"/>
          <w:sz w:val="24"/>
          <w:szCs w:val="24"/>
        </w:rPr>
        <w:t xml:space="preserve"> que a esta subscreve</w:t>
      </w:r>
      <w:r>
        <w:rPr>
          <w:rFonts w:ascii="Times New Roman" w:hAnsi="Times New Roman"/>
          <w:sz w:val="24"/>
          <w:szCs w:val="24"/>
        </w:rPr>
        <w:t>m</w:t>
      </w:r>
      <w:r w:rsidRPr="00AC1AEB">
        <w:rPr>
          <w:rFonts w:ascii="Times New Roman" w:hAnsi="Times New Roman"/>
          <w:sz w:val="24"/>
          <w:szCs w:val="24"/>
        </w:rPr>
        <w:t>, nos termos do Regimento Interno, submete</w:t>
      </w:r>
      <w:r>
        <w:rPr>
          <w:rFonts w:ascii="Times New Roman" w:hAnsi="Times New Roman"/>
          <w:sz w:val="24"/>
          <w:szCs w:val="24"/>
        </w:rPr>
        <w:t>m</w:t>
      </w:r>
      <w:r w:rsidRPr="00AC1AEB">
        <w:rPr>
          <w:rFonts w:ascii="Times New Roman" w:hAnsi="Times New Roman"/>
          <w:sz w:val="24"/>
          <w:szCs w:val="24"/>
        </w:rPr>
        <w:t xml:space="preserve"> à deliberação do Plenário da Câmara Municipal de Schroeder moção nos seguintes termos:</w:t>
      </w:r>
    </w:p>
    <w:p w14:paraId="1D91B39F" w14:textId="1CD34FDE" w:rsidR="005F75E3" w:rsidRPr="00F912A4" w:rsidRDefault="005F75E3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que a mobilidade urbana é um dos principais fatores que impactam diretamente na qualidade de vida da população, afetando o trânsito, a segurança viária e o desenvolvimento econômico d</w:t>
      </w:r>
      <w:r w:rsidR="00AF3003" w:rsidRPr="00F912A4">
        <w:rPr>
          <w:rFonts w:ascii="Times New Roman" w:hAnsi="Times New Roman" w:cs="Times New Roman"/>
          <w:sz w:val="24"/>
          <w:szCs w:val="24"/>
        </w:rPr>
        <w:t>e uma</w:t>
      </w:r>
      <w:r w:rsidRPr="00F912A4">
        <w:rPr>
          <w:rFonts w:ascii="Times New Roman" w:hAnsi="Times New Roman" w:cs="Times New Roman"/>
          <w:sz w:val="24"/>
          <w:szCs w:val="24"/>
        </w:rPr>
        <w:t xml:space="preserve"> cidade;</w:t>
      </w:r>
    </w:p>
    <w:p w14:paraId="3AD46B71" w14:textId="3187DF11" w:rsidR="00AF3003" w:rsidRPr="00F912A4" w:rsidRDefault="00AF3003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que o Município de Schroeder possui em sua estrutura administrativa a previsão </w:t>
      </w:r>
      <w:r w:rsidR="00D42807" w:rsidRPr="00F912A4">
        <w:rPr>
          <w:rFonts w:ascii="Times New Roman" w:hAnsi="Times New Roman" w:cs="Times New Roman"/>
          <w:sz w:val="24"/>
          <w:szCs w:val="24"/>
        </w:rPr>
        <w:t>da criação</w:t>
      </w:r>
      <w:r w:rsidRPr="00F912A4">
        <w:rPr>
          <w:rFonts w:ascii="Times New Roman" w:hAnsi="Times New Roman" w:cs="Times New Roman"/>
          <w:sz w:val="24"/>
          <w:szCs w:val="24"/>
        </w:rPr>
        <w:t xml:space="preserve"> de Diretoria de Trânsito, mas o cargo de Diretor de Trânsito ainda não foi ocupado;</w:t>
      </w:r>
    </w:p>
    <w:p w14:paraId="427794CD" w14:textId="77777777" w:rsidR="00F912A4" w:rsidRPr="00F912A4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 xml:space="preserve">Considerando </w:t>
      </w:r>
      <w:r w:rsidRPr="00F912A4">
        <w:rPr>
          <w:rFonts w:ascii="Times New Roman" w:hAnsi="Times New Roman" w:cs="Times New Roman"/>
          <w:sz w:val="24"/>
          <w:szCs w:val="24"/>
        </w:rPr>
        <w:t>que a nomeação de um Diretor de Trânsito é fundamental para garantir a presença de um profissional qualificado, capaz de planejar, coordenar e executar ações voltadas à melhoria do sistema viário e da segurança no trânsito;</w:t>
      </w:r>
    </w:p>
    <w:p w14:paraId="00945E1C" w14:textId="77777777" w:rsidR="00F912A4" w:rsidRPr="00F912A4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que esse profissional contribuirá com pareceres técnicos e com a implementação de medidas estratégicas, promovendo a organização do fluxo de veículos, bem como a segurança de pedestres, ciclistas e motoristas;</w:t>
      </w:r>
    </w:p>
    <w:p w14:paraId="56EAFF49" w14:textId="77777777" w:rsidR="00F912A4" w:rsidRPr="00F912A4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que a atuação de um Diretor de Trânsito favorece a integração entre os órgãos competentes e viabiliza a execução de políticas públicas voltadas à mobilidade urbana, incluindo o planejamento de obras, fiscalização e ações educativas;</w:t>
      </w:r>
    </w:p>
    <w:p w14:paraId="10506652" w14:textId="77777777" w:rsidR="00F912A4" w:rsidRPr="00F912A4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 xml:space="preserve"> que a ausência de uma direção específica tem dificultado a adoção de soluções eficazes para os problemas enfrentados pela população, como congestionamentos, acidentes e deficiências na infraestrutura viária;</w:t>
      </w:r>
    </w:p>
    <w:p w14:paraId="77720BB6" w14:textId="1266FE7F" w:rsidR="00F912A4" w:rsidRPr="00F912A4" w:rsidRDefault="00F912A4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b/>
          <w:bCs/>
          <w:sz w:val="24"/>
          <w:szCs w:val="24"/>
        </w:rPr>
        <w:t>Considerando</w:t>
      </w:r>
      <w:r w:rsidRPr="00F912A4">
        <w:rPr>
          <w:rFonts w:ascii="Times New Roman" w:hAnsi="Times New Roman" w:cs="Times New Roman"/>
          <w:sz w:val="24"/>
          <w:szCs w:val="24"/>
        </w:rPr>
        <w:t>, por fim, a urgência de avanços na gestão do trânsito, com vistas à melhoria da fluidez do transporte público e privado, à redução de acidentes e à garantia de um ambiente urbano mais seguro e eficiente para todos os cidadãos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9669F94" w14:textId="6F3A3303" w:rsidR="00AF3003" w:rsidRPr="00F912A4" w:rsidRDefault="00AF3003" w:rsidP="00F912A4">
      <w:pPr>
        <w:jc w:val="both"/>
        <w:rPr>
          <w:rFonts w:ascii="Times New Roman" w:hAnsi="Times New Roman" w:cs="Times New Roman"/>
          <w:sz w:val="24"/>
          <w:szCs w:val="24"/>
        </w:rPr>
      </w:pPr>
      <w:r w:rsidRPr="00F912A4">
        <w:rPr>
          <w:rFonts w:ascii="Times New Roman" w:hAnsi="Times New Roman" w:cs="Times New Roman"/>
          <w:sz w:val="24"/>
          <w:szCs w:val="24"/>
        </w:rPr>
        <w:t xml:space="preserve">A Câmara de Vereadores de Schroeder, atendendo proposição dos vereadores que abaixo subscrevem, </w:t>
      </w:r>
      <w:r w:rsidR="00F912A4" w:rsidRPr="00F912A4">
        <w:rPr>
          <w:rFonts w:ascii="Times New Roman" w:hAnsi="Times New Roman" w:cs="Times New Roman"/>
          <w:sz w:val="24"/>
          <w:szCs w:val="24"/>
        </w:rPr>
        <w:t>APELA</w:t>
      </w:r>
      <w:r w:rsidR="00D42807" w:rsidRPr="00F912A4">
        <w:rPr>
          <w:rFonts w:ascii="Times New Roman" w:hAnsi="Times New Roman" w:cs="Times New Roman"/>
          <w:sz w:val="24"/>
          <w:szCs w:val="24"/>
        </w:rPr>
        <w:t xml:space="preserve"> </w:t>
      </w:r>
      <w:r w:rsidRPr="00F912A4">
        <w:rPr>
          <w:rFonts w:ascii="Times New Roman" w:hAnsi="Times New Roman" w:cs="Times New Roman"/>
          <w:sz w:val="24"/>
          <w:szCs w:val="24"/>
        </w:rPr>
        <w:t xml:space="preserve">ao Poder Executivo para que realize a </w:t>
      </w:r>
      <w:r w:rsidRPr="00F912A4">
        <w:rPr>
          <w:rFonts w:ascii="Times New Roman" w:hAnsi="Times New Roman" w:cs="Times New Roman"/>
          <w:b/>
          <w:bCs/>
          <w:sz w:val="24"/>
          <w:szCs w:val="24"/>
        </w:rPr>
        <w:t>análise de viabilidade para a implantação efetiva da Diretoria de Trânsito no Município, com a nomeação do cargo de Diretor de Trânsito, conforme previsto na estrutura administrativa municipal.</w:t>
      </w:r>
    </w:p>
    <w:p w14:paraId="4592B331" w14:textId="0E0EE8D0" w:rsidR="00AF3003" w:rsidRPr="00AC1AEB" w:rsidRDefault="00AF3003" w:rsidP="00AF3003">
      <w:pPr>
        <w:jc w:val="both"/>
        <w:rPr>
          <w:rFonts w:ascii="Times New Roman" w:hAnsi="Times New Roman" w:cs="Times New Roman"/>
          <w:sz w:val="24"/>
          <w:szCs w:val="24"/>
        </w:rPr>
      </w:pPr>
      <w:r w:rsidRPr="00AC1AEB">
        <w:rPr>
          <w:rFonts w:ascii="Times New Roman" w:hAnsi="Times New Roman" w:cs="Times New Roman"/>
          <w:sz w:val="24"/>
          <w:szCs w:val="24"/>
        </w:rPr>
        <w:t>O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AC1AEB">
        <w:rPr>
          <w:rFonts w:ascii="Times New Roman" w:hAnsi="Times New Roman" w:cs="Times New Roman"/>
          <w:sz w:val="24"/>
          <w:szCs w:val="24"/>
        </w:rPr>
        <w:t xml:space="preserve"> vereador</w:t>
      </w:r>
      <w:r>
        <w:rPr>
          <w:rFonts w:ascii="Times New Roman" w:hAnsi="Times New Roman" w:cs="Times New Roman"/>
          <w:sz w:val="24"/>
          <w:szCs w:val="24"/>
        </w:rPr>
        <w:t>es</w:t>
      </w:r>
      <w:r w:rsidRPr="00AC1AEB">
        <w:rPr>
          <w:rFonts w:ascii="Times New Roman" w:hAnsi="Times New Roman" w:cs="Times New Roman"/>
          <w:sz w:val="24"/>
          <w:szCs w:val="24"/>
        </w:rPr>
        <w:t xml:space="preserve"> solicita</w:t>
      </w:r>
      <w:r>
        <w:rPr>
          <w:rFonts w:ascii="Times New Roman" w:hAnsi="Times New Roman" w:cs="Times New Roman"/>
          <w:sz w:val="24"/>
          <w:szCs w:val="24"/>
        </w:rPr>
        <w:t>m</w:t>
      </w:r>
      <w:r w:rsidRPr="00AC1AEB">
        <w:rPr>
          <w:rFonts w:ascii="Times New Roman" w:hAnsi="Times New Roman" w:cs="Times New Roman"/>
          <w:sz w:val="24"/>
          <w:szCs w:val="24"/>
        </w:rPr>
        <w:t xml:space="preserve">, que após aprovada, a referida moção seja encaminhada ao </w:t>
      </w:r>
      <w:r>
        <w:rPr>
          <w:rFonts w:ascii="Times New Roman" w:hAnsi="Times New Roman" w:cs="Times New Roman"/>
          <w:sz w:val="24"/>
          <w:szCs w:val="24"/>
        </w:rPr>
        <w:t xml:space="preserve">Excelentíssimo Prefeito Municipal, senhor Jair </w:t>
      </w:r>
      <w:proofErr w:type="spellStart"/>
      <w:r>
        <w:rPr>
          <w:rFonts w:ascii="Times New Roman" w:hAnsi="Times New Roman" w:cs="Times New Roman"/>
          <w:sz w:val="24"/>
          <w:szCs w:val="24"/>
        </w:rPr>
        <w:t>Bridaroli</w:t>
      </w:r>
      <w:proofErr w:type="spellEnd"/>
      <w:r w:rsidRPr="00AC1AEB">
        <w:rPr>
          <w:rFonts w:ascii="Times New Roman" w:hAnsi="Times New Roman" w:cs="Times New Roman"/>
          <w:sz w:val="24"/>
          <w:szCs w:val="24"/>
        </w:rPr>
        <w:t>.</w:t>
      </w:r>
    </w:p>
    <w:p w14:paraId="27F12636" w14:textId="77777777" w:rsidR="00AF3003" w:rsidRPr="00AC1AEB" w:rsidRDefault="00AF3003" w:rsidP="00AF300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9539D10" w14:textId="60B893C1" w:rsidR="00AF3003" w:rsidRDefault="00AF3003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  <w:r w:rsidRPr="00AC1AEB">
        <w:rPr>
          <w:rFonts w:ascii="Times New Roman" w:hAnsi="Times New Roman"/>
          <w:sz w:val="24"/>
          <w:szCs w:val="24"/>
        </w:rPr>
        <w:t xml:space="preserve">Schroeder, </w:t>
      </w:r>
      <w:r>
        <w:rPr>
          <w:rFonts w:ascii="Times New Roman" w:hAnsi="Times New Roman"/>
          <w:sz w:val="24"/>
          <w:szCs w:val="24"/>
        </w:rPr>
        <w:t>07</w:t>
      </w:r>
      <w:r w:rsidRPr="00AC1AEB">
        <w:rPr>
          <w:rFonts w:ascii="Times New Roman" w:hAnsi="Times New Roman"/>
          <w:sz w:val="24"/>
          <w:szCs w:val="24"/>
        </w:rPr>
        <w:t xml:space="preserve"> de</w:t>
      </w:r>
      <w:r>
        <w:rPr>
          <w:rFonts w:ascii="Times New Roman" w:hAnsi="Times New Roman"/>
          <w:sz w:val="24"/>
          <w:szCs w:val="24"/>
        </w:rPr>
        <w:t xml:space="preserve"> julho</w:t>
      </w:r>
      <w:r w:rsidRPr="00AC1AEB">
        <w:rPr>
          <w:rFonts w:ascii="Times New Roman" w:hAnsi="Times New Roman"/>
          <w:sz w:val="24"/>
          <w:szCs w:val="24"/>
        </w:rPr>
        <w:t xml:space="preserve"> de 202</w:t>
      </w:r>
      <w:r>
        <w:rPr>
          <w:rFonts w:ascii="Times New Roman" w:hAnsi="Times New Roman"/>
          <w:sz w:val="24"/>
          <w:szCs w:val="24"/>
        </w:rPr>
        <w:t>5</w:t>
      </w:r>
      <w:r w:rsidRPr="00AC1AEB">
        <w:rPr>
          <w:rFonts w:ascii="Times New Roman" w:hAnsi="Times New Roman"/>
          <w:sz w:val="24"/>
          <w:szCs w:val="24"/>
        </w:rPr>
        <w:t>.</w:t>
      </w:r>
    </w:p>
    <w:p w14:paraId="02509CD3" w14:textId="77777777" w:rsidR="00CB5CE1" w:rsidRDefault="00CB5CE1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45D3F4EA" w14:textId="77777777" w:rsidR="00CB5CE1" w:rsidRDefault="00CB5CE1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3374FECF" w14:textId="77777777" w:rsidR="00CB5CE1" w:rsidRDefault="00CB5CE1" w:rsidP="005C3593">
      <w:pPr>
        <w:rPr>
          <w:rFonts w:ascii="Times New Roman" w:hAnsi="Times New Roman" w:cs="Times New Roman"/>
          <w:sz w:val="24"/>
          <w:szCs w:val="24"/>
        </w:rPr>
        <w:sectPr w:rsidR="00CB5CE1">
          <w:footerReference w:type="default" r:id="rId6"/>
          <w:pgSz w:w="11906" w:h="16838"/>
          <w:pgMar w:top="1417" w:right="1701" w:bottom="1417" w:left="1701" w:header="708" w:footer="708" w:gutter="0"/>
          <w:cols w:space="708"/>
          <w:docGrid w:linePitch="360"/>
        </w:sectPr>
      </w:pPr>
    </w:p>
    <w:p w14:paraId="27AF6AC4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Adilson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Kluck</w:t>
      </w:r>
      <w:proofErr w:type="spellEnd"/>
    </w:p>
    <w:p w14:paraId="66FB3D5C" w14:textId="16BA32B0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66CE7928" w14:textId="3156C213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Adriano D. Furtado</w:t>
      </w:r>
    </w:p>
    <w:p w14:paraId="6979CA9A" w14:textId="77777777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7A99630C" w14:textId="77777777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F9947D0" w14:textId="4664E8E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Ana C. L. de Oliveira</w:t>
      </w:r>
    </w:p>
    <w:p w14:paraId="1A526A5E" w14:textId="66C75A88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21E2A88" w14:textId="77777777" w:rsidR="005C3593" w:rsidRP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95DFEC4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Guerino Ferreira</w:t>
      </w:r>
    </w:p>
    <w:p w14:paraId="387E3369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4B19D145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7846E6D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3593">
        <w:rPr>
          <w:rFonts w:ascii="Times New Roman" w:hAnsi="Times New Roman" w:cs="Times New Roman"/>
          <w:sz w:val="24"/>
          <w:szCs w:val="24"/>
        </w:rPr>
        <w:t>Kauana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P. Lange</w:t>
      </w:r>
    </w:p>
    <w:p w14:paraId="30C6FB54" w14:textId="5CA48401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5F706A6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1F82B51" w14:textId="77777777" w:rsidR="00CB5CE1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3F6064C0" w14:textId="77777777" w:rsidR="00CB5CE1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2CE935DA" w14:textId="77777777" w:rsidR="00CB5CE1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A50189" w14:textId="7005E32D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Marcos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Zils</w:t>
      </w:r>
      <w:proofErr w:type="spellEnd"/>
    </w:p>
    <w:p w14:paraId="2A16165F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0E3BE03C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1C0894FB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 xml:space="preserve">Ronan </w:t>
      </w:r>
      <w:proofErr w:type="spellStart"/>
      <w:r w:rsidRPr="005C3593">
        <w:rPr>
          <w:rFonts w:ascii="Times New Roman" w:hAnsi="Times New Roman" w:cs="Times New Roman"/>
          <w:sz w:val="24"/>
          <w:szCs w:val="24"/>
        </w:rPr>
        <w:t>Minatti</w:t>
      </w:r>
      <w:proofErr w:type="spellEnd"/>
    </w:p>
    <w:p w14:paraId="4B118FC1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</w:t>
      </w:r>
    </w:p>
    <w:p w14:paraId="37D6EB67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4872A7BB" w14:textId="71998E5E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proofErr w:type="spellStart"/>
      <w:r w:rsidRPr="005C3593">
        <w:rPr>
          <w:rFonts w:ascii="Times New Roman" w:hAnsi="Times New Roman" w:cs="Times New Roman"/>
          <w:sz w:val="24"/>
          <w:szCs w:val="24"/>
        </w:rPr>
        <w:t>Rosamira</w:t>
      </w:r>
      <w:proofErr w:type="spellEnd"/>
      <w:r w:rsidRPr="005C3593">
        <w:rPr>
          <w:rFonts w:ascii="Times New Roman" w:hAnsi="Times New Roman" w:cs="Times New Roman"/>
          <w:sz w:val="24"/>
          <w:szCs w:val="24"/>
        </w:rPr>
        <w:t xml:space="preserve"> Karsten</w:t>
      </w:r>
    </w:p>
    <w:p w14:paraId="28E4A2BC" w14:textId="6643E0A9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47372072" w14:textId="77777777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7CC9C1F6" w14:textId="77777777" w:rsidR="005C3593" w:rsidRDefault="005C3593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 w:rsidRPr="005C3593">
        <w:rPr>
          <w:rFonts w:ascii="Times New Roman" w:hAnsi="Times New Roman" w:cs="Times New Roman"/>
          <w:sz w:val="24"/>
          <w:szCs w:val="24"/>
        </w:rPr>
        <w:t>Scheila E. E. Ewald</w:t>
      </w:r>
    </w:p>
    <w:p w14:paraId="548B25B4" w14:textId="793243DA" w:rsidR="00CB5CE1" w:rsidRPr="005C3593" w:rsidRDefault="00CB5CE1" w:rsidP="00CB5CE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Vereadora</w:t>
      </w:r>
    </w:p>
    <w:p w14:paraId="2A601D19" w14:textId="77777777" w:rsidR="00CB5CE1" w:rsidRDefault="00CB5CE1" w:rsidP="005C3593">
      <w:pPr>
        <w:rPr>
          <w:rFonts w:ascii="Times New Roman" w:hAnsi="Times New Roman" w:cs="Times New Roman"/>
          <w:sz w:val="24"/>
          <w:szCs w:val="24"/>
        </w:rPr>
        <w:sectPr w:rsidR="00CB5CE1" w:rsidSect="00C741BA">
          <w:type w:val="continuous"/>
          <w:pgSz w:w="11906" w:h="16838"/>
          <w:pgMar w:top="1417" w:right="1701" w:bottom="1417" w:left="1701" w:header="708" w:footer="708" w:gutter="0"/>
          <w:cols w:num="2" w:space="708"/>
          <w:docGrid w:linePitch="360"/>
        </w:sectPr>
      </w:pPr>
    </w:p>
    <w:p w14:paraId="2AA34497" w14:textId="77777777" w:rsidR="00CB5CE1" w:rsidRPr="005C3593" w:rsidRDefault="00CB5CE1" w:rsidP="005C3593">
      <w:pPr>
        <w:rPr>
          <w:rFonts w:ascii="Times New Roman" w:hAnsi="Times New Roman" w:cs="Times New Roman"/>
          <w:sz w:val="24"/>
          <w:szCs w:val="24"/>
        </w:rPr>
      </w:pPr>
    </w:p>
    <w:p w14:paraId="0BF979FE" w14:textId="77777777" w:rsidR="005C3593" w:rsidRDefault="005C3593" w:rsidP="005C3593"/>
    <w:p w14:paraId="63582C36" w14:textId="77777777" w:rsidR="005C3593" w:rsidRDefault="005C3593" w:rsidP="005C3593"/>
    <w:p w14:paraId="47BD5889" w14:textId="09C3B375" w:rsidR="00AF3003" w:rsidRPr="00AC1AEB" w:rsidRDefault="00AF3003" w:rsidP="00AF3003">
      <w:pPr>
        <w:spacing w:after="120"/>
        <w:jc w:val="right"/>
        <w:rPr>
          <w:rFonts w:ascii="Times New Roman" w:hAnsi="Times New Roman"/>
          <w:sz w:val="24"/>
          <w:szCs w:val="24"/>
        </w:rPr>
      </w:pPr>
    </w:p>
    <w:p w14:paraId="0E7989DA" w14:textId="77777777" w:rsidR="00AF3003" w:rsidRPr="00AC1AEB" w:rsidRDefault="00AF3003" w:rsidP="00AF3003">
      <w:pPr>
        <w:spacing w:after="120"/>
        <w:jc w:val="right"/>
        <w:rPr>
          <w:sz w:val="24"/>
          <w:szCs w:val="24"/>
        </w:rPr>
      </w:pPr>
      <w:r w:rsidRPr="00AC1AEB">
        <w:rPr>
          <w:rFonts w:ascii="Times New Roman" w:hAnsi="Times New Roman"/>
          <w:sz w:val="24"/>
          <w:szCs w:val="24"/>
        </w:rPr>
        <w:t>Aprovada em:____/____/____</w:t>
      </w:r>
    </w:p>
    <w:p w14:paraId="09621CE9" w14:textId="77777777" w:rsidR="00AF3003" w:rsidRPr="005F75E3" w:rsidRDefault="00AF3003" w:rsidP="005F75E3"/>
    <w:p w14:paraId="4E6E0084" w14:textId="77777777" w:rsidR="00F912A4" w:rsidRDefault="00F912A4"/>
    <w:sectPr w:rsidR="00F912A4" w:rsidSect="00CB5CE1">
      <w:type w:val="continuous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F5FD8" w14:textId="77777777" w:rsidR="00FA14F8" w:rsidRDefault="00FA14F8" w:rsidP="00CB5CE1">
      <w:pPr>
        <w:spacing w:after="0" w:line="240" w:lineRule="auto"/>
      </w:pPr>
      <w:r>
        <w:separator/>
      </w:r>
    </w:p>
  </w:endnote>
  <w:endnote w:type="continuationSeparator" w:id="0">
    <w:p w14:paraId="5057D45B" w14:textId="77777777" w:rsidR="00FA14F8" w:rsidRDefault="00FA14F8" w:rsidP="00CB5C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72812353"/>
      <w:docPartObj>
        <w:docPartGallery w:val="Page Numbers (Bottom of Page)"/>
        <w:docPartUnique/>
      </w:docPartObj>
    </w:sdtPr>
    <w:sdtEndPr/>
    <w:sdtContent>
      <w:p w14:paraId="639D103E" w14:textId="64605E50" w:rsidR="00CB5CE1" w:rsidRDefault="00CB5CE1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/2</w:t>
        </w:r>
      </w:p>
    </w:sdtContent>
  </w:sdt>
  <w:p w14:paraId="08AB3019" w14:textId="77777777" w:rsidR="00CB5CE1" w:rsidRDefault="00CB5CE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FB8767" w14:textId="77777777" w:rsidR="00FA14F8" w:rsidRDefault="00FA14F8" w:rsidP="00CB5CE1">
      <w:pPr>
        <w:spacing w:after="0" w:line="240" w:lineRule="auto"/>
      </w:pPr>
      <w:r>
        <w:separator/>
      </w:r>
    </w:p>
  </w:footnote>
  <w:footnote w:type="continuationSeparator" w:id="0">
    <w:p w14:paraId="2D86AEBB" w14:textId="77777777" w:rsidR="00FA14F8" w:rsidRDefault="00FA14F8" w:rsidP="00CB5CE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1C73"/>
    <w:rsid w:val="0007733F"/>
    <w:rsid w:val="001B432C"/>
    <w:rsid w:val="002654D8"/>
    <w:rsid w:val="00343F91"/>
    <w:rsid w:val="00395209"/>
    <w:rsid w:val="005C3593"/>
    <w:rsid w:val="005F75E3"/>
    <w:rsid w:val="00675353"/>
    <w:rsid w:val="00760EDA"/>
    <w:rsid w:val="00AC1C73"/>
    <w:rsid w:val="00AE65F1"/>
    <w:rsid w:val="00AF3003"/>
    <w:rsid w:val="00C741BA"/>
    <w:rsid w:val="00CB5CE1"/>
    <w:rsid w:val="00D42807"/>
    <w:rsid w:val="00F912A4"/>
    <w:rsid w:val="00F9482B"/>
    <w:rsid w:val="00FA14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043A29"/>
  <w15:chartTrackingRefBased/>
  <w15:docId w15:val="{D18D5A53-47B2-46C1-9EF7-00511B1E5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AC1C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AC1C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AC1C73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AC1C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AC1C73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AC1C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AC1C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AC1C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AC1C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AC1C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AC1C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AC1C73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AC1C73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AC1C73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AC1C73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AC1C73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AC1C73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AC1C7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AC1C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AC1C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AC1C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AC1C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AC1C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AC1C73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AC1C73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AC1C73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AC1C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AC1C73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AC1C73"/>
    <w:rPr>
      <w:b/>
      <w:bCs/>
      <w:smallCaps/>
      <w:color w:val="2F5496" w:themeColor="accent1" w:themeShade="BF"/>
      <w:spacing w:val="5"/>
    </w:rPr>
  </w:style>
  <w:style w:type="table" w:styleId="Tabelacomgrade">
    <w:name w:val="Table Grid"/>
    <w:basedOn w:val="Tabelanormal"/>
    <w:uiPriority w:val="39"/>
    <w:rsid w:val="005C3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CB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CB5CE1"/>
  </w:style>
  <w:style w:type="paragraph" w:styleId="Rodap">
    <w:name w:val="footer"/>
    <w:basedOn w:val="Normal"/>
    <w:link w:val="RodapChar"/>
    <w:uiPriority w:val="99"/>
    <w:unhideWhenUsed/>
    <w:rsid w:val="00CB5CE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CB5C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31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81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46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395</Words>
  <Characters>2139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Controladoria</dc:creator>
  <cp:keywords/>
  <dc:description/>
  <cp:lastModifiedBy>Controladoria</cp:lastModifiedBy>
  <cp:revision>2</cp:revision>
  <dcterms:created xsi:type="dcterms:W3CDTF">2025-07-07T16:44:00Z</dcterms:created>
  <dcterms:modified xsi:type="dcterms:W3CDTF">2025-07-07T16:44:00Z</dcterms:modified>
</cp:coreProperties>
</file>