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2BDB3D4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1687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86BA4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2C7AB3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4045904" w14:textId="77777777" w:rsidR="00A349CA" w:rsidRDefault="00A349CA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45ADD0" w14:textId="77777777" w:rsidR="002C7AB3" w:rsidRPr="00EB7B4A" w:rsidRDefault="002C7AB3" w:rsidP="002C7AB3">
      <w:pPr>
        <w:jc w:val="both"/>
        <w:rPr>
          <w:rFonts w:ascii="Times New Roman" w:hAnsi="Times New Roman"/>
          <w:sz w:val="24"/>
          <w:szCs w:val="24"/>
        </w:rPr>
      </w:pPr>
      <w:r w:rsidRPr="00EB7B4A">
        <w:rPr>
          <w:rFonts w:ascii="Times New Roman" w:hAnsi="Times New Roman"/>
          <w:sz w:val="24"/>
          <w:szCs w:val="24"/>
        </w:rPr>
        <w:t xml:space="preserve">Sugerir análise de viabilidade para inclusão de caixa d’água ou interligação ao sistema existente no projeto de ampliação </w:t>
      </w:r>
      <w:r>
        <w:rPr>
          <w:rFonts w:ascii="Times New Roman" w:hAnsi="Times New Roman"/>
          <w:sz w:val="24"/>
          <w:szCs w:val="24"/>
        </w:rPr>
        <w:t>do Centro de Educação Infantil Primeiro Passos</w:t>
      </w:r>
      <w:r w:rsidRPr="00EB7B4A">
        <w:rPr>
          <w:rFonts w:ascii="Times New Roman" w:hAnsi="Times New Roman"/>
          <w:sz w:val="24"/>
          <w:szCs w:val="24"/>
        </w:rPr>
        <w:t>.</w:t>
      </w:r>
    </w:p>
    <w:p w14:paraId="2D29C228" w14:textId="77777777" w:rsidR="002C7AB3" w:rsidRPr="00EB7B4A" w:rsidRDefault="002C7AB3" w:rsidP="002C7AB3">
      <w:pPr>
        <w:jc w:val="both"/>
        <w:rPr>
          <w:rFonts w:ascii="Times New Roman" w:hAnsi="Times New Roman"/>
          <w:sz w:val="24"/>
          <w:szCs w:val="24"/>
        </w:rPr>
      </w:pPr>
      <w:r w:rsidRPr="00EB7B4A">
        <w:rPr>
          <w:rFonts w:ascii="Times New Roman" w:hAnsi="Times New Roman"/>
          <w:sz w:val="24"/>
          <w:szCs w:val="24"/>
        </w:rPr>
        <w:t>Justifica-se, pois atualmente, os banheiros da sala dos professores estão ligados diretamente à rede de abastecimento de água, sem qualquer tipo de reservatório. Essa condição tem causado transtornos, especialmente em períodos de interrupção no fornecimento de água, dificultando a utilização adequada dos sanitários por parte dos profissionais da educação.</w:t>
      </w:r>
    </w:p>
    <w:p w14:paraId="3845E5A1" w14:textId="77777777" w:rsidR="00A3079F" w:rsidRPr="0075570F" w:rsidRDefault="00A3079F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D8127A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86BA4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2C7AB3">
        <w:rPr>
          <w:rFonts w:ascii="Times New Roman" w:eastAsia="Times New Roman" w:hAnsi="Times New Roman"/>
          <w:sz w:val="24"/>
          <w:szCs w:val="28"/>
          <w:lang w:eastAsia="pt-BR"/>
        </w:rPr>
        <w:t>8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86BA4">
        <w:rPr>
          <w:rFonts w:ascii="Times New Roman" w:eastAsia="Times New Roman" w:hAnsi="Times New Roman"/>
          <w:sz w:val="24"/>
          <w:szCs w:val="28"/>
          <w:lang w:eastAsia="pt-BR"/>
        </w:rPr>
        <w:t>setembro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02BB9EA9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C7AB3">
        <w:rPr>
          <w:rFonts w:ascii="Times New Roman" w:eastAsia="Times New Roman" w:hAnsi="Times New Roman"/>
          <w:sz w:val="20"/>
          <w:szCs w:val="20"/>
          <w:lang w:eastAsia="pt-BR"/>
        </w:rPr>
        <w:t>05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2C7AB3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0F5CBE"/>
    <w:rsid w:val="00121D92"/>
    <w:rsid w:val="00121F43"/>
    <w:rsid w:val="00136FB4"/>
    <w:rsid w:val="00143B07"/>
    <w:rsid w:val="00154D97"/>
    <w:rsid w:val="00156AE8"/>
    <w:rsid w:val="001845E1"/>
    <w:rsid w:val="001A0984"/>
    <w:rsid w:val="001A25DF"/>
    <w:rsid w:val="001B432C"/>
    <w:rsid w:val="001B629F"/>
    <w:rsid w:val="001C2C6D"/>
    <w:rsid w:val="001C4290"/>
    <w:rsid w:val="001C4882"/>
    <w:rsid w:val="001C7460"/>
    <w:rsid w:val="001D0190"/>
    <w:rsid w:val="001D141E"/>
    <w:rsid w:val="001D6110"/>
    <w:rsid w:val="001E6AAD"/>
    <w:rsid w:val="00206F85"/>
    <w:rsid w:val="002203CC"/>
    <w:rsid w:val="00222378"/>
    <w:rsid w:val="002333D8"/>
    <w:rsid w:val="00247CA9"/>
    <w:rsid w:val="00247F36"/>
    <w:rsid w:val="00255390"/>
    <w:rsid w:val="00256EC5"/>
    <w:rsid w:val="002649CC"/>
    <w:rsid w:val="00264A6F"/>
    <w:rsid w:val="00266315"/>
    <w:rsid w:val="002749A2"/>
    <w:rsid w:val="002776A4"/>
    <w:rsid w:val="002806CC"/>
    <w:rsid w:val="0029593E"/>
    <w:rsid w:val="002B23A2"/>
    <w:rsid w:val="002B7837"/>
    <w:rsid w:val="002C0DA2"/>
    <w:rsid w:val="002C3032"/>
    <w:rsid w:val="002C7AB3"/>
    <w:rsid w:val="002D2ACF"/>
    <w:rsid w:val="002E459F"/>
    <w:rsid w:val="002F3B1F"/>
    <w:rsid w:val="002F4070"/>
    <w:rsid w:val="0030253B"/>
    <w:rsid w:val="003030B3"/>
    <w:rsid w:val="003078A6"/>
    <w:rsid w:val="00313350"/>
    <w:rsid w:val="0031687E"/>
    <w:rsid w:val="00340D4C"/>
    <w:rsid w:val="003474A9"/>
    <w:rsid w:val="003513CA"/>
    <w:rsid w:val="00352E66"/>
    <w:rsid w:val="00372E36"/>
    <w:rsid w:val="00381D73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5E370F"/>
    <w:rsid w:val="00605E35"/>
    <w:rsid w:val="0062401D"/>
    <w:rsid w:val="00652F92"/>
    <w:rsid w:val="006630A7"/>
    <w:rsid w:val="00665A6A"/>
    <w:rsid w:val="00675353"/>
    <w:rsid w:val="006827CC"/>
    <w:rsid w:val="00697095"/>
    <w:rsid w:val="00697A3E"/>
    <w:rsid w:val="007240F6"/>
    <w:rsid w:val="007272A2"/>
    <w:rsid w:val="00731E3B"/>
    <w:rsid w:val="00732DDA"/>
    <w:rsid w:val="0073608C"/>
    <w:rsid w:val="00742855"/>
    <w:rsid w:val="007521F4"/>
    <w:rsid w:val="0075570F"/>
    <w:rsid w:val="00796657"/>
    <w:rsid w:val="007A427F"/>
    <w:rsid w:val="007A7EDF"/>
    <w:rsid w:val="007B2CB6"/>
    <w:rsid w:val="007C6599"/>
    <w:rsid w:val="007D3B19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827F5"/>
    <w:rsid w:val="00886BA4"/>
    <w:rsid w:val="00892346"/>
    <w:rsid w:val="008A5DBF"/>
    <w:rsid w:val="008D193F"/>
    <w:rsid w:val="008E632C"/>
    <w:rsid w:val="0092455C"/>
    <w:rsid w:val="009263EE"/>
    <w:rsid w:val="009326BF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529F"/>
    <w:rsid w:val="009D68CC"/>
    <w:rsid w:val="009E3CDF"/>
    <w:rsid w:val="009E5C37"/>
    <w:rsid w:val="009F4015"/>
    <w:rsid w:val="00A14D1E"/>
    <w:rsid w:val="00A3079F"/>
    <w:rsid w:val="00A3167C"/>
    <w:rsid w:val="00A349CA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AF6E8C"/>
    <w:rsid w:val="00B033FA"/>
    <w:rsid w:val="00B1624B"/>
    <w:rsid w:val="00B20BF9"/>
    <w:rsid w:val="00B2106B"/>
    <w:rsid w:val="00B230BE"/>
    <w:rsid w:val="00B35619"/>
    <w:rsid w:val="00B45CB3"/>
    <w:rsid w:val="00B5158A"/>
    <w:rsid w:val="00B5289B"/>
    <w:rsid w:val="00B54C66"/>
    <w:rsid w:val="00B81149"/>
    <w:rsid w:val="00B87DA0"/>
    <w:rsid w:val="00B91D3B"/>
    <w:rsid w:val="00B96F2A"/>
    <w:rsid w:val="00BA4AFC"/>
    <w:rsid w:val="00BB1A50"/>
    <w:rsid w:val="00BB27ED"/>
    <w:rsid w:val="00BE2300"/>
    <w:rsid w:val="00BE6342"/>
    <w:rsid w:val="00BF16DE"/>
    <w:rsid w:val="00C011E9"/>
    <w:rsid w:val="00C02C02"/>
    <w:rsid w:val="00C04847"/>
    <w:rsid w:val="00C172D5"/>
    <w:rsid w:val="00C26B01"/>
    <w:rsid w:val="00C334F8"/>
    <w:rsid w:val="00C40A28"/>
    <w:rsid w:val="00C465C5"/>
    <w:rsid w:val="00C62950"/>
    <w:rsid w:val="00C771BF"/>
    <w:rsid w:val="00CA1AFD"/>
    <w:rsid w:val="00CB429C"/>
    <w:rsid w:val="00CB6713"/>
    <w:rsid w:val="00CC3C4E"/>
    <w:rsid w:val="00CD35B7"/>
    <w:rsid w:val="00CD3940"/>
    <w:rsid w:val="00CE36BD"/>
    <w:rsid w:val="00CF4341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E5B28"/>
    <w:rsid w:val="00DF01A7"/>
    <w:rsid w:val="00DF18A1"/>
    <w:rsid w:val="00E008D0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1B0B"/>
    <w:rsid w:val="00E82E2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80057"/>
    <w:rsid w:val="00F80AC9"/>
    <w:rsid w:val="00F91966"/>
    <w:rsid w:val="00F9660A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2025-09-01T18:04:00Z</cp:lastPrinted>
  <dcterms:created xsi:type="dcterms:W3CDTF">2025-09-08T17:13:00Z</dcterms:created>
  <dcterms:modified xsi:type="dcterms:W3CDTF">2025-09-08T17:45:00Z</dcterms:modified>
</cp:coreProperties>
</file>