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0D41EFC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5519E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66365E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EE7E1B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6CB7DE71" w:rsidR="0075570F" w:rsidRDefault="00E2252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49F62B9" w14:textId="77777777" w:rsidR="000E09E5" w:rsidRPr="0075570F" w:rsidRDefault="000E09E5" w:rsidP="005D1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BB88F44" w14:textId="77777777" w:rsidR="0066365E" w:rsidRPr="00380D86" w:rsidRDefault="0066365E" w:rsidP="0066365E">
      <w:pPr>
        <w:jc w:val="both"/>
        <w:rPr>
          <w:rFonts w:ascii="Times New Roman" w:hAnsi="Times New Roman"/>
          <w:sz w:val="24"/>
          <w:szCs w:val="24"/>
        </w:rPr>
      </w:pPr>
      <w:r w:rsidRPr="00380D86">
        <w:rPr>
          <w:rFonts w:ascii="Times New Roman" w:hAnsi="Times New Roman"/>
          <w:sz w:val="24"/>
          <w:szCs w:val="24"/>
        </w:rPr>
        <w:t>Sugerir a instalação de guarda-corpo na ponte localizada na Rua Jeronimo Rachor, Bairro Itoupava-Açú.</w:t>
      </w:r>
    </w:p>
    <w:p w14:paraId="725D1C8F" w14:textId="77777777" w:rsidR="0066365E" w:rsidRPr="00380D86" w:rsidRDefault="0066365E" w:rsidP="0066365E">
      <w:pPr>
        <w:jc w:val="both"/>
        <w:rPr>
          <w:rFonts w:ascii="Times New Roman" w:hAnsi="Times New Roman"/>
          <w:sz w:val="24"/>
          <w:szCs w:val="24"/>
        </w:rPr>
      </w:pPr>
      <w:r w:rsidRPr="00380D86">
        <w:rPr>
          <w:rFonts w:ascii="Times New Roman" w:hAnsi="Times New Roman"/>
          <w:sz w:val="24"/>
          <w:szCs w:val="24"/>
        </w:rPr>
        <w:t xml:space="preserve">Justifica-se, como uma medida preventiva essencial para garantir a segurança de pedestres e motoristas, reduzir acidentes e danos materiais, atender às normas de segurança viária e melhorar a infraestrutura urbana, promovendo </w:t>
      </w:r>
      <w:r>
        <w:rPr>
          <w:rFonts w:ascii="Times New Roman" w:hAnsi="Times New Roman"/>
          <w:sz w:val="24"/>
          <w:szCs w:val="24"/>
        </w:rPr>
        <w:t>o</w:t>
      </w:r>
      <w:r w:rsidRPr="00380D86">
        <w:rPr>
          <w:rFonts w:ascii="Times New Roman" w:hAnsi="Times New Roman"/>
          <w:sz w:val="24"/>
          <w:szCs w:val="24"/>
        </w:rPr>
        <w:t xml:space="preserve"> cuidado e organização no espaço público. Dessa forma, a implementação do guarda-corpo contribui diretamente para a proteção da população e a minimização de riscos</w:t>
      </w:r>
      <w:r>
        <w:rPr>
          <w:rFonts w:ascii="Times New Roman" w:hAnsi="Times New Roman"/>
          <w:sz w:val="24"/>
          <w:szCs w:val="24"/>
        </w:rPr>
        <w:t xml:space="preserve"> de acidentes</w:t>
      </w:r>
      <w:r w:rsidRPr="00380D86">
        <w:rPr>
          <w:rFonts w:ascii="Times New Roman" w:hAnsi="Times New Roman"/>
          <w:sz w:val="24"/>
          <w:szCs w:val="24"/>
        </w:rPr>
        <w:t xml:space="preserve"> no local.</w:t>
      </w:r>
    </w:p>
    <w:p w14:paraId="2D56F725" w14:textId="20442172" w:rsidR="001875F3" w:rsidRDefault="001875F3" w:rsidP="001368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6F3E90E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6365E">
        <w:rPr>
          <w:rFonts w:ascii="Times New Roman" w:eastAsia="Times New Roman" w:hAnsi="Times New Roman"/>
          <w:sz w:val="24"/>
          <w:szCs w:val="28"/>
          <w:lang w:eastAsia="pt-BR"/>
        </w:rPr>
        <w:t>10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C2AB9">
        <w:rPr>
          <w:rFonts w:ascii="Times New Roman" w:eastAsia="Times New Roman" w:hAnsi="Times New Roman"/>
          <w:sz w:val="24"/>
          <w:szCs w:val="28"/>
          <w:lang w:eastAsia="pt-BR"/>
        </w:rPr>
        <w:t>novembro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E80C35" w14:textId="77777777" w:rsidR="005D1A7B" w:rsidRDefault="005D1A7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34C37B87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66365E">
        <w:rPr>
          <w:rFonts w:ascii="Times New Roman" w:eastAsia="Times New Roman" w:hAnsi="Times New Roman"/>
          <w:sz w:val="20"/>
          <w:szCs w:val="20"/>
          <w:lang w:eastAsia="pt-BR"/>
        </w:rPr>
        <w:t>07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A1677A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66365E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482"/>
    <w:rsid w:val="000125E1"/>
    <w:rsid w:val="00021376"/>
    <w:rsid w:val="00035EAC"/>
    <w:rsid w:val="000437CB"/>
    <w:rsid w:val="00046023"/>
    <w:rsid w:val="00063F53"/>
    <w:rsid w:val="00067091"/>
    <w:rsid w:val="00067A87"/>
    <w:rsid w:val="00091A54"/>
    <w:rsid w:val="000C02F9"/>
    <w:rsid w:val="000C03B5"/>
    <w:rsid w:val="000C6C38"/>
    <w:rsid w:val="000E09E5"/>
    <w:rsid w:val="000F2474"/>
    <w:rsid w:val="001368B2"/>
    <w:rsid w:val="00136FB4"/>
    <w:rsid w:val="00154D97"/>
    <w:rsid w:val="00166077"/>
    <w:rsid w:val="001875F3"/>
    <w:rsid w:val="00192207"/>
    <w:rsid w:val="001A1356"/>
    <w:rsid w:val="001A25DF"/>
    <w:rsid w:val="001B2F11"/>
    <w:rsid w:val="001C4290"/>
    <w:rsid w:val="001D141E"/>
    <w:rsid w:val="001E38A7"/>
    <w:rsid w:val="00200E64"/>
    <w:rsid w:val="00207F93"/>
    <w:rsid w:val="002203CC"/>
    <w:rsid w:val="002337C5"/>
    <w:rsid w:val="002353DA"/>
    <w:rsid w:val="00245B24"/>
    <w:rsid w:val="00247CA9"/>
    <w:rsid w:val="00264A6F"/>
    <w:rsid w:val="00266315"/>
    <w:rsid w:val="00267A2F"/>
    <w:rsid w:val="002A2322"/>
    <w:rsid w:val="002F4070"/>
    <w:rsid w:val="002F567C"/>
    <w:rsid w:val="00302718"/>
    <w:rsid w:val="003030B3"/>
    <w:rsid w:val="00307E74"/>
    <w:rsid w:val="00317357"/>
    <w:rsid w:val="00331D93"/>
    <w:rsid w:val="00343F70"/>
    <w:rsid w:val="0036323B"/>
    <w:rsid w:val="00381D73"/>
    <w:rsid w:val="00386C22"/>
    <w:rsid w:val="00393245"/>
    <w:rsid w:val="00394A8B"/>
    <w:rsid w:val="003A3F4E"/>
    <w:rsid w:val="003A6942"/>
    <w:rsid w:val="003D2C4A"/>
    <w:rsid w:val="003E593B"/>
    <w:rsid w:val="00402960"/>
    <w:rsid w:val="0040497A"/>
    <w:rsid w:val="00405DE1"/>
    <w:rsid w:val="00410336"/>
    <w:rsid w:val="004551AB"/>
    <w:rsid w:val="00462ACD"/>
    <w:rsid w:val="0046500D"/>
    <w:rsid w:val="00472861"/>
    <w:rsid w:val="00485192"/>
    <w:rsid w:val="00487340"/>
    <w:rsid w:val="004B2A1A"/>
    <w:rsid w:val="004B59EE"/>
    <w:rsid w:val="004C5808"/>
    <w:rsid w:val="004D2BD5"/>
    <w:rsid w:val="004D5017"/>
    <w:rsid w:val="004F084D"/>
    <w:rsid w:val="004F52FA"/>
    <w:rsid w:val="00505E26"/>
    <w:rsid w:val="00506EE6"/>
    <w:rsid w:val="00531CD8"/>
    <w:rsid w:val="0053668A"/>
    <w:rsid w:val="00542991"/>
    <w:rsid w:val="00563694"/>
    <w:rsid w:val="005759AC"/>
    <w:rsid w:val="00596D07"/>
    <w:rsid w:val="0059793F"/>
    <w:rsid w:val="005B632C"/>
    <w:rsid w:val="005B66CA"/>
    <w:rsid w:val="005D1A7B"/>
    <w:rsid w:val="00605E35"/>
    <w:rsid w:val="00614CD6"/>
    <w:rsid w:val="00614F25"/>
    <w:rsid w:val="0062401D"/>
    <w:rsid w:val="00626C60"/>
    <w:rsid w:val="0065253B"/>
    <w:rsid w:val="00652F92"/>
    <w:rsid w:val="006578AD"/>
    <w:rsid w:val="0066365E"/>
    <w:rsid w:val="00675353"/>
    <w:rsid w:val="0069655E"/>
    <w:rsid w:val="006A247E"/>
    <w:rsid w:val="006A3406"/>
    <w:rsid w:val="006A4B1F"/>
    <w:rsid w:val="006C63F7"/>
    <w:rsid w:val="006D04D1"/>
    <w:rsid w:val="006F1EA9"/>
    <w:rsid w:val="0072015D"/>
    <w:rsid w:val="0073608C"/>
    <w:rsid w:val="00742B72"/>
    <w:rsid w:val="007521F4"/>
    <w:rsid w:val="0075570F"/>
    <w:rsid w:val="00760E56"/>
    <w:rsid w:val="0077334D"/>
    <w:rsid w:val="00797D5E"/>
    <w:rsid w:val="007D6552"/>
    <w:rsid w:val="007E1EFE"/>
    <w:rsid w:val="00801A10"/>
    <w:rsid w:val="008022F5"/>
    <w:rsid w:val="008533A7"/>
    <w:rsid w:val="008639F1"/>
    <w:rsid w:val="0087575A"/>
    <w:rsid w:val="00875D4F"/>
    <w:rsid w:val="008865E5"/>
    <w:rsid w:val="008B2933"/>
    <w:rsid w:val="008E2B24"/>
    <w:rsid w:val="0092455C"/>
    <w:rsid w:val="00926EC7"/>
    <w:rsid w:val="0095688A"/>
    <w:rsid w:val="00970395"/>
    <w:rsid w:val="00974B64"/>
    <w:rsid w:val="009A668E"/>
    <w:rsid w:val="009C529F"/>
    <w:rsid w:val="009E3CDF"/>
    <w:rsid w:val="00A00C6C"/>
    <w:rsid w:val="00A07598"/>
    <w:rsid w:val="00A1677A"/>
    <w:rsid w:val="00A24E3F"/>
    <w:rsid w:val="00A3167C"/>
    <w:rsid w:val="00A37864"/>
    <w:rsid w:val="00A55972"/>
    <w:rsid w:val="00A601E8"/>
    <w:rsid w:val="00A75E9C"/>
    <w:rsid w:val="00A80FCF"/>
    <w:rsid w:val="00A82EEF"/>
    <w:rsid w:val="00A95D34"/>
    <w:rsid w:val="00AA3B7D"/>
    <w:rsid w:val="00AC4FB2"/>
    <w:rsid w:val="00AE0F7D"/>
    <w:rsid w:val="00AE4747"/>
    <w:rsid w:val="00AF37F9"/>
    <w:rsid w:val="00AF52F3"/>
    <w:rsid w:val="00B14542"/>
    <w:rsid w:val="00B2106B"/>
    <w:rsid w:val="00B50F2A"/>
    <w:rsid w:val="00B55A37"/>
    <w:rsid w:val="00B56058"/>
    <w:rsid w:val="00B64967"/>
    <w:rsid w:val="00B75DD8"/>
    <w:rsid w:val="00B95ACC"/>
    <w:rsid w:val="00BA4AFC"/>
    <w:rsid w:val="00BA7A62"/>
    <w:rsid w:val="00BC2AB9"/>
    <w:rsid w:val="00BE5625"/>
    <w:rsid w:val="00BF1136"/>
    <w:rsid w:val="00BF6B8A"/>
    <w:rsid w:val="00C0180E"/>
    <w:rsid w:val="00C172D5"/>
    <w:rsid w:val="00C334F8"/>
    <w:rsid w:val="00C62950"/>
    <w:rsid w:val="00C65998"/>
    <w:rsid w:val="00C72F6B"/>
    <w:rsid w:val="00C737B0"/>
    <w:rsid w:val="00CD35B7"/>
    <w:rsid w:val="00CD3940"/>
    <w:rsid w:val="00D124C2"/>
    <w:rsid w:val="00D158AA"/>
    <w:rsid w:val="00D86429"/>
    <w:rsid w:val="00D866E9"/>
    <w:rsid w:val="00D90C74"/>
    <w:rsid w:val="00D94143"/>
    <w:rsid w:val="00D95E9E"/>
    <w:rsid w:val="00DA774F"/>
    <w:rsid w:val="00DC7794"/>
    <w:rsid w:val="00E10981"/>
    <w:rsid w:val="00E16AB5"/>
    <w:rsid w:val="00E2252A"/>
    <w:rsid w:val="00E25941"/>
    <w:rsid w:val="00E5519E"/>
    <w:rsid w:val="00E5757B"/>
    <w:rsid w:val="00E81B0B"/>
    <w:rsid w:val="00E91412"/>
    <w:rsid w:val="00EB419A"/>
    <w:rsid w:val="00ED58A3"/>
    <w:rsid w:val="00EE7E1B"/>
    <w:rsid w:val="00F00676"/>
    <w:rsid w:val="00F25520"/>
    <w:rsid w:val="00F567E1"/>
    <w:rsid w:val="00F843BA"/>
    <w:rsid w:val="00F96823"/>
    <w:rsid w:val="00FB4088"/>
    <w:rsid w:val="00FC27E8"/>
    <w:rsid w:val="00FC416C"/>
    <w:rsid w:val="00FD3372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2025-09-29T17:57:00Z</cp:lastPrinted>
  <dcterms:created xsi:type="dcterms:W3CDTF">2025-11-10T18:34:00Z</dcterms:created>
  <dcterms:modified xsi:type="dcterms:W3CDTF">2025-11-10T18:34:00Z</dcterms:modified>
</cp:coreProperties>
</file>