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F29716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A1E97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740589">
        <w:rPr>
          <w:rFonts w:ascii="Times New (W1)" w:eastAsia="Times New Roman" w:hAnsi="Times New (W1)"/>
          <w:sz w:val="28"/>
          <w:szCs w:val="28"/>
          <w:lang w:eastAsia="pt-BR"/>
        </w:rPr>
        <w:t>99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2E4BB2" w14:textId="77777777" w:rsidR="00740589" w:rsidRPr="0062088B" w:rsidRDefault="00740589" w:rsidP="00740589">
      <w:pPr>
        <w:jc w:val="both"/>
        <w:rPr>
          <w:rFonts w:ascii="Times New Roman" w:hAnsi="Times New Roman"/>
          <w:sz w:val="24"/>
          <w:szCs w:val="24"/>
        </w:rPr>
      </w:pPr>
      <w:r w:rsidRPr="0062088B">
        <w:rPr>
          <w:rFonts w:ascii="Times New Roman" w:hAnsi="Times New Roman"/>
          <w:sz w:val="24"/>
          <w:szCs w:val="24"/>
        </w:rPr>
        <w:t>Sugerir a instalação de uma placa de “PARE” no cruzamento das ruas Nicolau Antônio da Cruz e 3 de Outubro, estabelecendo de forma clara que a preferência é do tráfego da Rua 3 de Outubro.</w:t>
      </w:r>
    </w:p>
    <w:p w14:paraId="671AB2B2" w14:textId="77777777" w:rsidR="00740589" w:rsidRPr="0062088B" w:rsidRDefault="00740589" w:rsidP="00740589">
      <w:pPr>
        <w:jc w:val="both"/>
        <w:rPr>
          <w:rFonts w:ascii="Times New Roman" w:hAnsi="Times New Roman"/>
          <w:sz w:val="24"/>
          <w:szCs w:val="24"/>
        </w:rPr>
      </w:pPr>
      <w:r w:rsidRPr="0062088B">
        <w:rPr>
          <w:rFonts w:ascii="Times New Roman" w:hAnsi="Times New Roman"/>
          <w:sz w:val="24"/>
          <w:szCs w:val="24"/>
        </w:rPr>
        <w:t>Justifica-se, com o objetivo de aumentar a segurança viária no referido cruzamento. Já foi registrado acidente no local devido à ausência de sinalização adequada na saída da Rua Nicolau Antônio da Cruz. O condutor envolvido, por não conhecer a região, presumiu ter a preferência, o que resultou no acidente. A instalação da placa de “PARE” contribuirá para orientar os motoristas, prevenir novos acidentes e garantir melhor fluidez ao tráfego.</w:t>
      </w:r>
    </w:p>
    <w:p w14:paraId="2B8A6367" w14:textId="336F2E0B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6537F6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40589">
        <w:rPr>
          <w:rFonts w:ascii="Times New Roman" w:eastAsia="Times New Roman" w:hAnsi="Times New Roman"/>
          <w:sz w:val="24"/>
          <w:szCs w:val="28"/>
          <w:lang w:eastAsia="pt-BR"/>
        </w:rPr>
        <w:t>15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40589">
        <w:rPr>
          <w:rFonts w:ascii="Times New Roman" w:eastAsia="Times New Roman" w:hAnsi="Times New Roman"/>
          <w:sz w:val="24"/>
          <w:szCs w:val="28"/>
          <w:lang w:eastAsia="pt-BR"/>
        </w:rPr>
        <w:t>deze</w:t>
      </w:r>
      <w:r w:rsidR="00D23E8B">
        <w:rPr>
          <w:rFonts w:ascii="Times New Roman" w:eastAsia="Times New Roman" w:hAnsi="Times New Roman"/>
          <w:sz w:val="24"/>
          <w:szCs w:val="28"/>
          <w:lang w:eastAsia="pt-BR"/>
        </w:rPr>
        <w:t>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7AA2B81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40589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6651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740589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136FB4"/>
    <w:rsid w:val="00154D97"/>
    <w:rsid w:val="001A14AB"/>
    <w:rsid w:val="001A25DF"/>
    <w:rsid w:val="001B432C"/>
    <w:rsid w:val="001C4290"/>
    <w:rsid w:val="001C741F"/>
    <w:rsid w:val="001D141E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81D73"/>
    <w:rsid w:val="00386C22"/>
    <w:rsid w:val="003D1C32"/>
    <w:rsid w:val="00402960"/>
    <w:rsid w:val="00410336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5E35"/>
    <w:rsid w:val="0062401D"/>
    <w:rsid w:val="00652F92"/>
    <w:rsid w:val="00671F08"/>
    <w:rsid w:val="00675EB7"/>
    <w:rsid w:val="006B15B4"/>
    <w:rsid w:val="0073608C"/>
    <w:rsid w:val="00740589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8B48EC"/>
    <w:rsid w:val="009165EC"/>
    <w:rsid w:val="0092455C"/>
    <w:rsid w:val="00930784"/>
    <w:rsid w:val="0095688A"/>
    <w:rsid w:val="00960DDC"/>
    <w:rsid w:val="00970395"/>
    <w:rsid w:val="009A668E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62950"/>
    <w:rsid w:val="00CD3940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96823"/>
    <w:rsid w:val="00FB4088"/>
    <w:rsid w:val="00FC315E"/>
    <w:rsid w:val="00FC6682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2025-10-27T20:05:00Z</cp:lastPrinted>
  <dcterms:created xsi:type="dcterms:W3CDTF">2025-12-15T16:21:00Z</dcterms:created>
  <dcterms:modified xsi:type="dcterms:W3CDTF">2025-12-15T16:22:00Z</dcterms:modified>
</cp:coreProperties>
</file>