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0456EBF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B21B6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40E4F7" w14:textId="77777777" w:rsidR="004E3F80" w:rsidRPr="00836651" w:rsidRDefault="004E3F80" w:rsidP="004E3F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BBD11A" w14:textId="77777777" w:rsidR="008335A6" w:rsidRPr="00F4083A" w:rsidRDefault="008335A6" w:rsidP="008335A6">
      <w:pPr>
        <w:jc w:val="both"/>
        <w:rPr>
          <w:rFonts w:ascii="Times New Roman" w:hAnsi="Times New Roman"/>
          <w:sz w:val="24"/>
          <w:szCs w:val="24"/>
        </w:rPr>
      </w:pPr>
      <w:r w:rsidRPr="00F4083A">
        <w:rPr>
          <w:rFonts w:ascii="Times New Roman" w:hAnsi="Times New Roman"/>
          <w:sz w:val="24"/>
          <w:szCs w:val="24"/>
        </w:rPr>
        <w:t>Sugerir a instalação de um poste de iluminação pública no final da Rua 31 de Março, no bairro Tomaselli.</w:t>
      </w:r>
    </w:p>
    <w:p w14:paraId="3D51A7DD" w14:textId="77777777" w:rsidR="008335A6" w:rsidRPr="00C76454" w:rsidRDefault="008335A6" w:rsidP="008335A6">
      <w:pPr>
        <w:jc w:val="both"/>
        <w:rPr>
          <w:rFonts w:ascii="Times New Roman" w:hAnsi="Times New Roman"/>
          <w:sz w:val="24"/>
          <w:szCs w:val="24"/>
        </w:rPr>
      </w:pPr>
      <w:r w:rsidRPr="00C76454">
        <w:rPr>
          <w:rFonts w:ascii="Times New Roman" w:hAnsi="Times New Roman"/>
          <w:sz w:val="24"/>
          <w:szCs w:val="24"/>
        </w:rPr>
        <w:t>Justifica-se,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454">
        <w:rPr>
          <w:rFonts w:ascii="Times New Roman" w:hAnsi="Times New Roman"/>
          <w:sz w:val="24"/>
          <w:szCs w:val="24"/>
        </w:rPr>
        <w:t>tendo em vista que as duas últimas residências situadas no final da referida via encontram-se praticamente no escuro, em razão da inexistência de iluminação adequada. A situação gera insegurança aos moradores, especialmente durante o período noturno, agravada pelo fato de que há área com mata no final da rua. A instalação de um poste de iluminação pública proporcionará maior segurança, tranquilidade e qualidade de vida aos moradores, além de contribuir para a valorização do bairro e a prevenção de situações de risco.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B1D7C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3AD8D3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0A4D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00A2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E3F80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1B65"/>
    <w:rsid w:val="00B230BE"/>
    <w:rsid w:val="00B35619"/>
    <w:rsid w:val="00B45CB3"/>
    <w:rsid w:val="00B5158A"/>
    <w:rsid w:val="00B5289B"/>
    <w:rsid w:val="00B54C66"/>
    <w:rsid w:val="00B56088"/>
    <w:rsid w:val="00B678B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2025-10-20T20:11:00Z</cp:lastPrinted>
  <dcterms:created xsi:type="dcterms:W3CDTF">2026-01-30T19:21:00Z</dcterms:created>
  <dcterms:modified xsi:type="dcterms:W3CDTF">2026-02-05T17:38:00Z</dcterms:modified>
</cp:coreProperties>
</file>