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19ACC72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1767D9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294EB7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EFF639" w14:textId="0511DE39" w:rsidR="00814E25" w:rsidRPr="00814E25" w:rsidRDefault="00814E25" w:rsidP="00814E25">
      <w:pPr>
        <w:jc w:val="both"/>
        <w:rPr>
          <w:rFonts w:ascii="Times New Roman" w:hAnsi="Times New Roman"/>
          <w:sz w:val="24"/>
          <w:szCs w:val="24"/>
        </w:rPr>
      </w:pPr>
      <w:r w:rsidRPr="00814E25">
        <w:rPr>
          <w:rFonts w:ascii="Times New Roman" w:hAnsi="Times New Roman"/>
          <w:sz w:val="24"/>
          <w:szCs w:val="24"/>
        </w:rPr>
        <w:t>Sugerir a manutenção de tampa da boca de lobo na Rua Gustavo Streit, no imóvel nº 1310.</w:t>
      </w:r>
    </w:p>
    <w:p w14:paraId="0DC5BF41" w14:textId="77777777" w:rsidR="00814E25" w:rsidRPr="00814E25" w:rsidRDefault="00814E25" w:rsidP="00814E25">
      <w:pPr>
        <w:jc w:val="both"/>
        <w:rPr>
          <w:rFonts w:ascii="Times New Roman" w:hAnsi="Times New Roman"/>
          <w:sz w:val="24"/>
          <w:szCs w:val="24"/>
        </w:rPr>
      </w:pPr>
      <w:r w:rsidRPr="00814E25">
        <w:rPr>
          <w:rFonts w:ascii="Times New Roman" w:hAnsi="Times New Roman"/>
          <w:sz w:val="24"/>
          <w:szCs w:val="24"/>
        </w:rPr>
        <w:t>A tampa danificada do referido bueiro representa risco à segurança de pedestres, ciclistas e veículos que transitam pela via, podendo ocasionar acidentes, além de comprometer o adequado escoamento de água pluvial. Tal situação pode resultar em acúmulo de água na via pública, contribuindo para alagamentos, danos ao pavimento e transtornos aos moradores.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D6F57B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67D9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00B2728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767D9">
        <w:rPr>
          <w:rFonts w:ascii="Times New Roman" w:eastAsia="Times New Roman" w:hAnsi="Times New Roman"/>
          <w:sz w:val="20"/>
          <w:szCs w:val="20"/>
          <w:lang w:eastAsia="pt-BR"/>
        </w:rPr>
        <w:t>11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4EB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32BEB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2926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2026-02-09T19:56:00Z</cp:lastPrinted>
  <dcterms:created xsi:type="dcterms:W3CDTF">2026-02-16T15:56:00Z</dcterms:created>
  <dcterms:modified xsi:type="dcterms:W3CDTF">2026-02-16T17:20:00Z</dcterms:modified>
</cp:coreProperties>
</file>