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3B5E3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132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429A4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9A9231" w14:textId="77777777" w:rsidR="0005132E" w:rsidRDefault="0005132E" w:rsidP="0005132E">
      <w:pPr>
        <w:jc w:val="both"/>
        <w:rPr>
          <w:rFonts w:ascii="Times New Roman" w:hAnsi="Times New Roman"/>
          <w:sz w:val="24"/>
          <w:szCs w:val="24"/>
        </w:rPr>
      </w:pPr>
      <w:r w:rsidRPr="006C080B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 xml:space="preserve">análise de viabilidade para </w:t>
      </w:r>
      <w:r w:rsidRPr="006C080B">
        <w:rPr>
          <w:rFonts w:ascii="Times New Roman" w:hAnsi="Times New Roman"/>
          <w:sz w:val="24"/>
          <w:szCs w:val="24"/>
        </w:rPr>
        <w:t xml:space="preserve">a execução de pavimentação em concreto da Rua </w:t>
      </w:r>
      <w:r>
        <w:rPr>
          <w:rFonts w:ascii="Times New Roman" w:hAnsi="Times New Roman"/>
          <w:sz w:val="24"/>
          <w:szCs w:val="24"/>
        </w:rPr>
        <w:t>João Correia</w:t>
      </w:r>
      <w:r w:rsidRPr="006C080B">
        <w:rPr>
          <w:rFonts w:ascii="Times New Roman" w:hAnsi="Times New Roman"/>
          <w:sz w:val="24"/>
          <w:szCs w:val="24"/>
        </w:rPr>
        <w:t xml:space="preserve">. </w:t>
      </w:r>
    </w:p>
    <w:p w14:paraId="4EE72157" w14:textId="77777777" w:rsidR="0005132E" w:rsidRPr="00D70FC3" w:rsidRDefault="0005132E" w:rsidP="0005132E">
      <w:pPr>
        <w:jc w:val="both"/>
        <w:rPr>
          <w:rFonts w:ascii="Times New Roman" w:hAnsi="Times New Roman"/>
          <w:sz w:val="24"/>
          <w:szCs w:val="24"/>
        </w:rPr>
      </w:pPr>
      <w:r w:rsidRPr="006C080B">
        <w:rPr>
          <w:rFonts w:ascii="Times New Roman" w:hAnsi="Times New Roman"/>
          <w:sz w:val="24"/>
          <w:szCs w:val="24"/>
        </w:rPr>
        <w:t>Justifica-se, por se tratar de uma via íngreme, com ocorrência frequente de danos</w:t>
      </w:r>
      <w:r>
        <w:rPr>
          <w:rFonts w:ascii="Times New Roman" w:hAnsi="Times New Roman"/>
          <w:sz w:val="24"/>
          <w:szCs w:val="24"/>
        </w:rPr>
        <w:t xml:space="preserve"> principalmente em períodos chuvosos</w:t>
      </w:r>
      <w:r w:rsidRPr="006C080B">
        <w:rPr>
          <w:rFonts w:ascii="Times New Roman" w:hAnsi="Times New Roman"/>
          <w:sz w:val="24"/>
          <w:szCs w:val="24"/>
        </w:rPr>
        <w:t>. Os moradores prezam pela melhoria, pois contribuirá para melhor trafegabilidade e segurança, além de contribuir para melhor qualidade de vida.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5FB7B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429A4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D5571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5132E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132E"/>
    <w:rsid w:val="00063F53"/>
    <w:rsid w:val="00067A87"/>
    <w:rsid w:val="00085416"/>
    <w:rsid w:val="00094D80"/>
    <w:rsid w:val="000A7B2C"/>
    <w:rsid w:val="000E40E3"/>
    <w:rsid w:val="000E7635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1567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9165EC"/>
    <w:rsid w:val="00922B51"/>
    <w:rsid w:val="0092455C"/>
    <w:rsid w:val="00930784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2026-02-23T15:21:00Z</cp:lastPrinted>
  <dcterms:created xsi:type="dcterms:W3CDTF">2026-02-23T16:08:00Z</dcterms:created>
  <dcterms:modified xsi:type="dcterms:W3CDTF">2026-02-23T16:09:00Z</dcterms:modified>
</cp:coreProperties>
</file>