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572B2B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A4372">
        <w:rPr>
          <w:rFonts w:ascii="Times New (W1)" w:eastAsia="Times New Roman" w:hAnsi="Times New (W1)"/>
          <w:sz w:val="28"/>
          <w:szCs w:val="28"/>
          <w:lang w:eastAsia="pt-BR"/>
        </w:rPr>
        <w:t>70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76B667" w14:textId="77777777" w:rsidR="006A4372" w:rsidRPr="00053733" w:rsidRDefault="006A4372" w:rsidP="006A4372">
      <w:pPr>
        <w:jc w:val="both"/>
        <w:rPr>
          <w:rFonts w:ascii="Times New Roman" w:hAnsi="Times New Roman"/>
          <w:sz w:val="24"/>
          <w:szCs w:val="24"/>
        </w:rPr>
      </w:pPr>
      <w:r w:rsidRPr="00053733">
        <w:rPr>
          <w:rFonts w:ascii="Times New Roman" w:hAnsi="Times New Roman"/>
          <w:sz w:val="24"/>
          <w:szCs w:val="24"/>
        </w:rPr>
        <w:t>Sugerir a implantação de um semáforo no entroncamento das ruas Rio de Janeiro e Guaramirim.</w:t>
      </w:r>
    </w:p>
    <w:p w14:paraId="23407A97" w14:textId="77777777" w:rsidR="006A4372" w:rsidRDefault="006A4372" w:rsidP="006A4372">
      <w:pPr>
        <w:jc w:val="both"/>
        <w:rPr>
          <w:rFonts w:ascii="Times New Roman" w:hAnsi="Times New Roman"/>
          <w:sz w:val="24"/>
          <w:szCs w:val="24"/>
        </w:rPr>
      </w:pPr>
      <w:r w:rsidRPr="00053733">
        <w:rPr>
          <w:rFonts w:ascii="Times New Roman" w:hAnsi="Times New Roman"/>
          <w:sz w:val="24"/>
          <w:szCs w:val="24"/>
        </w:rPr>
        <w:t>A implantação de um semáforo no local contribuirá significativamente para a melhoria da mobilidade urbana, proporcionando maior controle do fluxo de veículos, redução de conflitos no cruzamento e mais segurança para pedestres, ciclistas e condutores. Trata-se de medida preventiva e necessária para garantir a segurança viária e o bem-estar da população.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744317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A7A2AE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DD3EB1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1F35CA"/>
    <w:rsid w:val="002203CC"/>
    <w:rsid w:val="00236CD4"/>
    <w:rsid w:val="00247CA9"/>
    <w:rsid w:val="00255390"/>
    <w:rsid w:val="00266315"/>
    <w:rsid w:val="00267D48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A4372"/>
    <w:rsid w:val="006B37FC"/>
    <w:rsid w:val="007240F6"/>
    <w:rsid w:val="00735256"/>
    <w:rsid w:val="0073608C"/>
    <w:rsid w:val="007521F4"/>
    <w:rsid w:val="0075570F"/>
    <w:rsid w:val="007572FB"/>
    <w:rsid w:val="0076421E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3580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A3B7D"/>
    <w:rsid w:val="00AA4AC8"/>
    <w:rsid w:val="00AB19B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15C35"/>
    <w:rsid w:val="00D22E77"/>
    <w:rsid w:val="00D81DC6"/>
    <w:rsid w:val="00D866E9"/>
    <w:rsid w:val="00D90C74"/>
    <w:rsid w:val="00DB23EF"/>
    <w:rsid w:val="00DC7083"/>
    <w:rsid w:val="00DD1EB1"/>
    <w:rsid w:val="00DD3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91966"/>
    <w:rsid w:val="00FB3ACE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2026-02-23T15:49:00Z</cp:lastPrinted>
  <dcterms:created xsi:type="dcterms:W3CDTF">2026-03-02T18:08:00Z</dcterms:created>
  <dcterms:modified xsi:type="dcterms:W3CDTF">2026-03-02T18:08:00Z</dcterms:modified>
</cp:coreProperties>
</file>