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1B427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1B427F">
        <w:rPr>
          <w:rFonts w:ascii="Cambria" w:hAnsi="Cambria" w:cs="Arial"/>
          <w:b/>
        </w:rPr>
        <w:t xml:space="preserve">COMISSÃO DE </w:t>
      </w:r>
      <w:r w:rsidR="00CC0A65" w:rsidRPr="001B427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1B427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3596F8C8" w:rsidR="00CD45A5" w:rsidRPr="001B427F" w:rsidRDefault="00CF189D" w:rsidP="0078006F">
      <w:pPr>
        <w:jc w:val="center"/>
        <w:rPr>
          <w:rFonts w:ascii="Cambria" w:hAnsi="Cambria" w:cs="Arial"/>
          <w:b/>
        </w:rPr>
      </w:pPr>
      <w:r w:rsidRPr="001B427F">
        <w:rPr>
          <w:rFonts w:ascii="Cambria" w:hAnsi="Cambria" w:cs="Arial"/>
          <w:b/>
        </w:rPr>
        <w:t>ATA 0</w:t>
      </w:r>
      <w:r w:rsidR="000F1B69">
        <w:rPr>
          <w:rFonts w:ascii="Cambria" w:hAnsi="Cambria" w:cs="Arial"/>
          <w:b/>
        </w:rPr>
        <w:t>1</w:t>
      </w:r>
      <w:r w:rsidR="00F66960">
        <w:rPr>
          <w:rFonts w:ascii="Cambria" w:hAnsi="Cambria" w:cs="Arial"/>
          <w:b/>
        </w:rPr>
        <w:t>3</w:t>
      </w:r>
      <w:r w:rsidRPr="001B427F">
        <w:rPr>
          <w:rFonts w:ascii="Cambria" w:hAnsi="Cambria" w:cs="Arial"/>
          <w:b/>
        </w:rPr>
        <w:t>/202</w:t>
      </w:r>
      <w:r w:rsidR="002B39AB" w:rsidRPr="001B427F">
        <w:rPr>
          <w:rFonts w:ascii="Cambria" w:hAnsi="Cambria" w:cs="Arial"/>
          <w:b/>
        </w:rPr>
        <w:t>5</w:t>
      </w:r>
    </w:p>
    <w:p w14:paraId="11392041" w14:textId="77777777" w:rsidR="00787D9B" w:rsidRPr="001B427F" w:rsidRDefault="00787D9B" w:rsidP="00B7372F">
      <w:pPr>
        <w:jc w:val="both"/>
        <w:rPr>
          <w:rFonts w:ascii="Cambria" w:hAnsi="Cambria"/>
        </w:rPr>
      </w:pPr>
    </w:p>
    <w:p w14:paraId="76633E99" w14:textId="79B04E10" w:rsidR="00CC0A65" w:rsidRPr="001B427F" w:rsidRDefault="00F03A5F" w:rsidP="00E530EA">
      <w:pPr>
        <w:tabs>
          <w:tab w:val="num" w:pos="720"/>
        </w:tabs>
        <w:jc w:val="both"/>
        <w:rPr>
          <w:rFonts w:ascii="Cambria" w:hAnsi="Cambria"/>
        </w:rPr>
      </w:pPr>
      <w:r w:rsidRPr="001B427F">
        <w:rPr>
          <w:rFonts w:ascii="Cambria" w:hAnsi="Cambria"/>
        </w:rPr>
        <w:t xml:space="preserve">Aos </w:t>
      </w:r>
      <w:r w:rsidR="00557F0A">
        <w:rPr>
          <w:rFonts w:ascii="Cambria" w:hAnsi="Cambria"/>
        </w:rPr>
        <w:t>vinte</w:t>
      </w:r>
      <w:r w:rsidR="006D7974">
        <w:rPr>
          <w:rFonts w:ascii="Cambria" w:hAnsi="Cambria"/>
        </w:rPr>
        <w:t xml:space="preserve"> e seis</w:t>
      </w:r>
      <w:r w:rsidR="000F1B69">
        <w:rPr>
          <w:rFonts w:ascii="Cambria" w:hAnsi="Cambria"/>
        </w:rPr>
        <w:t xml:space="preserve"> </w:t>
      </w:r>
      <w:r w:rsidR="00667475" w:rsidRPr="001B427F">
        <w:rPr>
          <w:rFonts w:ascii="Cambria" w:hAnsi="Cambria"/>
        </w:rPr>
        <w:t xml:space="preserve">dias do mês de </w:t>
      </w:r>
      <w:r w:rsidR="00CC0338">
        <w:rPr>
          <w:rFonts w:ascii="Cambria" w:hAnsi="Cambria"/>
        </w:rPr>
        <w:t>maio</w:t>
      </w:r>
      <w:r w:rsidR="009C11AE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de dois mil e vinte e </w:t>
      </w:r>
      <w:r w:rsidR="002B39AB" w:rsidRPr="001B427F">
        <w:rPr>
          <w:rFonts w:ascii="Cambria" w:hAnsi="Cambria"/>
        </w:rPr>
        <w:t>cinco</w:t>
      </w:r>
      <w:r w:rsidRPr="001B427F">
        <w:rPr>
          <w:rFonts w:ascii="Cambria" w:hAnsi="Cambria"/>
        </w:rPr>
        <w:t xml:space="preserve">, às </w:t>
      </w:r>
      <w:r w:rsidR="00E0260A">
        <w:rPr>
          <w:rFonts w:ascii="Cambria" w:hAnsi="Cambria"/>
        </w:rPr>
        <w:t>oito</w:t>
      </w:r>
      <w:r w:rsidR="00E15962" w:rsidRPr="001B427F">
        <w:rPr>
          <w:rFonts w:ascii="Cambria" w:hAnsi="Cambria"/>
        </w:rPr>
        <w:t xml:space="preserve"> horas</w:t>
      </w:r>
      <w:r w:rsidRPr="001B427F">
        <w:rPr>
          <w:rFonts w:ascii="Cambria" w:hAnsi="Cambria"/>
        </w:rPr>
        <w:t xml:space="preserve">, </w:t>
      </w:r>
      <w:r w:rsidR="00E00EF0" w:rsidRPr="001B427F">
        <w:rPr>
          <w:rFonts w:ascii="Cambria" w:hAnsi="Cambria"/>
        </w:rPr>
        <w:t>n</w:t>
      </w:r>
      <w:r w:rsidR="008B3BA7" w:rsidRPr="001B427F">
        <w:rPr>
          <w:rFonts w:ascii="Cambria" w:hAnsi="Cambria"/>
        </w:rPr>
        <w:t>o Plenário da</w:t>
      </w:r>
      <w:r w:rsidR="00184FB0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Câmara Municipal de Schroeder, reuniram-se os integrantes da Comissão de </w:t>
      </w:r>
      <w:r w:rsidR="00CC0A65" w:rsidRPr="001B427F">
        <w:rPr>
          <w:rFonts w:ascii="Cambria" w:hAnsi="Cambria"/>
        </w:rPr>
        <w:t>Finanças e Orçamento</w:t>
      </w:r>
      <w:r w:rsidRPr="001B427F">
        <w:rPr>
          <w:rFonts w:ascii="Cambria" w:hAnsi="Cambria"/>
        </w:rPr>
        <w:t xml:space="preserve">, com a participação da Assessora </w:t>
      </w:r>
      <w:r w:rsidR="00872410" w:rsidRPr="001B427F">
        <w:rPr>
          <w:rFonts w:ascii="Cambria" w:hAnsi="Cambria"/>
        </w:rPr>
        <w:t>Legislativa</w:t>
      </w:r>
      <w:r w:rsidRPr="001B427F">
        <w:rPr>
          <w:rFonts w:ascii="Cambria" w:hAnsi="Cambria"/>
        </w:rPr>
        <w:t xml:space="preserve"> desta Casa. </w:t>
      </w:r>
      <w:r w:rsidR="001B3C1E" w:rsidRPr="001B427F">
        <w:rPr>
          <w:rFonts w:ascii="Cambria" w:hAnsi="Cambria"/>
        </w:rPr>
        <w:t xml:space="preserve">Presentes os vereadores Adriano Dias Furtado, Guerino Ferreira e Marcos Zils, e a servidora Jeneffer Mayara da Luz. A Assessora Legislativa, deu boas vindas a todos e, por haver quórum regimental, iniciou-se a reunião ordinária, sendo deliberado sobre a seguinte pauta: </w:t>
      </w:r>
      <w:r w:rsidR="00C0559E" w:rsidRPr="001B427F">
        <w:rPr>
          <w:rFonts w:ascii="Cambria" w:hAnsi="Cambria"/>
          <w:b/>
          <w:bCs/>
        </w:rPr>
        <w:t>1)</w:t>
      </w:r>
      <w:r w:rsidR="00C0559E" w:rsidRPr="001B427F">
        <w:rPr>
          <w:rFonts w:ascii="Cambria" w:hAnsi="Cambria"/>
        </w:rPr>
        <w:t xml:space="preserve"> </w:t>
      </w:r>
      <w:r w:rsidR="00B058C5" w:rsidRPr="00D06267">
        <w:rPr>
          <w:rFonts w:ascii="Cambria" w:hAnsi="Cambria"/>
          <w:b/>
          <w:bCs/>
        </w:rPr>
        <w:t xml:space="preserve">PROJETO DE LEI </w:t>
      </w:r>
      <w:r w:rsidR="00B058C5">
        <w:rPr>
          <w:rFonts w:ascii="Cambria" w:hAnsi="Cambria"/>
          <w:b/>
          <w:bCs/>
        </w:rPr>
        <w:t>ORDINÁRIA 3</w:t>
      </w:r>
      <w:r w:rsidR="00557F0A">
        <w:rPr>
          <w:rFonts w:ascii="Cambria" w:hAnsi="Cambria"/>
          <w:b/>
          <w:bCs/>
        </w:rPr>
        <w:t>2</w:t>
      </w:r>
      <w:r w:rsidR="00B058C5" w:rsidRPr="00D06267">
        <w:rPr>
          <w:rFonts w:ascii="Cambria" w:hAnsi="Cambria"/>
          <w:b/>
          <w:bCs/>
        </w:rPr>
        <w:t>/2025</w:t>
      </w:r>
      <w:r w:rsidR="00B058C5" w:rsidRPr="00D06267">
        <w:rPr>
          <w:rFonts w:ascii="Cambria" w:hAnsi="Cambria"/>
        </w:rPr>
        <w:t>,</w:t>
      </w:r>
      <w:r w:rsidR="00B058C5" w:rsidRPr="00D06267">
        <w:rPr>
          <w:rFonts w:ascii="Cambria" w:hAnsi="Cambria"/>
          <w:b/>
          <w:bCs/>
        </w:rPr>
        <w:t xml:space="preserve"> </w:t>
      </w:r>
      <w:r w:rsidR="00B058C5" w:rsidRPr="00D06267">
        <w:rPr>
          <w:rFonts w:ascii="Cambria" w:hAnsi="Cambria"/>
        </w:rPr>
        <w:t xml:space="preserve">de autoria do Executivo, pelo Prefeito Jair Bridaroli, </w:t>
      </w:r>
      <w:r w:rsidR="00B058C5">
        <w:rPr>
          <w:rFonts w:ascii="Cambria" w:hAnsi="Cambria"/>
        </w:rPr>
        <w:t>a</w:t>
      </w:r>
      <w:r w:rsidR="00B058C5" w:rsidRPr="00403D14">
        <w:rPr>
          <w:rFonts w:ascii="Cambria" w:hAnsi="Cambria"/>
        </w:rPr>
        <w:t xml:space="preserve">utoriza </w:t>
      </w:r>
      <w:r w:rsidR="00557F0A" w:rsidRPr="00557F0A">
        <w:rPr>
          <w:rFonts w:ascii="Cambria" w:hAnsi="Cambria"/>
        </w:rPr>
        <w:t>o Poder Público Municipal a realizar o Concurso Jardins de Schroeder, e dá outras providências.</w:t>
      </w:r>
      <w:r w:rsidR="00B058C5">
        <w:rPr>
          <w:rFonts w:ascii="Cambria" w:hAnsi="Cambria"/>
        </w:rPr>
        <w:t xml:space="preserve"> </w:t>
      </w:r>
      <w:r w:rsidR="00B058C5" w:rsidRPr="00D06267">
        <w:rPr>
          <w:rFonts w:ascii="Cambria" w:hAnsi="Cambria"/>
        </w:rPr>
        <w:t xml:space="preserve">Designada relatoria para o vereador </w:t>
      </w:r>
      <w:r w:rsidR="00B058C5">
        <w:rPr>
          <w:rFonts w:ascii="Cambria" w:hAnsi="Cambria"/>
        </w:rPr>
        <w:t>Marcos Zils</w:t>
      </w:r>
      <w:r w:rsidR="00B058C5" w:rsidRPr="00D06267">
        <w:rPr>
          <w:rFonts w:ascii="Cambria" w:hAnsi="Cambria"/>
        </w:rPr>
        <w:t xml:space="preserve">. </w:t>
      </w:r>
      <w:r w:rsidR="00896747" w:rsidRPr="00896747">
        <w:rPr>
          <w:rFonts w:ascii="Cambria" w:hAnsi="Cambria"/>
        </w:rPr>
        <w:t>A assessora legislativa apresentou à Comissão o projeto que visa incentivar a população a manter jardins bem cuidados, promovendo o embelezamento da cidade, o turismo e a sustentabilidade, com premiações em dinheiro aos cinco primeiros colocados, com valores de R$ 500,00, R$ 400,00, R$ 300,00, além de medalhas e certificados. Informou que o parecer jurídico apontou correções, como a retirada da expressão “de nacionalidade brasileira”, por inconstitucionalidade, a adequação da redação do artigo 6º e a inclusão de artigo prevendo regulamentação por decreto. Sugeriu, ainda, melhorias na técnica legislativa e na organização do texto. A Comissão de Legislação, Justiça e Redação Final manifestou-se favorável, com apresentação de emendas.</w:t>
      </w:r>
      <w:r w:rsidR="00896747">
        <w:rPr>
          <w:rFonts w:ascii="Cambria" w:hAnsi="Cambria"/>
        </w:rPr>
        <w:t xml:space="preserve"> Após análise e discussão, a Comissão foi favorável ao projeto, tendo em vista que d</w:t>
      </w:r>
      <w:r w:rsidR="00896747" w:rsidRPr="00896747">
        <w:rPr>
          <w:rFonts w:ascii="Cambria" w:hAnsi="Cambria"/>
        </w:rPr>
        <w:t>o ponto de vista orçamentário e financeiro, o projeto contempla cláusula específica dispondo sobre a origem dos recursos para custeio da premiação em dinheiro, estimada em R$ 3.600,00, bem como para a confecção dos materiais vinculados à premiação e à divulgação do concurso</w:t>
      </w:r>
      <w:r w:rsidR="00896747">
        <w:rPr>
          <w:rFonts w:ascii="Cambria" w:hAnsi="Cambria"/>
        </w:rPr>
        <w:t xml:space="preserve">, e que </w:t>
      </w:r>
      <w:r w:rsidR="00896747" w:rsidRPr="00896747">
        <w:rPr>
          <w:rFonts w:ascii="Cambria" w:hAnsi="Cambria"/>
        </w:rPr>
        <w:t>o valor estimado se mostra modesto diante do orçamento municipal, sendo compatível com a capacidade financeira do Município, sem comprometer a saúde fiscal ou afetar os serviços essenciais</w:t>
      </w:r>
      <w:r w:rsidR="00896747">
        <w:rPr>
          <w:rFonts w:ascii="Cambria" w:hAnsi="Cambria"/>
        </w:rPr>
        <w:t xml:space="preserve">; </w:t>
      </w:r>
      <w:r w:rsidR="00896747" w:rsidRPr="00896747">
        <w:rPr>
          <w:rFonts w:ascii="Cambria" w:hAnsi="Cambria"/>
          <w:b/>
          <w:bCs/>
        </w:rPr>
        <w:t>2</w:t>
      </w:r>
      <w:r w:rsidR="00896747" w:rsidRPr="001B427F">
        <w:rPr>
          <w:rFonts w:ascii="Cambria" w:hAnsi="Cambria"/>
          <w:b/>
          <w:bCs/>
        </w:rPr>
        <w:t>)</w:t>
      </w:r>
      <w:r w:rsidR="00896747" w:rsidRPr="001B427F">
        <w:rPr>
          <w:rFonts w:ascii="Cambria" w:hAnsi="Cambria"/>
        </w:rPr>
        <w:t xml:space="preserve"> </w:t>
      </w:r>
      <w:r w:rsidR="00896747" w:rsidRPr="00D06267">
        <w:rPr>
          <w:rFonts w:ascii="Cambria" w:hAnsi="Cambria"/>
          <w:b/>
          <w:bCs/>
        </w:rPr>
        <w:t xml:space="preserve">PROJETO DE LEI </w:t>
      </w:r>
      <w:r w:rsidR="00896747">
        <w:rPr>
          <w:rFonts w:ascii="Cambria" w:hAnsi="Cambria"/>
          <w:b/>
          <w:bCs/>
        </w:rPr>
        <w:t>ORDINÁRIA 3</w:t>
      </w:r>
      <w:r w:rsidR="00896747">
        <w:rPr>
          <w:rFonts w:ascii="Cambria" w:hAnsi="Cambria"/>
          <w:b/>
          <w:bCs/>
        </w:rPr>
        <w:t>3</w:t>
      </w:r>
      <w:r w:rsidR="00896747" w:rsidRPr="00D06267">
        <w:rPr>
          <w:rFonts w:ascii="Cambria" w:hAnsi="Cambria"/>
          <w:b/>
          <w:bCs/>
        </w:rPr>
        <w:t>/2025</w:t>
      </w:r>
      <w:r w:rsidR="00896747" w:rsidRPr="00D06267">
        <w:rPr>
          <w:rFonts w:ascii="Cambria" w:hAnsi="Cambria"/>
        </w:rPr>
        <w:t>,</w:t>
      </w:r>
      <w:r w:rsidR="00896747" w:rsidRPr="00D06267">
        <w:rPr>
          <w:rFonts w:ascii="Cambria" w:hAnsi="Cambria"/>
          <w:b/>
          <w:bCs/>
        </w:rPr>
        <w:t xml:space="preserve"> </w:t>
      </w:r>
      <w:r w:rsidR="00896747" w:rsidRPr="00D06267">
        <w:rPr>
          <w:rFonts w:ascii="Cambria" w:hAnsi="Cambria"/>
        </w:rPr>
        <w:t xml:space="preserve">de autoria do Executivo, pelo Prefeito Jair Bridaroli, </w:t>
      </w:r>
      <w:r w:rsidR="00896747">
        <w:rPr>
          <w:rFonts w:ascii="Cambria" w:hAnsi="Cambria"/>
        </w:rPr>
        <w:t>a</w:t>
      </w:r>
      <w:r w:rsidR="00896747" w:rsidRPr="00403D14">
        <w:rPr>
          <w:rFonts w:ascii="Cambria" w:hAnsi="Cambria"/>
        </w:rPr>
        <w:t xml:space="preserve">utoriza </w:t>
      </w:r>
      <w:r w:rsidR="00896747" w:rsidRPr="00896747">
        <w:rPr>
          <w:rFonts w:ascii="Cambria" w:hAnsi="Cambria"/>
        </w:rPr>
        <w:t>o Poder Público Municipal a realizar o Concurso de Ornamentação Natalina “</w:t>
      </w:r>
      <w:r w:rsidR="00896747" w:rsidRPr="00896747">
        <w:rPr>
          <w:rFonts w:ascii="Cambria" w:hAnsi="Cambria"/>
          <w:i/>
          <w:iCs/>
        </w:rPr>
        <w:t>Weihnachten In Schroeder</w:t>
      </w:r>
      <w:r w:rsidR="00896747" w:rsidRPr="00896747">
        <w:rPr>
          <w:rFonts w:ascii="Cambria" w:hAnsi="Cambria"/>
        </w:rPr>
        <w:t>” – Natal Em Schroeder, e dá outras providências.</w:t>
      </w:r>
      <w:r w:rsidR="00896747">
        <w:rPr>
          <w:rFonts w:ascii="Cambria" w:hAnsi="Cambria"/>
        </w:rPr>
        <w:t xml:space="preserve"> </w:t>
      </w:r>
      <w:r w:rsidR="00896747" w:rsidRPr="00D06267">
        <w:rPr>
          <w:rFonts w:ascii="Cambria" w:hAnsi="Cambria"/>
        </w:rPr>
        <w:t xml:space="preserve">Designada relatoria para o vereador </w:t>
      </w:r>
      <w:r w:rsidR="00896747">
        <w:rPr>
          <w:rFonts w:ascii="Cambria" w:hAnsi="Cambria"/>
        </w:rPr>
        <w:t>Adriano Dias Furtado</w:t>
      </w:r>
      <w:r w:rsidR="00896747" w:rsidRPr="00D06267">
        <w:rPr>
          <w:rFonts w:ascii="Cambria" w:hAnsi="Cambria"/>
        </w:rPr>
        <w:t>.</w:t>
      </w:r>
      <w:r w:rsidR="00896747" w:rsidRPr="00896747">
        <w:t xml:space="preserve"> </w:t>
      </w:r>
      <w:r w:rsidR="00896747" w:rsidRPr="00896747">
        <w:rPr>
          <w:rFonts w:ascii="Cambria" w:hAnsi="Cambria"/>
        </w:rPr>
        <w:t xml:space="preserve">A assessora legislativa informou que o projeto, semelhante ao PL nº 32/2025, tem como objetivo incentivar a população a decorar imóveis no período de Natal, fomentando o turismo e a sustentabilidade, com premiações em dinheiro aos cinco primeiros colocados, além de medalhas e certificados. Destacou que </w:t>
      </w:r>
      <w:r w:rsidR="009026FD">
        <w:rPr>
          <w:rFonts w:ascii="Cambria" w:hAnsi="Cambria"/>
        </w:rPr>
        <w:t xml:space="preserve">o projeto </w:t>
      </w:r>
      <w:r w:rsidR="00896747" w:rsidRPr="00896747">
        <w:rPr>
          <w:rFonts w:ascii="Cambria" w:hAnsi="Cambria"/>
        </w:rPr>
        <w:t>necessita</w:t>
      </w:r>
      <w:r w:rsidR="009026FD">
        <w:rPr>
          <w:rFonts w:ascii="Cambria" w:hAnsi="Cambria"/>
        </w:rPr>
        <w:t>va</w:t>
      </w:r>
      <w:r w:rsidR="00896747" w:rsidRPr="00896747">
        <w:rPr>
          <w:rFonts w:ascii="Cambria" w:hAnsi="Cambria"/>
        </w:rPr>
        <w:t xml:space="preserve"> das mesmas correções apontadas no projeto anterior, por serem praticamente idênticos. </w:t>
      </w:r>
      <w:r w:rsidR="00896747">
        <w:rPr>
          <w:rFonts w:ascii="Cambria" w:hAnsi="Cambria"/>
        </w:rPr>
        <w:t xml:space="preserve">E ainda, informou que </w:t>
      </w:r>
      <w:r w:rsidR="00896747" w:rsidRPr="00896747">
        <w:rPr>
          <w:rFonts w:ascii="Cambria" w:hAnsi="Cambria"/>
        </w:rPr>
        <w:t xml:space="preserve">a Comissão </w:t>
      </w:r>
      <w:r w:rsidR="00896747">
        <w:rPr>
          <w:rFonts w:ascii="Cambria" w:hAnsi="Cambria"/>
        </w:rPr>
        <w:t xml:space="preserve">de Legislação, Justiça e Redação Final, </w:t>
      </w:r>
      <w:r w:rsidR="00896747" w:rsidRPr="00896747">
        <w:rPr>
          <w:rFonts w:ascii="Cambria" w:hAnsi="Cambria"/>
        </w:rPr>
        <w:t>promoveu ajustes na redação para adequação à técnica legislativa e inclusão de dispositivos para suprir omissões, deliberando favoravelmente à matéria, com apresentação de emendas.</w:t>
      </w:r>
      <w:r w:rsidR="003B5E67">
        <w:rPr>
          <w:rFonts w:ascii="Cambria" w:hAnsi="Cambria"/>
        </w:rPr>
        <w:t xml:space="preserve"> </w:t>
      </w:r>
      <w:r w:rsidR="003B5E67">
        <w:rPr>
          <w:rFonts w:ascii="Cambria" w:hAnsi="Cambria"/>
        </w:rPr>
        <w:t xml:space="preserve">Após análise e discussão, a Comissão </w:t>
      </w:r>
      <w:r w:rsidR="003B5E67">
        <w:rPr>
          <w:rFonts w:ascii="Cambria" w:hAnsi="Cambria"/>
        </w:rPr>
        <w:t xml:space="preserve">também </w:t>
      </w:r>
      <w:r w:rsidR="003B5E67">
        <w:rPr>
          <w:rFonts w:ascii="Cambria" w:hAnsi="Cambria"/>
        </w:rPr>
        <w:t>foi favorável ao projeto,</w:t>
      </w:r>
      <w:r w:rsidR="003B5E67">
        <w:rPr>
          <w:rFonts w:ascii="Cambria" w:hAnsi="Cambria"/>
        </w:rPr>
        <w:t xml:space="preserve"> pelas mesmas razões do projeto anterior;</w:t>
      </w:r>
      <w:r w:rsidR="000750A8" w:rsidRPr="000750A8">
        <w:rPr>
          <w:rFonts w:ascii="Cambria" w:hAnsi="Cambria"/>
          <w:b/>
          <w:bCs/>
        </w:rPr>
        <w:t xml:space="preserve"> </w:t>
      </w:r>
      <w:r w:rsidR="000750A8">
        <w:rPr>
          <w:rFonts w:ascii="Cambria" w:hAnsi="Cambria"/>
          <w:b/>
          <w:bCs/>
        </w:rPr>
        <w:t>3</w:t>
      </w:r>
      <w:r w:rsidR="000750A8" w:rsidRPr="001B427F">
        <w:rPr>
          <w:rFonts w:ascii="Cambria" w:hAnsi="Cambria"/>
          <w:b/>
          <w:bCs/>
        </w:rPr>
        <w:t>)</w:t>
      </w:r>
      <w:r w:rsidR="000750A8" w:rsidRPr="001B427F">
        <w:rPr>
          <w:rFonts w:ascii="Cambria" w:hAnsi="Cambria"/>
        </w:rPr>
        <w:t xml:space="preserve"> </w:t>
      </w:r>
      <w:r w:rsidR="000750A8" w:rsidRPr="00D06267">
        <w:rPr>
          <w:rFonts w:ascii="Cambria" w:hAnsi="Cambria"/>
          <w:b/>
          <w:bCs/>
        </w:rPr>
        <w:t xml:space="preserve">PROJETO DE LEI </w:t>
      </w:r>
      <w:r w:rsidR="000750A8">
        <w:rPr>
          <w:rFonts w:ascii="Cambria" w:hAnsi="Cambria"/>
          <w:b/>
          <w:bCs/>
        </w:rPr>
        <w:t>ORDINÁRIA 3</w:t>
      </w:r>
      <w:r w:rsidR="000750A8">
        <w:rPr>
          <w:rFonts w:ascii="Cambria" w:hAnsi="Cambria"/>
          <w:b/>
          <w:bCs/>
        </w:rPr>
        <w:t>4</w:t>
      </w:r>
      <w:r w:rsidR="000750A8" w:rsidRPr="00D06267">
        <w:rPr>
          <w:rFonts w:ascii="Cambria" w:hAnsi="Cambria"/>
          <w:b/>
          <w:bCs/>
        </w:rPr>
        <w:t>/2025</w:t>
      </w:r>
      <w:r w:rsidR="000750A8" w:rsidRPr="00D06267">
        <w:rPr>
          <w:rFonts w:ascii="Cambria" w:hAnsi="Cambria"/>
        </w:rPr>
        <w:t>,</w:t>
      </w:r>
      <w:r w:rsidR="000750A8" w:rsidRPr="00D06267">
        <w:rPr>
          <w:rFonts w:ascii="Cambria" w:hAnsi="Cambria"/>
          <w:b/>
          <w:bCs/>
        </w:rPr>
        <w:t xml:space="preserve"> </w:t>
      </w:r>
      <w:r w:rsidR="000750A8" w:rsidRPr="00D06267">
        <w:rPr>
          <w:rFonts w:ascii="Cambria" w:hAnsi="Cambria"/>
        </w:rPr>
        <w:t xml:space="preserve">de autoria </w:t>
      </w:r>
      <w:r w:rsidR="000750A8">
        <w:rPr>
          <w:rFonts w:ascii="Cambria" w:hAnsi="Cambria"/>
        </w:rPr>
        <w:t xml:space="preserve">da vereadora </w:t>
      </w:r>
      <w:r w:rsidR="000750A8" w:rsidRPr="000750A8">
        <w:rPr>
          <w:rFonts w:ascii="Cambria" w:hAnsi="Cambria"/>
        </w:rPr>
        <w:t>Ana Claudia Locilha de Oliveira</w:t>
      </w:r>
      <w:r w:rsidR="000750A8" w:rsidRPr="00D06267">
        <w:rPr>
          <w:rFonts w:ascii="Cambria" w:hAnsi="Cambria"/>
        </w:rPr>
        <w:t xml:space="preserve">, </w:t>
      </w:r>
      <w:r w:rsidR="000750A8">
        <w:rPr>
          <w:rFonts w:ascii="Cambria" w:hAnsi="Cambria"/>
        </w:rPr>
        <w:t>que i</w:t>
      </w:r>
      <w:r w:rsidR="000750A8" w:rsidRPr="000750A8">
        <w:rPr>
          <w:rFonts w:ascii="Cambria" w:hAnsi="Cambria"/>
        </w:rPr>
        <w:t>nstitui o Dia Municipal da Educação Legislativa, no âmbito do Município de Schroeder, e dá outras providências</w:t>
      </w:r>
      <w:r w:rsidR="000750A8">
        <w:rPr>
          <w:rFonts w:ascii="Cambria" w:hAnsi="Cambria"/>
        </w:rPr>
        <w:t>.</w:t>
      </w:r>
      <w:r w:rsidR="000750A8" w:rsidRPr="00D06267">
        <w:rPr>
          <w:rFonts w:ascii="Cambria" w:hAnsi="Cambria"/>
        </w:rPr>
        <w:t xml:space="preserve"> </w:t>
      </w:r>
      <w:r w:rsidR="000750A8" w:rsidRPr="00D06267">
        <w:rPr>
          <w:rFonts w:ascii="Cambria" w:hAnsi="Cambria"/>
        </w:rPr>
        <w:t xml:space="preserve">Designada relatoria para o vereador </w:t>
      </w:r>
      <w:r w:rsidR="000750A8">
        <w:rPr>
          <w:rFonts w:ascii="Cambria" w:hAnsi="Cambria"/>
        </w:rPr>
        <w:t>Guerino Ferreira</w:t>
      </w:r>
      <w:r w:rsidR="000750A8" w:rsidRPr="00D06267">
        <w:rPr>
          <w:rFonts w:ascii="Cambria" w:hAnsi="Cambria"/>
        </w:rPr>
        <w:t>.</w:t>
      </w:r>
      <w:r w:rsidR="000750A8" w:rsidRPr="00896747">
        <w:t xml:space="preserve"> </w:t>
      </w:r>
      <w:r w:rsidR="000750A8" w:rsidRPr="000750A8">
        <w:rPr>
          <w:rFonts w:ascii="Cambria" w:hAnsi="Cambria"/>
        </w:rPr>
        <w:t xml:space="preserve">A assessora legislativa explicou que esse projeto tem como objetivo instituir oficialmente o Dia da Educação Legislativa no município, dia 15 de maio, buscando aproximar as escolas do Poder Legislativo. Após análise e discussão, a comissão </w:t>
      </w:r>
      <w:r w:rsidR="000750A8" w:rsidRPr="000750A8">
        <w:rPr>
          <w:rFonts w:ascii="Cambria" w:hAnsi="Cambria"/>
        </w:rPr>
        <w:lastRenderedPageBreak/>
        <w:t>deliberou sendo favorável ao projeto</w:t>
      </w:r>
      <w:r w:rsidR="00C91644">
        <w:rPr>
          <w:rFonts w:ascii="Cambria" w:hAnsi="Cambria"/>
        </w:rPr>
        <w:t xml:space="preserve">, </w:t>
      </w:r>
      <w:r w:rsidR="00C91644" w:rsidRPr="00C91644">
        <w:rPr>
          <w:rFonts w:ascii="Cambria" w:hAnsi="Cambria"/>
        </w:rPr>
        <w:t>uma vez que está em conformidade com as normas orçamentárias, não gerando impacto financeiro adverso ao erário municipal</w:t>
      </w:r>
      <w:r w:rsidR="00EF1C8F">
        <w:rPr>
          <w:rFonts w:ascii="Cambria" w:hAnsi="Cambria"/>
        </w:rPr>
        <w:t xml:space="preserve">. </w:t>
      </w:r>
      <w:r w:rsidR="00CC0A65" w:rsidRPr="001B427F">
        <w:rPr>
          <w:rFonts w:ascii="Cambria" w:hAnsi="Cambria"/>
        </w:rPr>
        <w:t xml:space="preserve">Sem mais a tratar, eu, Jeneffer Mayara da Luz, </w:t>
      </w:r>
      <w:r w:rsidR="005E1E7F" w:rsidRPr="001B427F">
        <w:rPr>
          <w:rFonts w:ascii="Cambria" w:hAnsi="Cambria"/>
        </w:rPr>
        <w:t>a</w:t>
      </w:r>
      <w:r w:rsidR="00CC0A65" w:rsidRPr="001B427F">
        <w:rPr>
          <w:rFonts w:ascii="Cambria" w:hAnsi="Cambria"/>
        </w:rPr>
        <w:t xml:space="preserve">ssessora </w:t>
      </w:r>
      <w:r w:rsidR="005E1E7F" w:rsidRPr="001B427F">
        <w:rPr>
          <w:rFonts w:ascii="Cambria" w:hAnsi="Cambria"/>
        </w:rPr>
        <w:t>l</w:t>
      </w:r>
      <w:r w:rsidR="00CC0A65" w:rsidRPr="001B427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557F0A">
        <w:rPr>
          <w:rFonts w:ascii="Cambria" w:hAnsi="Cambria"/>
        </w:rPr>
        <w:t>26</w:t>
      </w:r>
      <w:r w:rsidR="00CC0338">
        <w:rPr>
          <w:rFonts w:ascii="Cambria" w:hAnsi="Cambria"/>
        </w:rPr>
        <w:t xml:space="preserve"> de maio</w:t>
      </w:r>
      <w:r w:rsidR="00632F32" w:rsidRPr="001B427F">
        <w:rPr>
          <w:rFonts w:ascii="Cambria" w:hAnsi="Cambria"/>
        </w:rPr>
        <w:t xml:space="preserve"> de 2025</w:t>
      </w:r>
      <w:r w:rsidR="00CC0A65" w:rsidRPr="001B427F">
        <w:rPr>
          <w:rFonts w:ascii="Cambria" w:hAnsi="Cambria"/>
        </w:rPr>
        <w:t>.</w:t>
      </w:r>
    </w:p>
    <w:p w14:paraId="4D996CEB" w14:textId="77777777" w:rsidR="00F33EA7" w:rsidRPr="001B427F" w:rsidRDefault="00F33EA7" w:rsidP="001B3C1E">
      <w:pPr>
        <w:jc w:val="both"/>
        <w:rPr>
          <w:rFonts w:ascii="Cambria" w:hAnsi="Cambria"/>
        </w:rPr>
      </w:pPr>
    </w:p>
    <w:p w14:paraId="0CFC16FE" w14:textId="77777777" w:rsidR="006327CD" w:rsidRDefault="006327CD" w:rsidP="001B3C1E">
      <w:pPr>
        <w:jc w:val="both"/>
        <w:rPr>
          <w:rFonts w:ascii="Cambria" w:hAnsi="Cambria"/>
        </w:rPr>
      </w:pPr>
    </w:p>
    <w:p w14:paraId="79C42F9B" w14:textId="77777777" w:rsidR="00CC0A65" w:rsidRPr="001B427F" w:rsidRDefault="00CC0A65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1B427F" w14:paraId="25A991C4" w14:textId="77777777" w:rsidTr="000075AB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1B3C1E" w:rsidRPr="001B427F" w14:paraId="2ECB3595" w14:textId="77777777" w:rsidTr="000075AB">
              <w:trPr>
                <w:trHeight w:val="743"/>
              </w:trPr>
              <w:tc>
                <w:tcPr>
                  <w:tcW w:w="3456" w:type="dxa"/>
                </w:tcPr>
                <w:p w14:paraId="585E3292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57233DF8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E0D2E34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0C574FBF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7B94B17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12686E6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1B3C1E" w:rsidRPr="001B427F" w14:paraId="05CFC0A3" w14:textId="77777777" w:rsidTr="000075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1B3C1E" w:rsidRPr="001B427F" w14:paraId="68F9A0BA" w14:textId="77777777" w:rsidTr="000075AB">
              <w:trPr>
                <w:trHeight w:val="1135"/>
              </w:trPr>
              <w:tc>
                <w:tcPr>
                  <w:tcW w:w="894" w:type="dxa"/>
                </w:tcPr>
                <w:p w14:paraId="7549C884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9E78A0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1C865197" w14:textId="77777777" w:rsidR="001B3C1E" w:rsidRPr="001B427F" w:rsidRDefault="001B3C1E" w:rsidP="000075AB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67F4E1E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p w14:paraId="388C134B" w14:textId="77777777" w:rsidR="001B3C1E" w:rsidRPr="001B427F" w:rsidRDefault="001B3C1E" w:rsidP="000075AB">
                  <w:pPr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 xml:space="preserve">        </w:t>
                  </w:r>
                </w:p>
                <w:p w14:paraId="70CD080C" w14:textId="77777777" w:rsidR="001B3C1E" w:rsidRPr="001B427F" w:rsidRDefault="001B3C1E" w:rsidP="000075AB">
                  <w:pPr>
                    <w:rPr>
                      <w:rFonts w:ascii="Cambria" w:hAnsi="Cambria" w:cs="Arial"/>
                      <w:b/>
                    </w:rPr>
                  </w:pPr>
                </w:p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1B3C1E" w:rsidRPr="001B427F" w14:paraId="065A1A35" w14:textId="77777777" w:rsidTr="000075AB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1B3C1E" w:rsidRPr="001B427F" w14:paraId="78574386" w14:textId="77777777" w:rsidTr="000075AB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04BAB278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95D4DAF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B79ECDE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6F80E6A0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3F1C6A22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4020644E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1B427F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5B4E8E4" w14:textId="77777777" w:rsidR="001B3C1E" w:rsidRPr="001B427F" w:rsidRDefault="001B3C1E" w:rsidP="000075AB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1B427F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46C65D92" w14:textId="77777777" w:rsidR="001B3C1E" w:rsidRPr="001B427F" w:rsidRDefault="001B3C1E" w:rsidP="000075AB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4300877A" w14:textId="77777777" w:rsidR="001B3C1E" w:rsidRPr="001B427F" w:rsidRDefault="001B3C1E" w:rsidP="000075AB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9AC1049" w14:textId="77777777" w:rsidR="001B3C1E" w:rsidRPr="001B427F" w:rsidRDefault="001B3C1E" w:rsidP="000075AB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4B97E21A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1CC9D3D1" w14:textId="77777777" w:rsidR="001B3C1E" w:rsidRPr="001B427F" w:rsidRDefault="001B3C1E" w:rsidP="000075AB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1B427F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1B427F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5333"/>
    <w:rsid w:val="00007484"/>
    <w:rsid w:val="00013681"/>
    <w:rsid w:val="000151A6"/>
    <w:rsid w:val="000159FD"/>
    <w:rsid w:val="00017E3D"/>
    <w:rsid w:val="000215E2"/>
    <w:rsid w:val="000353D4"/>
    <w:rsid w:val="000378B6"/>
    <w:rsid w:val="0004186C"/>
    <w:rsid w:val="00046A52"/>
    <w:rsid w:val="000471EB"/>
    <w:rsid w:val="000543BE"/>
    <w:rsid w:val="00057072"/>
    <w:rsid w:val="0005784E"/>
    <w:rsid w:val="000625F0"/>
    <w:rsid w:val="00063611"/>
    <w:rsid w:val="000639E7"/>
    <w:rsid w:val="0006645A"/>
    <w:rsid w:val="00071B53"/>
    <w:rsid w:val="00072C44"/>
    <w:rsid w:val="000750A8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50"/>
    <w:rsid w:val="000866C7"/>
    <w:rsid w:val="0009110A"/>
    <w:rsid w:val="00092568"/>
    <w:rsid w:val="0009497E"/>
    <w:rsid w:val="000A128B"/>
    <w:rsid w:val="000A1B70"/>
    <w:rsid w:val="000A3F62"/>
    <w:rsid w:val="000A3F79"/>
    <w:rsid w:val="000A4DAD"/>
    <w:rsid w:val="000B1483"/>
    <w:rsid w:val="000B4611"/>
    <w:rsid w:val="000B65BD"/>
    <w:rsid w:val="000B7B27"/>
    <w:rsid w:val="000C0E32"/>
    <w:rsid w:val="000C1E1C"/>
    <w:rsid w:val="000C42AE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C02"/>
    <w:rsid w:val="000F1914"/>
    <w:rsid w:val="000F1B69"/>
    <w:rsid w:val="000F27C2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5475"/>
    <w:rsid w:val="00125B7C"/>
    <w:rsid w:val="00130745"/>
    <w:rsid w:val="0013115F"/>
    <w:rsid w:val="001355B0"/>
    <w:rsid w:val="00146F5E"/>
    <w:rsid w:val="0015088A"/>
    <w:rsid w:val="001554C0"/>
    <w:rsid w:val="00156A77"/>
    <w:rsid w:val="001604B2"/>
    <w:rsid w:val="00165630"/>
    <w:rsid w:val="001676E5"/>
    <w:rsid w:val="00170C24"/>
    <w:rsid w:val="00177459"/>
    <w:rsid w:val="001804E6"/>
    <w:rsid w:val="0018078A"/>
    <w:rsid w:val="0018342E"/>
    <w:rsid w:val="00184FB0"/>
    <w:rsid w:val="00186FD7"/>
    <w:rsid w:val="00194992"/>
    <w:rsid w:val="00197085"/>
    <w:rsid w:val="001A0333"/>
    <w:rsid w:val="001A1900"/>
    <w:rsid w:val="001A346C"/>
    <w:rsid w:val="001B12BA"/>
    <w:rsid w:val="001B3C1E"/>
    <w:rsid w:val="001B3ED0"/>
    <w:rsid w:val="001B427F"/>
    <w:rsid w:val="001B7143"/>
    <w:rsid w:val="001B73FA"/>
    <w:rsid w:val="001C145F"/>
    <w:rsid w:val="001C200A"/>
    <w:rsid w:val="001C4842"/>
    <w:rsid w:val="001C5988"/>
    <w:rsid w:val="001E2B16"/>
    <w:rsid w:val="001E519B"/>
    <w:rsid w:val="001F04C3"/>
    <w:rsid w:val="001F3DDB"/>
    <w:rsid w:val="002030F1"/>
    <w:rsid w:val="002033D4"/>
    <w:rsid w:val="00203B56"/>
    <w:rsid w:val="002044CB"/>
    <w:rsid w:val="002135B3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3DB4"/>
    <w:rsid w:val="002E3823"/>
    <w:rsid w:val="002E4662"/>
    <w:rsid w:val="002E55A4"/>
    <w:rsid w:val="002E5A47"/>
    <w:rsid w:val="002E6307"/>
    <w:rsid w:val="002E7FCE"/>
    <w:rsid w:val="002F0B59"/>
    <w:rsid w:val="002F29C0"/>
    <w:rsid w:val="002F3903"/>
    <w:rsid w:val="002F541E"/>
    <w:rsid w:val="002F5BFD"/>
    <w:rsid w:val="002F7E9A"/>
    <w:rsid w:val="0030544F"/>
    <w:rsid w:val="003070BD"/>
    <w:rsid w:val="003123AA"/>
    <w:rsid w:val="00315E59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26E3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7737A"/>
    <w:rsid w:val="0038225D"/>
    <w:rsid w:val="00384D05"/>
    <w:rsid w:val="003872B9"/>
    <w:rsid w:val="00392F15"/>
    <w:rsid w:val="00394C96"/>
    <w:rsid w:val="00395463"/>
    <w:rsid w:val="003A0AA1"/>
    <w:rsid w:val="003A3E7B"/>
    <w:rsid w:val="003A48A8"/>
    <w:rsid w:val="003B12AB"/>
    <w:rsid w:val="003B27D6"/>
    <w:rsid w:val="003B3556"/>
    <w:rsid w:val="003B5E67"/>
    <w:rsid w:val="003C0752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53B"/>
    <w:rsid w:val="0042071E"/>
    <w:rsid w:val="004231A6"/>
    <w:rsid w:val="00427000"/>
    <w:rsid w:val="00432B0E"/>
    <w:rsid w:val="00436A11"/>
    <w:rsid w:val="00437AE7"/>
    <w:rsid w:val="0044615E"/>
    <w:rsid w:val="00446D18"/>
    <w:rsid w:val="0045691E"/>
    <w:rsid w:val="00457E97"/>
    <w:rsid w:val="0046020D"/>
    <w:rsid w:val="00466D15"/>
    <w:rsid w:val="0046783E"/>
    <w:rsid w:val="00470396"/>
    <w:rsid w:val="00474606"/>
    <w:rsid w:val="004805D4"/>
    <w:rsid w:val="00480B55"/>
    <w:rsid w:val="00483A5E"/>
    <w:rsid w:val="004906B1"/>
    <w:rsid w:val="00494C2B"/>
    <w:rsid w:val="004A3C90"/>
    <w:rsid w:val="004A4536"/>
    <w:rsid w:val="004A5903"/>
    <w:rsid w:val="004A77B2"/>
    <w:rsid w:val="004B1C1E"/>
    <w:rsid w:val="004B6CC1"/>
    <w:rsid w:val="004C561B"/>
    <w:rsid w:val="004C7726"/>
    <w:rsid w:val="004D0AC5"/>
    <w:rsid w:val="004D2C45"/>
    <w:rsid w:val="004D39C0"/>
    <w:rsid w:val="004E0A82"/>
    <w:rsid w:val="004E5495"/>
    <w:rsid w:val="004F2DBF"/>
    <w:rsid w:val="004F32B5"/>
    <w:rsid w:val="004F5AC0"/>
    <w:rsid w:val="0050205B"/>
    <w:rsid w:val="00504A84"/>
    <w:rsid w:val="0050534A"/>
    <w:rsid w:val="0050664E"/>
    <w:rsid w:val="005079E1"/>
    <w:rsid w:val="00510E52"/>
    <w:rsid w:val="005112CE"/>
    <w:rsid w:val="00521CF1"/>
    <w:rsid w:val="00521F98"/>
    <w:rsid w:val="00522B59"/>
    <w:rsid w:val="00523E04"/>
    <w:rsid w:val="00527DCC"/>
    <w:rsid w:val="00530B8A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34F"/>
    <w:rsid w:val="00555452"/>
    <w:rsid w:val="00556F21"/>
    <w:rsid w:val="0055779F"/>
    <w:rsid w:val="00557F0A"/>
    <w:rsid w:val="005639D2"/>
    <w:rsid w:val="00564F41"/>
    <w:rsid w:val="00565782"/>
    <w:rsid w:val="00566922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3C8B"/>
    <w:rsid w:val="005944B9"/>
    <w:rsid w:val="005948B3"/>
    <w:rsid w:val="005A39FF"/>
    <w:rsid w:val="005A68F6"/>
    <w:rsid w:val="005A783E"/>
    <w:rsid w:val="005C0130"/>
    <w:rsid w:val="005C0878"/>
    <w:rsid w:val="005C1E4C"/>
    <w:rsid w:val="005C1F5E"/>
    <w:rsid w:val="005C7104"/>
    <w:rsid w:val="005D12E9"/>
    <w:rsid w:val="005D22EE"/>
    <w:rsid w:val="005D2DE7"/>
    <w:rsid w:val="005D5FAF"/>
    <w:rsid w:val="005E0774"/>
    <w:rsid w:val="005E1E7F"/>
    <w:rsid w:val="005E32F7"/>
    <w:rsid w:val="005E47D3"/>
    <w:rsid w:val="005E4861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5094"/>
    <w:rsid w:val="00616572"/>
    <w:rsid w:val="00625FBC"/>
    <w:rsid w:val="006274D0"/>
    <w:rsid w:val="006327CD"/>
    <w:rsid w:val="00632F32"/>
    <w:rsid w:val="00633AFF"/>
    <w:rsid w:val="00645204"/>
    <w:rsid w:val="00646A02"/>
    <w:rsid w:val="00653AC3"/>
    <w:rsid w:val="00653ECA"/>
    <w:rsid w:val="00657E25"/>
    <w:rsid w:val="00661FE3"/>
    <w:rsid w:val="00663007"/>
    <w:rsid w:val="00663486"/>
    <w:rsid w:val="00663E1F"/>
    <w:rsid w:val="00667475"/>
    <w:rsid w:val="006704A4"/>
    <w:rsid w:val="006713C8"/>
    <w:rsid w:val="006753B0"/>
    <w:rsid w:val="0068090B"/>
    <w:rsid w:val="00684601"/>
    <w:rsid w:val="00697AC5"/>
    <w:rsid w:val="006A1C8E"/>
    <w:rsid w:val="006A218B"/>
    <w:rsid w:val="006A3BEA"/>
    <w:rsid w:val="006A72B8"/>
    <w:rsid w:val="006B0464"/>
    <w:rsid w:val="006B40B0"/>
    <w:rsid w:val="006C084E"/>
    <w:rsid w:val="006C2338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F0CA1"/>
    <w:rsid w:val="006F4006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623F"/>
    <w:rsid w:val="007509A5"/>
    <w:rsid w:val="00751D12"/>
    <w:rsid w:val="007559A9"/>
    <w:rsid w:val="00760127"/>
    <w:rsid w:val="00767A8E"/>
    <w:rsid w:val="00767AE0"/>
    <w:rsid w:val="00770A09"/>
    <w:rsid w:val="007729F7"/>
    <w:rsid w:val="007741A0"/>
    <w:rsid w:val="0078006F"/>
    <w:rsid w:val="0078085D"/>
    <w:rsid w:val="00782E76"/>
    <w:rsid w:val="00784F6B"/>
    <w:rsid w:val="007851A5"/>
    <w:rsid w:val="007852A6"/>
    <w:rsid w:val="00787D9B"/>
    <w:rsid w:val="00790B59"/>
    <w:rsid w:val="00791860"/>
    <w:rsid w:val="00795DC9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6168"/>
    <w:rsid w:val="007E026A"/>
    <w:rsid w:val="007E15F1"/>
    <w:rsid w:val="007E47E8"/>
    <w:rsid w:val="007F22D0"/>
    <w:rsid w:val="007F2501"/>
    <w:rsid w:val="007F4744"/>
    <w:rsid w:val="007F6004"/>
    <w:rsid w:val="007F66E3"/>
    <w:rsid w:val="007F6879"/>
    <w:rsid w:val="00800100"/>
    <w:rsid w:val="008043B0"/>
    <w:rsid w:val="00804CCB"/>
    <w:rsid w:val="00813480"/>
    <w:rsid w:val="00813552"/>
    <w:rsid w:val="00815918"/>
    <w:rsid w:val="008235EA"/>
    <w:rsid w:val="0082572F"/>
    <w:rsid w:val="00826F34"/>
    <w:rsid w:val="00830238"/>
    <w:rsid w:val="00831080"/>
    <w:rsid w:val="008320E1"/>
    <w:rsid w:val="008326B4"/>
    <w:rsid w:val="00832A2F"/>
    <w:rsid w:val="0083393D"/>
    <w:rsid w:val="00836CDD"/>
    <w:rsid w:val="008428C2"/>
    <w:rsid w:val="0084558A"/>
    <w:rsid w:val="00845D69"/>
    <w:rsid w:val="00846255"/>
    <w:rsid w:val="00851910"/>
    <w:rsid w:val="0085266A"/>
    <w:rsid w:val="00856EBA"/>
    <w:rsid w:val="008710B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5322"/>
    <w:rsid w:val="00896747"/>
    <w:rsid w:val="00897F6B"/>
    <w:rsid w:val="008A49E4"/>
    <w:rsid w:val="008A57A4"/>
    <w:rsid w:val="008B3BA7"/>
    <w:rsid w:val="008B3D75"/>
    <w:rsid w:val="008B49A0"/>
    <w:rsid w:val="008B6C4E"/>
    <w:rsid w:val="008C35B8"/>
    <w:rsid w:val="008C42BF"/>
    <w:rsid w:val="008D03EB"/>
    <w:rsid w:val="008D37D0"/>
    <w:rsid w:val="008E0CE5"/>
    <w:rsid w:val="008E1E24"/>
    <w:rsid w:val="008E3C4B"/>
    <w:rsid w:val="008E55E6"/>
    <w:rsid w:val="008E5BA6"/>
    <w:rsid w:val="008F23C7"/>
    <w:rsid w:val="008F4625"/>
    <w:rsid w:val="008F5DE0"/>
    <w:rsid w:val="009026FD"/>
    <w:rsid w:val="00902D89"/>
    <w:rsid w:val="009042C4"/>
    <w:rsid w:val="009076B5"/>
    <w:rsid w:val="009111A7"/>
    <w:rsid w:val="00911361"/>
    <w:rsid w:val="009121F0"/>
    <w:rsid w:val="00917FFA"/>
    <w:rsid w:val="0092027F"/>
    <w:rsid w:val="009214EA"/>
    <w:rsid w:val="00921742"/>
    <w:rsid w:val="0092221A"/>
    <w:rsid w:val="0092274F"/>
    <w:rsid w:val="00926FC1"/>
    <w:rsid w:val="009279B3"/>
    <w:rsid w:val="0093495A"/>
    <w:rsid w:val="00937D80"/>
    <w:rsid w:val="009433E2"/>
    <w:rsid w:val="009457E6"/>
    <w:rsid w:val="009500CC"/>
    <w:rsid w:val="00950A03"/>
    <w:rsid w:val="00956F74"/>
    <w:rsid w:val="00960868"/>
    <w:rsid w:val="009649B9"/>
    <w:rsid w:val="009657DE"/>
    <w:rsid w:val="009665F7"/>
    <w:rsid w:val="00967A5B"/>
    <w:rsid w:val="00970367"/>
    <w:rsid w:val="0097326C"/>
    <w:rsid w:val="00985954"/>
    <w:rsid w:val="009870FA"/>
    <w:rsid w:val="00987751"/>
    <w:rsid w:val="00987D9E"/>
    <w:rsid w:val="009914F2"/>
    <w:rsid w:val="00991882"/>
    <w:rsid w:val="0099240E"/>
    <w:rsid w:val="00996AE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01F1"/>
    <w:rsid w:val="009D0F3B"/>
    <w:rsid w:val="009D30D1"/>
    <w:rsid w:val="009E0104"/>
    <w:rsid w:val="009E0A8F"/>
    <w:rsid w:val="009E1180"/>
    <w:rsid w:val="009E230D"/>
    <w:rsid w:val="009E251A"/>
    <w:rsid w:val="009E4B1B"/>
    <w:rsid w:val="009F14F6"/>
    <w:rsid w:val="009F2B1C"/>
    <w:rsid w:val="009F4C13"/>
    <w:rsid w:val="00A02D06"/>
    <w:rsid w:val="00A07087"/>
    <w:rsid w:val="00A13311"/>
    <w:rsid w:val="00A138A6"/>
    <w:rsid w:val="00A1476C"/>
    <w:rsid w:val="00A153D9"/>
    <w:rsid w:val="00A21E3C"/>
    <w:rsid w:val="00A23FF9"/>
    <w:rsid w:val="00A333FE"/>
    <w:rsid w:val="00A338FB"/>
    <w:rsid w:val="00A3565B"/>
    <w:rsid w:val="00A47F1D"/>
    <w:rsid w:val="00A50A33"/>
    <w:rsid w:val="00A569FC"/>
    <w:rsid w:val="00A629FA"/>
    <w:rsid w:val="00A640F2"/>
    <w:rsid w:val="00A65B15"/>
    <w:rsid w:val="00A706EE"/>
    <w:rsid w:val="00A7138A"/>
    <w:rsid w:val="00A77CBC"/>
    <w:rsid w:val="00A81D11"/>
    <w:rsid w:val="00A8527D"/>
    <w:rsid w:val="00A93737"/>
    <w:rsid w:val="00AA017F"/>
    <w:rsid w:val="00AA1164"/>
    <w:rsid w:val="00AA172C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502C"/>
    <w:rsid w:val="00AD7C8E"/>
    <w:rsid w:val="00AE197E"/>
    <w:rsid w:val="00AE5390"/>
    <w:rsid w:val="00AE6656"/>
    <w:rsid w:val="00AF02A6"/>
    <w:rsid w:val="00AF271F"/>
    <w:rsid w:val="00AF2FE1"/>
    <w:rsid w:val="00AF42FA"/>
    <w:rsid w:val="00B02C9D"/>
    <w:rsid w:val="00B058C5"/>
    <w:rsid w:val="00B15652"/>
    <w:rsid w:val="00B156CF"/>
    <w:rsid w:val="00B16D0B"/>
    <w:rsid w:val="00B22E1D"/>
    <w:rsid w:val="00B233E1"/>
    <w:rsid w:val="00B23826"/>
    <w:rsid w:val="00B240A7"/>
    <w:rsid w:val="00B260A8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2BEC"/>
    <w:rsid w:val="00B6729E"/>
    <w:rsid w:val="00B72DE6"/>
    <w:rsid w:val="00B7372F"/>
    <w:rsid w:val="00B7400E"/>
    <w:rsid w:val="00B774EC"/>
    <w:rsid w:val="00B81AA5"/>
    <w:rsid w:val="00B907B7"/>
    <w:rsid w:val="00B91870"/>
    <w:rsid w:val="00B935AB"/>
    <w:rsid w:val="00BA25DF"/>
    <w:rsid w:val="00BA62EE"/>
    <w:rsid w:val="00BA6A80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D6A"/>
    <w:rsid w:val="00BE303F"/>
    <w:rsid w:val="00BE3A51"/>
    <w:rsid w:val="00C0428A"/>
    <w:rsid w:val="00C05206"/>
    <w:rsid w:val="00C0559E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486"/>
    <w:rsid w:val="00C54108"/>
    <w:rsid w:val="00C60140"/>
    <w:rsid w:val="00C6170A"/>
    <w:rsid w:val="00C629C6"/>
    <w:rsid w:val="00C667F6"/>
    <w:rsid w:val="00C7433F"/>
    <w:rsid w:val="00C75AC9"/>
    <w:rsid w:val="00C77807"/>
    <w:rsid w:val="00C80A0B"/>
    <w:rsid w:val="00C82AD9"/>
    <w:rsid w:val="00C84239"/>
    <w:rsid w:val="00C85699"/>
    <w:rsid w:val="00C91644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A26"/>
    <w:rsid w:val="00CB530B"/>
    <w:rsid w:val="00CB6492"/>
    <w:rsid w:val="00CC0338"/>
    <w:rsid w:val="00CC0A65"/>
    <w:rsid w:val="00CC25C3"/>
    <w:rsid w:val="00CC5639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E2BC8"/>
    <w:rsid w:val="00CF189D"/>
    <w:rsid w:val="00CF225E"/>
    <w:rsid w:val="00D04A9D"/>
    <w:rsid w:val="00D053A7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723"/>
    <w:rsid w:val="00D30EC1"/>
    <w:rsid w:val="00D326D1"/>
    <w:rsid w:val="00D342BC"/>
    <w:rsid w:val="00D40203"/>
    <w:rsid w:val="00D457B2"/>
    <w:rsid w:val="00D468BA"/>
    <w:rsid w:val="00D50968"/>
    <w:rsid w:val="00D527E3"/>
    <w:rsid w:val="00D5592B"/>
    <w:rsid w:val="00D70237"/>
    <w:rsid w:val="00D71FEE"/>
    <w:rsid w:val="00D73D42"/>
    <w:rsid w:val="00D7464F"/>
    <w:rsid w:val="00D76EB6"/>
    <w:rsid w:val="00D809F3"/>
    <w:rsid w:val="00D82D84"/>
    <w:rsid w:val="00D8468C"/>
    <w:rsid w:val="00D87D64"/>
    <w:rsid w:val="00D92ED9"/>
    <w:rsid w:val="00D92EFE"/>
    <w:rsid w:val="00D94B03"/>
    <w:rsid w:val="00D969D0"/>
    <w:rsid w:val="00DA1564"/>
    <w:rsid w:val="00DA40D6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4B9B"/>
    <w:rsid w:val="00DF6D17"/>
    <w:rsid w:val="00DF7FFA"/>
    <w:rsid w:val="00E00EF0"/>
    <w:rsid w:val="00E01662"/>
    <w:rsid w:val="00E0260A"/>
    <w:rsid w:val="00E038CC"/>
    <w:rsid w:val="00E11387"/>
    <w:rsid w:val="00E11499"/>
    <w:rsid w:val="00E15962"/>
    <w:rsid w:val="00E159C8"/>
    <w:rsid w:val="00E16373"/>
    <w:rsid w:val="00E17B61"/>
    <w:rsid w:val="00E216C7"/>
    <w:rsid w:val="00E235BD"/>
    <w:rsid w:val="00E23EA6"/>
    <w:rsid w:val="00E2646F"/>
    <w:rsid w:val="00E26490"/>
    <w:rsid w:val="00E2774A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8EF"/>
    <w:rsid w:val="00E5760B"/>
    <w:rsid w:val="00E77C74"/>
    <w:rsid w:val="00E835C4"/>
    <w:rsid w:val="00E83B5B"/>
    <w:rsid w:val="00E84BFF"/>
    <w:rsid w:val="00E90BD4"/>
    <w:rsid w:val="00E90E91"/>
    <w:rsid w:val="00E91898"/>
    <w:rsid w:val="00E94584"/>
    <w:rsid w:val="00E9655C"/>
    <w:rsid w:val="00EB01C3"/>
    <w:rsid w:val="00EB0273"/>
    <w:rsid w:val="00EB6EBB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1C8F"/>
    <w:rsid w:val="00EF2C7F"/>
    <w:rsid w:val="00EF70A8"/>
    <w:rsid w:val="00F03A5F"/>
    <w:rsid w:val="00F03E95"/>
    <w:rsid w:val="00F050F1"/>
    <w:rsid w:val="00F059B4"/>
    <w:rsid w:val="00F0616F"/>
    <w:rsid w:val="00F114AC"/>
    <w:rsid w:val="00F14E2B"/>
    <w:rsid w:val="00F205FE"/>
    <w:rsid w:val="00F24174"/>
    <w:rsid w:val="00F273CD"/>
    <w:rsid w:val="00F27C97"/>
    <w:rsid w:val="00F315C5"/>
    <w:rsid w:val="00F33EA7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6960"/>
    <w:rsid w:val="00F67EC0"/>
    <w:rsid w:val="00F702EA"/>
    <w:rsid w:val="00F70FFA"/>
    <w:rsid w:val="00F75245"/>
    <w:rsid w:val="00F7643D"/>
    <w:rsid w:val="00F77D4A"/>
    <w:rsid w:val="00F84DBA"/>
    <w:rsid w:val="00F86F42"/>
    <w:rsid w:val="00F87A33"/>
    <w:rsid w:val="00F92D40"/>
    <w:rsid w:val="00F96DEA"/>
    <w:rsid w:val="00F97077"/>
    <w:rsid w:val="00F97C5D"/>
    <w:rsid w:val="00FA4C2D"/>
    <w:rsid w:val="00FA4C5B"/>
    <w:rsid w:val="00FA712F"/>
    <w:rsid w:val="00FB128F"/>
    <w:rsid w:val="00FB1634"/>
    <w:rsid w:val="00FB25C4"/>
    <w:rsid w:val="00FB2CE8"/>
    <w:rsid w:val="00FC1853"/>
    <w:rsid w:val="00FC4A06"/>
    <w:rsid w:val="00FC5E42"/>
    <w:rsid w:val="00FC7F28"/>
    <w:rsid w:val="00FD007C"/>
    <w:rsid w:val="00FD1E66"/>
    <w:rsid w:val="00FD377F"/>
    <w:rsid w:val="00FE3087"/>
    <w:rsid w:val="00FE3239"/>
    <w:rsid w:val="00FE3746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639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4286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9</cp:revision>
  <cp:lastPrinted>2025-06-05T17:52:00Z</cp:lastPrinted>
  <dcterms:created xsi:type="dcterms:W3CDTF">2025-06-05T17:52:00Z</dcterms:created>
  <dcterms:modified xsi:type="dcterms:W3CDTF">2025-08-08T22:17:00Z</dcterms:modified>
</cp:coreProperties>
</file>