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97910B9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934269">
        <w:rPr>
          <w:rFonts w:ascii="Cambria" w:hAnsi="Cambria" w:cs="Arial"/>
          <w:b/>
        </w:rPr>
        <w:t>9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6FC69CCD" w14:textId="7A173C62" w:rsidR="00D30978" w:rsidRDefault="00F03A5F" w:rsidP="005A2EB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934269">
        <w:rPr>
          <w:rFonts w:ascii="Cambria" w:hAnsi="Cambria"/>
        </w:rPr>
        <w:t xml:space="preserve">sete </w:t>
      </w:r>
      <w:r w:rsidR="00667475" w:rsidRPr="001B427F">
        <w:rPr>
          <w:rFonts w:ascii="Cambria" w:hAnsi="Cambria"/>
        </w:rPr>
        <w:t xml:space="preserve">dias do mês de </w:t>
      </w:r>
      <w:r w:rsidR="00D30978">
        <w:rPr>
          <w:rFonts w:ascii="Cambria" w:hAnsi="Cambria"/>
        </w:rPr>
        <w:t>ju</w:t>
      </w:r>
      <w:r w:rsidR="00934269">
        <w:rPr>
          <w:rFonts w:ascii="Cambria" w:hAnsi="Cambria"/>
        </w:rPr>
        <w:t>l</w:t>
      </w:r>
      <w:r w:rsidR="00D30978">
        <w:rPr>
          <w:rFonts w:ascii="Cambria" w:hAnsi="Cambria"/>
        </w:rPr>
        <w:t>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D842AC">
        <w:rPr>
          <w:rFonts w:ascii="Cambria" w:hAnsi="Cambria"/>
        </w:rPr>
        <w:t>treze</w:t>
      </w:r>
      <w:r w:rsidR="00D30978">
        <w:rPr>
          <w:rFonts w:ascii="Cambria" w:hAnsi="Cambria"/>
        </w:rPr>
        <w:t xml:space="preserve"> horas</w:t>
      </w:r>
      <w:r w:rsidR="00934269">
        <w:rPr>
          <w:rFonts w:ascii="Cambria" w:hAnsi="Cambria"/>
        </w:rPr>
        <w:t xml:space="preserve"> e trinta minutos</w:t>
      </w:r>
      <w:r w:rsidRPr="001B427F">
        <w:rPr>
          <w:rFonts w:ascii="Cambria" w:hAnsi="Cambria"/>
        </w:rPr>
        <w:t xml:space="preserve">, </w:t>
      </w:r>
      <w:r w:rsidR="00D842AC" w:rsidRPr="00D842AC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1B3C1E" w:rsidRPr="001B427F">
        <w:rPr>
          <w:rFonts w:ascii="Cambria" w:hAnsi="Cambria"/>
        </w:rPr>
        <w:t xml:space="preserve"> </w:t>
      </w:r>
      <w:r w:rsidR="00934269" w:rsidRPr="001B427F">
        <w:rPr>
          <w:rFonts w:ascii="Cambria" w:hAnsi="Cambria"/>
          <w:b/>
          <w:bCs/>
        </w:rPr>
        <w:t>1</w:t>
      </w:r>
      <w:r w:rsidR="00934269">
        <w:rPr>
          <w:rFonts w:ascii="Cambria" w:hAnsi="Cambria"/>
          <w:b/>
          <w:bCs/>
        </w:rPr>
        <w:t>)</w:t>
      </w:r>
      <w:r w:rsidR="00934269" w:rsidRPr="008A6BE3">
        <w:rPr>
          <w:rFonts w:ascii="Cambria" w:hAnsi="Cambria"/>
          <w:b/>
          <w:bCs/>
        </w:rPr>
        <w:t xml:space="preserve"> </w:t>
      </w:r>
      <w:r w:rsidR="00934269">
        <w:rPr>
          <w:rFonts w:ascii="Cambria" w:hAnsi="Cambria"/>
          <w:b/>
          <w:bCs/>
        </w:rPr>
        <w:t xml:space="preserve">HORÁRIO DE REUNIÃO: </w:t>
      </w:r>
      <w:r w:rsidR="00934269">
        <w:rPr>
          <w:rFonts w:ascii="Cambria" w:hAnsi="Cambria"/>
        </w:rPr>
        <w:t xml:space="preserve">A Comissão deliberou pela alteração no horário da reunião, passando a mesma a acontecer toda segunda-feira, quando tem pauta, às 13h30min; </w:t>
      </w:r>
      <w:r w:rsidR="00934269">
        <w:rPr>
          <w:rFonts w:ascii="Cambria" w:hAnsi="Cambria"/>
          <w:b/>
          <w:bCs/>
        </w:rPr>
        <w:t>2</w:t>
      </w:r>
      <w:r w:rsidR="008A6BE3">
        <w:rPr>
          <w:rFonts w:ascii="Cambria" w:hAnsi="Cambria"/>
          <w:b/>
          <w:bCs/>
        </w:rPr>
        <w:t>)</w:t>
      </w:r>
      <w:r w:rsidR="008A6BE3" w:rsidRPr="008A6BE3">
        <w:rPr>
          <w:rFonts w:ascii="Cambria" w:hAnsi="Cambria"/>
          <w:b/>
          <w:bCs/>
        </w:rPr>
        <w:t xml:space="preserve"> </w:t>
      </w:r>
      <w:r w:rsidR="00934269">
        <w:rPr>
          <w:rFonts w:ascii="Cambria" w:hAnsi="Cambria"/>
          <w:b/>
          <w:bCs/>
        </w:rPr>
        <w:t>RESPOSTA DE OFÍCIO</w:t>
      </w:r>
      <w:r w:rsidR="00934269">
        <w:rPr>
          <w:rFonts w:ascii="Cambria" w:hAnsi="Cambria"/>
          <w:b/>
          <w:bCs/>
        </w:rPr>
        <w:t xml:space="preserve">: </w:t>
      </w:r>
      <w:r w:rsidR="00934269">
        <w:rPr>
          <w:rFonts w:ascii="Cambria" w:hAnsi="Cambria"/>
        </w:rPr>
        <w:t xml:space="preserve">A </w:t>
      </w:r>
      <w:r w:rsidR="00934269">
        <w:rPr>
          <w:rFonts w:ascii="Cambria" w:hAnsi="Cambria"/>
        </w:rPr>
        <w:t xml:space="preserve">assessora informou que houve resposta aos ofícios enviados pelas Comissões Permanentes, sobre os projetos n.º 24/2025; n.º 25/2025; e n.º 26/2025, os quais foram lidos na íntegra e ficam anexos a esta ata: a) </w:t>
      </w:r>
      <w:r w:rsidR="00934269" w:rsidRPr="00934269">
        <w:rPr>
          <w:rFonts w:ascii="Cambria" w:hAnsi="Cambria"/>
        </w:rPr>
        <w:t>OFÍCIO Nº 205/2025-GAB/PREF</w:t>
      </w:r>
      <w:r w:rsidR="00934269">
        <w:rPr>
          <w:rFonts w:ascii="Cambria" w:hAnsi="Cambria"/>
        </w:rPr>
        <w:t xml:space="preserve"> – referente ao PL n.º 24/2025, </w:t>
      </w:r>
      <w:r w:rsidR="00934269" w:rsidRPr="00934269">
        <w:rPr>
          <w:rFonts w:ascii="Cambria" w:hAnsi="Cambria"/>
        </w:rPr>
        <w:t>que “Dispõe sobre a regulamentação para a instalação e uso do sistema 5g no Município de Schroeder – SC e dá outras providências.”</w:t>
      </w:r>
      <w:r w:rsidR="0050419A">
        <w:rPr>
          <w:rFonts w:ascii="Cambria" w:hAnsi="Cambria"/>
        </w:rPr>
        <w:t>, projeto foi retirado pelo autor</w:t>
      </w:r>
      <w:r w:rsidR="00934269">
        <w:rPr>
          <w:rFonts w:ascii="Cambria" w:hAnsi="Cambria"/>
        </w:rPr>
        <w:t xml:space="preserve">; b) </w:t>
      </w:r>
      <w:r w:rsidR="00934269" w:rsidRPr="00934269">
        <w:rPr>
          <w:rFonts w:ascii="Cambria" w:hAnsi="Cambria"/>
        </w:rPr>
        <w:t>OFÍCIO Nº 206/2025-GAB/PREF</w:t>
      </w:r>
      <w:r w:rsidR="00934269">
        <w:rPr>
          <w:rFonts w:ascii="Cambria" w:hAnsi="Cambria"/>
        </w:rPr>
        <w:t xml:space="preserve"> </w:t>
      </w:r>
      <w:r w:rsidR="00934269">
        <w:rPr>
          <w:rFonts w:ascii="Cambria" w:hAnsi="Cambria"/>
        </w:rPr>
        <w:t>– referente ao PL n.º 2</w:t>
      </w:r>
      <w:r w:rsidR="00934269">
        <w:rPr>
          <w:rFonts w:ascii="Cambria" w:hAnsi="Cambria"/>
        </w:rPr>
        <w:t>6</w:t>
      </w:r>
      <w:r w:rsidR="00934269">
        <w:rPr>
          <w:rFonts w:ascii="Cambria" w:hAnsi="Cambria"/>
        </w:rPr>
        <w:t xml:space="preserve">/2025, </w:t>
      </w:r>
      <w:r w:rsidR="00934269" w:rsidRPr="00934269">
        <w:rPr>
          <w:rFonts w:ascii="Cambria" w:hAnsi="Cambria"/>
        </w:rPr>
        <w:t>que</w:t>
      </w:r>
      <w:r w:rsidR="00934269">
        <w:rPr>
          <w:rFonts w:ascii="Cambria" w:hAnsi="Cambria"/>
        </w:rPr>
        <w:t xml:space="preserve"> “</w:t>
      </w:r>
      <w:r w:rsidR="00934269" w:rsidRPr="00934269">
        <w:rPr>
          <w:rFonts w:ascii="Cambria" w:hAnsi="Cambria"/>
        </w:rPr>
        <w:t>Dispõe sobre a criação da Política Municipal de Desenvolvimento Econômico e Inovação e cria o programa de Inovação do Município de Schroeder - SC, e dá outras providências.</w:t>
      </w:r>
      <w:r w:rsidR="00934269">
        <w:rPr>
          <w:rFonts w:ascii="Cambria" w:hAnsi="Cambria"/>
        </w:rPr>
        <w:t>”</w:t>
      </w:r>
      <w:r w:rsidR="0050419A">
        <w:rPr>
          <w:rFonts w:ascii="Cambria" w:hAnsi="Cambria"/>
        </w:rPr>
        <w:t>, projeto substituído pelo autor</w:t>
      </w:r>
      <w:r w:rsidR="00934269">
        <w:rPr>
          <w:rFonts w:ascii="Cambria" w:hAnsi="Cambria"/>
        </w:rPr>
        <w:t xml:space="preserve">; c) </w:t>
      </w:r>
      <w:r w:rsidR="00934269" w:rsidRPr="00934269">
        <w:rPr>
          <w:rFonts w:ascii="Cambria" w:hAnsi="Cambria"/>
        </w:rPr>
        <w:t xml:space="preserve"> OFÍCIO Nº 207/2025-GAB/PREF</w:t>
      </w:r>
      <w:r w:rsidR="00934269">
        <w:rPr>
          <w:rFonts w:ascii="Cambria" w:hAnsi="Cambria"/>
        </w:rPr>
        <w:t xml:space="preserve"> </w:t>
      </w:r>
      <w:r w:rsidR="00934269">
        <w:rPr>
          <w:rFonts w:ascii="Cambria" w:hAnsi="Cambria"/>
        </w:rPr>
        <w:t>– referente ao PL n.º 2</w:t>
      </w:r>
      <w:r w:rsidR="00934269">
        <w:rPr>
          <w:rFonts w:ascii="Cambria" w:hAnsi="Cambria"/>
        </w:rPr>
        <w:t>5</w:t>
      </w:r>
      <w:r w:rsidR="00934269">
        <w:rPr>
          <w:rFonts w:ascii="Cambria" w:hAnsi="Cambria"/>
        </w:rPr>
        <w:t xml:space="preserve">/2025, </w:t>
      </w:r>
      <w:r w:rsidR="00934269" w:rsidRPr="00934269">
        <w:rPr>
          <w:rFonts w:ascii="Cambria" w:hAnsi="Cambria"/>
        </w:rPr>
        <w:t>que</w:t>
      </w:r>
      <w:r w:rsidR="00934269">
        <w:rPr>
          <w:rFonts w:ascii="Cambria" w:hAnsi="Cambria"/>
        </w:rPr>
        <w:t xml:space="preserve"> “</w:t>
      </w:r>
      <w:r w:rsidR="00934269" w:rsidRPr="00934269">
        <w:rPr>
          <w:rFonts w:ascii="Cambria" w:hAnsi="Cambria"/>
        </w:rPr>
        <w:t>Dispõe sobre o Programa Municipal de Parcerias Público-Privadas e Concessões do Município de Schroeder - SC, e dá outras providências.</w:t>
      </w:r>
      <w:r w:rsidR="00934269">
        <w:rPr>
          <w:rFonts w:ascii="Cambria" w:hAnsi="Cambria"/>
        </w:rPr>
        <w:t>”</w:t>
      </w:r>
      <w:r w:rsidR="0050419A" w:rsidRPr="0050419A">
        <w:rPr>
          <w:rFonts w:ascii="Cambria" w:hAnsi="Cambria"/>
        </w:rPr>
        <w:t xml:space="preserve"> </w:t>
      </w:r>
      <w:r w:rsidR="0050419A">
        <w:rPr>
          <w:rFonts w:ascii="Cambria" w:hAnsi="Cambria"/>
        </w:rPr>
        <w:t>, projeto substituído pelo autor</w:t>
      </w:r>
      <w:r w:rsidR="0050419A">
        <w:rPr>
          <w:rFonts w:ascii="Cambria" w:hAnsi="Cambria"/>
        </w:rPr>
        <w:t xml:space="preserve">; </w:t>
      </w:r>
      <w:r w:rsidR="00F64531">
        <w:rPr>
          <w:rFonts w:ascii="Cambria" w:hAnsi="Cambria"/>
          <w:b/>
          <w:bCs/>
        </w:rPr>
        <w:t>3</w:t>
      </w:r>
      <w:r w:rsidR="00F64531">
        <w:rPr>
          <w:rFonts w:ascii="Cambria" w:hAnsi="Cambria"/>
          <w:b/>
          <w:bCs/>
        </w:rPr>
        <w:t>)</w:t>
      </w:r>
      <w:r w:rsidR="000245E9" w:rsidRPr="000245E9">
        <w:rPr>
          <w:rFonts w:ascii="Cambria" w:hAnsi="Cambria"/>
          <w:b/>
          <w:bCs/>
        </w:rPr>
        <w:t xml:space="preserve"> </w:t>
      </w:r>
      <w:r w:rsidR="000245E9" w:rsidRPr="00D06267">
        <w:rPr>
          <w:rFonts w:ascii="Cambria" w:hAnsi="Cambria"/>
          <w:b/>
          <w:bCs/>
        </w:rPr>
        <w:t xml:space="preserve">PROJETO DE LEI </w:t>
      </w:r>
      <w:r w:rsidR="000245E9">
        <w:rPr>
          <w:rFonts w:ascii="Cambria" w:hAnsi="Cambria"/>
          <w:b/>
          <w:bCs/>
        </w:rPr>
        <w:t xml:space="preserve">ORDINÁRIA </w:t>
      </w:r>
      <w:r w:rsidR="000245E9">
        <w:rPr>
          <w:rFonts w:ascii="Cambria" w:hAnsi="Cambria"/>
          <w:b/>
          <w:bCs/>
        </w:rPr>
        <w:t>27</w:t>
      </w:r>
      <w:r w:rsidR="000245E9" w:rsidRPr="00D06267">
        <w:rPr>
          <w:rFonts w:ascii="Cambria" w:hAnsi="Cambria"/>
          <w:b/>
          <w:bCs/>
        </w:rPr>
        <w:t>/2025</w:t>
      </w:r>
      <w:r w:rsidR="000245E9">
        <w:rPr>
          <w:rFonts w:ascii="Cambria" w:hAnsi="Cambria"/>
          <w:b/>
          <w:bCs/>
        </w:rPr>
        <w:t xml:space="preserve">: </w:t>
      </w:r>
      <w:r w:rsidR="000245E9">
        <w:rPr>
          <w:rFonts w:ascii="Cambria" w:hAnsi="Cambria"/>
        </w:rPr>
        <w:t xml:space="preserve">Dando continuidade a análise desse projeto, a assessora informou que até o presente momento, não houve resposta de ofício, contudo, </w:t>
      </w:r>
      <w:r w:rsidR="00C9141C" w:rsidRPr="00C9141C">
        <w:rPr>
          <w:rFonts w:ascii="Cambria" w:hAnsi="Cambria"/>
        </w:rPr>
        <w:t>durante a tramitação interna no protocolo, verificou-se que o Prefeito tomou ciência do documento no dia 26</w:t>
      </w:r>
      <w:r w:rsidR="00C9141C">
        <w:rPr>
          <w:rFonts w:ascii="Cambria" w:hAnsi="Cambria"/>
        </w:rPr>
        <w:t>/06/</w:t>
      </w:r>
      <w:r w:rsidR="00C9141C" w:rsidRPr="00C9141C">
        <w:rPr>
          <w:rFonts w:ascii="Cambria" w:hAnsi="Cambria"/>
        </w:rPr>
        <w:t>2025 e despachou para que fosse encaminhado à Secretaria de Gestão e Finanças e à Procuradoria na mesma data</w:t>
      </w:r>
      <w:r w:rsidR="000245E9">
        <w:rPr>
          <w:rFonts w:ascii="Cambria" w:hAnsi="Cambria"/>
        </w:rPr>
        <w:t xml:space="preserve">. Informou ainda que houve a divulgação da audiência no Instagram e no site da Câmara, sendo agora necessária a decisão sobre os convites que a Comissão deseja enviar diretamente. </w:t>
      </w:r>
      <w:r w:rsidR="00CF5E75">
        <w:rPr>
          <w:rFonts w:ascii="Cambria" w:hAnsi="Cambria"/>
        </w:rPr>
        <w:t>A Comissão</w:t>
      </w:r>
      <w:r w:rsidR="000245E9">
        <w:rPr>
          <w:rFonts w:ascii="Cambria" w:hAnsi="Cambria"/>
        </w:rPr>
        <w:t xml:space="preserve"> se manifestou, informando todos os órgãos</w:t>
      </w:r>
      <w:r w:rsidR="00CF5E75">
        <w:rPr>
          <w:rFonts w:ascii="Cambria" w:hAnsi="Cambria"/>
        </w:rPr>
        <w:t xml:space="preserve">, secretarias e entidades </w:t>
      </w:r>
      <w:r w:rsidR="000245E9">
        <w:rPr>
          <w:rFonts w:ascii="Cambria" w:hAnsi="Cambria"/>
        </w:rPr>
        <w:t>que deseja</w:t>
      </w:r>
      <w:r w:rsidR="00CF5E75">
        <w:rPr>
          <w:rFonts w:ascii="Cambria" w:hAnsi="Cambria"/>
        </w:rPr>
        <w:t>m</w:t>
      </w:r>
      <w:r w:rsidR="000245E9">
        <w:rPr>
          <w:rFonts w:ascii="Cambria" w:hAnsi="Cambria"/>
        </w:rPr>
        <w:t xml:space="preserve"> enviar o convite, sendo deliberado que o </w:t>
      </w:r>
      <w:r w:rsidR="00CF5E75">
        <w:rPr>
          <w:rFonts w:ascii="Cambria" w:hAnsi="Cambria"/>
        </w:rPr>
        <w:t>Presidente</w:t>
      </w:r>
      <w:r w:rsidR="000245E9">
        <w:rPr>
          <w:rFonts w:ascii="Cambria" w:hAnsi="Cambria"/>
        </w:rPr>
        <w:t xml:space="preserve"> enviaria os convites por e-mail, conforme lista enviada pela assessora legislativa.</w:t>
      </w:r>
      <w:r w:rsidR="00C9141C">
        <w:rPr>
          <w:rFonts w:ascii="Cambria" w:hAnsi="Cambria"/>
        </w:rPr>
        <w:t xml:space="preserve"> </w:t>
      </w:r>
      <w:r w:rsidR="005D0358">
        <w:rPr>
          <w:rFonts w:ascii="Cambria" w:hAnsi="Cambria"/>
        </w:rPr>
        <w:t>O Presidente também informou o roteiro que seria seguido no momento da audiência, conforme determina a legislação</w:t>
      </w:r>
      <w:r w:rsidR="00A22590">
        <w:rPr>
          <w:rFonts w:ascii="Cambria" w:hAnsi="Cambria"/>
        </w:rPr>
        <w:t>, sendo que a mesma ficará gravada e disponível no cana</w:t>
      </w:r>
      <w:r w:rsidR="00D3252A">
        <w:rPr>
          <w:rFonts w:ascii="Cambria" w:hAnsi="Cambria"/>
        </w:rPr>
        <w:t>l</w:t>
      </w:r>
      <w:r w:rsidR="00A22590">
        <w:rPr>
          <w:rFonts w:ascii="Cambria" w:hAnsi="Cambria"/>
        </w:rPr>
        <w:t xml:space="preserve"> da Câmara, no YouTube</w:t>
      </w:r>
      <w:r w:rsidR="005D0358">
        <w:rPr>
          <w:rFonts w:ascii="Cambria" w:hAnsi="Cambria"/>
        </w:rPr>
        <w:t xml:space="preserve">. </w:t>
      </w:r>
      <w:r w:rsidR="00D3252A">
        <w:rPr>
          <w:rFonts w:ascii="Cambria" w:hAnsi="Cambria"/>
        </w:rPr>
        <w:t>A Comissão também ajustou os questionamentos que serão realizados na audiência, tendo em vista a dúvida sobre algumas metas e os valores previstos</w:t>
      </w:r>
      <w:r w:rsidR="008723AA">
        <w:rPr>
          <w:rFonts w:ascii="Cambria" w:hAnsi="Cambria"/>
        </w:rPr>
        <w:t xml:space="preserve">; </w:t>
      </w:r>
      <w:r w:rsidR="008723AA" w:rsidRPr="008723AA">
        <w:rPr>
          <w:rFonts w:ascii="Cambria" w:hAnsi="Cambria"/>
          <w:b/>
          <w:bCs/>
        </w:rPr>
        <w:t xml:space="preserve">4) </w:t>
      </w:r>
      <w:r w:rsidR="006542D8" w:rsidRPr="00D06267">
        <w:rPr>
          <w:rFonts w:ascii="Cambria" w:hAnsi="Cambria"/>
          <w:b/>
          <w:bCs/>
        </w:rPr>
        <w:t xml:space="preserve">PROJETO DE LEI </w:t>
      </w:r>
      <w:r w:rsidR="006542D8">
        <w:rPr>
          <w:rFonts w:ascii="Cambria" w:hAnsi="Cambria"/>
          <w:b/>
          <w:bCs/>
        </w:rPr>
        <w:t xml:space="preserve">ORDINÁRIA </w:t>
      </w:r>
      <w:r w:rsidR="008723AA">
        <w:rPr>
          <w:rFonts w:ascii="Cambria" w:hAnsi="Cambria"/>
          <w:b/>
          <w:bCs/>
        </w:rPr>
        <w:t>42</w:t>
      </w:r>
      <w:r w:rsidR="006542D8" w:rsidRPr="00D06267">
        <w:rPr>
          <w:rFonts w:ascii="Cambria" w:hAnsi="Cambria"/>
          <w:b/>
          <w:bCs/>
        </w:rPr>
        <w:t>/2025</w:t>
      </w:r>
      <w:r w:rsidR="008A6BE3" w:rsidRPr="00C8406C">
        <w:rPr>
          <w:rFonts w:ascii="Cambria" w:hAnsi="Cambria"/>
        </w:rPr>
        <w:t>,</w:t>
      </w:r>
      <w:r w:rsidR="008A6BE3" w:rsidRPr="00C8406C">
        <w:t xml:space="preserve"> </w:t>
      </w:r>
      <w:r w:rsidR="008A6BE3" w:rsidRPr="00C8406C">
        <w:rPr>
          <w:rFonts w:ascii="Cambria" w:hAnsi="Cambria"/>
        </w:rPr>
        <w:t>de autoria do Executivo, pelo Prefeito Jair Bridaroli, que</w:t>
      </w:r>
      <w:r w:rsidR="008A6BE3">
        <w:rPr>
          <w:rFonts w:ascii="Cambria" w:hAnsi="Cambria"/>
        </w:rPr>
        <w:t xml:space="preserve"> </w:t>
      </w:r>
      <w:r w:rsidR="008723AA">
        <w:rPr>
          <w:rFonts w:ascii="Cambria" w:hAnsi="Cambria"/>
        </w:rPr>
        <w:t>i</w:t>
      </w:r>
      <w:r w:rsidR="008723AA" w:rsidRPr="008723AA">
        <w:rPr>
          <w:rFonts w:ascii="Cambria" w:hAnsi="Cambria"/>
        </w:rPr>
        <w:t>nstitui a Comissão Permanente de Sindicância e de Processo Administrativo Disciplinar no âmbito da Administração Pública Municipal Direta e Indireta do Município de Schroeder, e dá outras providências</w:t>
      </w:r>
      <w:r w:rsidR="006542D8" w:rsidRPr="006542D8">
        <w:rPr>
          <w:rFonts w:ascii="Cambria" w:hAnsi="Cambria"/>
        </w:rPr>
        <w:t>.</w:t>
      </w:r>
      <w:r w:rsidR="008A6BE3" w:rsidRPr="00C8406C">
        <w:rPr>
          <w:rFonts w:ascii="Cambria" w:hAnsi="Cambria"/>
        </w:rPr>
        <w:t xml:space="preserve"> Designada relatoria para o vereador </w:t>
      </w:r>
      <w:r w:rsidR="008723AA" w:rsidRPr="008723AA">
        <w:rPr>
          <w:rFonts w:ascii="Cambria" w:hAnsi="Cambria"/>
        </w:rPr>
        <w:t>Marcos Zils</w:t>
      </w:r>
      <w:r w:rsidR="008A6BE3" w:rsidRPr="00C8406C">
        <w:rPr>
          <w:rFonts w:ascii="Cambria" w:hAnsi="Cambria"/>
        </w:rPr>
        <w:t xml:space="preserve">. </w:t>
      </w:r>
      <w:r w:rsidR="00707032" w:rsidRPr="00707032">
        <w:rPr>
          <w:rFonts w:ascii="Cambria" w:hAnsi="Cambria"/>
        </w:rPr>
        <w:t>A assessora legislativa apresentou à Comissão o projeto que institui a Comissão Permanente de Sindicância e Processo Administrativo Disciplinar</w:t>
      </w:r>
      <w:r w:rsidR="00707032">
        <w:rPr>
          <w:rFonts w:ascii="Cambria" w:hAnsi="Cambria"/>
        </w:rPr>
        <w:t>, explicando que a</w:t>
      </w:r>
      <w:r w:rsidR="00707032" w:rsidRPr="00707032">
        <w:rPr>
          <w:rFonts w:ascii="Cambria" w:hAnsi="Cambria"/>
        </w:rPr>
        <w:t xml:space="preserve"> proposta prevê a criação de duas comissões permanentes, cada uma formada por três servidores estáveis, nomeados para mandatos de dois anos nas funções de presidente, secretário e auxiliar</w:t>
      </w:r>
      <w:r w:rsidR="00707032">
        <w:rPr>
          <w:rFonts w:ascii="Cambria" w:hAnsi="Cambria"/>
        </w:rPr>
        <w:t>, na qual s</w:t>
      </w:r>
      <w:r w:rsidR="00707032" w:rsidRPr="00707032">
        <w:rPr>
          <w:rFonts w:ascii="Cambria" w:hAnsi="Cambria"/>
        </w:rPr>
        <w:t xml:space="preserve">erá concedida gratificação mensal de 0,75 UFM ao presidente (R$ 222,45) e de 0,50 UFM ao secretário e </w:t>
      </w:r>
      <w:r w:rsidR="00707032" w:rsidRPr="00707032">
        <w:rPr>
          <w:rFonts w:ascii="Cambria" w:hAnsi="Cambria"/>
        </w:rPr>
        <w:lastRenderedPageBreak/>
        <w:t>ao auxiliar (R$ 148,30), de forma permanente, independentemente da existência de processos no mês.</w:t>
      </w:r>
      <w:r w:rsidR="00707032">
        <w:rPr>
          <w:rFonts w:ascii="Cambria" w:hAnsi="Cambria"/>
        </w:rPr>
        <w:t xml:space="preserve"> </w:t>
      </w:r>
      <w:r w:rsidR="00707032" w:rsidRPr="00707032">
        <w:rPr>
          <w:rFonts w:ascii="Cambria" w:hAnsi="Cambria"/>
        </w:rPr>
        <w:t>A assessora explicou que, no início do ano, foi encaminhado um projeto mais amplo, que tratava tanto do rito da sindicância quanto da criação das comissões</w:t>
      </w:r>
      <w:r w:rsidR="00707032">
        <w:rPr>
          <w:rFonts w:ascii="Cambria" w:hAnsi="Cambria"/>
        </w:rPr>
        <w:t>, e que e</w:t>
      </w:r>
      <w:r w:rsidR="00707032" w:rsidRPr="00707032">
        <w:rPr>
          <w:rFonts w:ascii="Cambria" w:hAnsi="Cambria"/>
        </w:rPr>
        <w:t xml:space="preserve">sse texto foi devolvido </w:t>
      </w:r>
      <w:r w:rsidR="00707032">
        <w:rPr>
          <w:rFonts w:ascii="Cambria" w:hAnsi="Cambria"/>
        </w:rPr>
        <w:t xml:space="preserve">ao Executivo </w:t>
      </w:r>
      <w:r w:rsidR="00707032" w:rsidRPr="00707032">
        <w:rPr>
          <w:rFonts w:ascii="Cambria" w:hAnsi="Cambria"/>
        </w:rPr>
        <w:t>pela Comissão de Legislação, Justiça e Redação Final</w:t>
      </w:r>
      <w:r w:rsidR="00707032">
        <w:rPr>
          <w:rFonts w:ascii="Cambria" w:hAnsi="Cambria"/>
        </w:rPr>
        <w:t>,</w:t>
      </w:r>
      <w:r w:rsidR="00707032" w:rsidRPr="00707032">
        <w:rPr>
          <w:rFonts w:ascii="Cambria" w:hAnsi="Cambria"/>
        </w:rPr>
        <w:t xml:space="preserve"> por apresentar inconstitucionalidades e incompatibilidades com a legislação federal, como</w:t>
      </w:r>
      <w:r w:rsidR="00707032">
        <w:rPr>
          <w:rFonts w:ascii="Cambria" w:hAnsi="Cambria"/>
        </w:rPr>
        <w:t xml:space="preserve"> por exemplo,</w:t>
      </w:r>
      <w:r w:rsidR="00707032" w:rsidRPr="00707032">
        <w:rPr>
          <w:rFonts w:ascii="Cambria" w:hAnsi="Cambria"/>
        </w:rPr>
        <w:t xml:space="preserve"> a previsão de prazo de prescrição de oito anos para infrações administrativas, quando a lei federal estabelece </w:t>
      </w:r>
      <w:r w:rsidR="00707032">
        <w:rPr>
          <w:rFonts w:ascii="Cambria" w:hAnsi="Cambria"/>
        </w:rPr>
        <w:t>menos</w:t>
      </w:r>
      <w:r w:rsidR="00707032" w:rsidRPr="00707032">
        <w:rPr>
          <w:rFonts w:ascii="Cambria" w:hAnsi="Cambria"/>
        </w:rPr>
        <w:t>.</w:t>
      </w:r>
      <w:r w:rsidR="00707032">
        <w:rPr>
          <w:rFonts w:ascii="Cambria" w:hAnsi="Cambria"/>
        </w:rPr>
        <w:t xml:space="preserve"> </w:t>
      </w:r>
      <w:r w:rsidR="006C29F2" w:rsidRPr="006C29F2">
        <w:rPr>
          <w:rFonts w:ascii="Cambria" w:hAnsi="Cambria"/>
        </w:rPr>
        <w:t>E que o novo projeto corrige essas inconformidades ao adotar o rito da lei federal, focando exclusivamente na criação das comissões e na definição das gratificações. Informou ainda que, quando o projeto anterior foi devolvido por aquela Comissão, houve questionamento sobre a forma de escolha dos membros. Nesta nova proposta, já consta que o sorteio será realizado de forma automática. Embora o texto não detalhe as hipóteses de suspeição ou impedimento, tais questões estão previstas na lei federal, cabendo ao Executivo regulamentá-las posteriormente por decreto.</w:t>
      </w:r>
      <w:r w:rsidR="00620D9F">
        <w:rPr>
          <w:rFonts w:ascii="Cambria" w:hAnsi="Cambria"/>
        </w:rPr>
        <w:t xml:space="preserve"> </w:t>
      </w:r>
      <w:r w:rsidR="00620D9F">
        <w:rPr>
          <w:rFonts w:ascii="Cambria" w:hAnsi="Cambria"/>
        </w:rPr>
        <w:t>Informou ainda que as Comissões de Legislação, Justiça e Redação Final e Mérito, foram favoráveis ao projeto.</w:t>
      </w:r>
      <w:r w:rsidR="00620D9F">
        <w:rPr>
          <w:rFonts w:ascii="Cambria" w:hAnsi="Cambria"/>
        </w:rPr>
        <w:t xml:space="preserve"> </w:t>
      </w:r>
      <w:r w:rsidR="00DF07EE" w:rsidRPr="00DF07EE">
        <w:rPr>
          <w:rFonts w:ascii="Cambria" w:hAnsi="Cambria"/>
        </w:rPr>
        <w:t>O presidente destacou que o projeto prevê a criação de duas comissões permanentes, cada uma composta por três servidores estáveis, totalizando seis membros. Não há previsão de suplentes, pois, em caso de impedimento de uma comissão</w:t>
      </w:r>
      <w:r w:rsidR="00DF07EE">
        <w:rPr>
          <w:rFonts w:ascii="Cambria" w:hAnsi="Cambria"/>
        </w:rPr>
        <w:t>,</w:t>
      </w:r>
      <w:r w:rsidR="00DF07EE" w:rsidRPr="00DF07EE">
        <w:rPr>
          <w:rFonts w:ascii="Cambria" w:hAnsi="Cambria"/>
        </w:rPr>
        <w:t xml:space="preserve"> por exemplo, por motivo de suspeição</w:t>
      </w:r>
      <w:r w:rsidR="00DF07EE">
        <w:rPr>
          <w:rFonts w:ascii="Cambria" w:hAnsi="Cambria"/>
        </w:rPr>
        <w:t>,</w:t>
      </w:r>
      <w:r w:rsidR="00DF07EE" w:rsidRPr="00DF07EE">
        <w:rPr>
          <w:rFonts w:ascii="Cambria" w:hAnsi="Cambria"/>
        </w:rPr>
        <w:t xml:space="preserve"> a outra assumirá o processo</w:t>
      </w:r>
      <w:r w:rsidR="00DF07EE">
        <w:rPr>
          <w:rFonts w:ascii="Cambria" w:hAnsi="Cambria"/>
        </w:rPr>
        <w:t>, e ainda, que o</w:t>
      </w:r>
      <w:r w:rsidR="00DF07EE" w:rsidRPr="00DF07EE">
        <w:rPr>
          <w:rFonts w:ascii="Cambria" w:hAnsi="Cambria"/>
        </w:rPr>
        <w:t xml:space="preserve"> mandato será de dois anos, com possibilidade de recondução por igual período, sem limite máximo de reconduções, ficando essa decisão a critério do chefe do Executivo.</w:t>
      </w:r>
      <w:r w:rsidR="00DF07EE">
        <w:rPr>
          <w:rFonts w:ascii="Cambria" w:hAnsi="Cambria"/>
        </w:rPr>
        <w:t xml:space="preserve"> </w:t>
      </w:r>
      <w:r w:rsidR="00DF07EE" w:rsidRPr="00DF07EE">
        <w:rPr>
          <w:rFonts w:ascii="Cambria" w:hAnsi="Cambria"/>
        </w:rPr>
        <w:t>Ressaltou que a função é delicada, pois pode gerar situações de confronto entre colegas, o que dificulta encontrar voluntários para compor comissões temporárias</w:t>
      </w:r>
      <w:r w:rsidR="00DF07EE">
        <w:rPr>
          <w:rFonts w:ascii="Cambria" w:hAnsi="Cambria"/>
        </w:rPr>
        <w:t>, p</w:t>
      </w:r>
      <w:r w:rsidR="00DF07EE" w:rsidRPr="00DF07EE">
        <w:rPr>
          <w:rFonts w:ascii="Cambria" w:hAnsi="Cambria"/>
        </w:rPr>
        <w:t>or esse motivo, considera importante a criação de comissões permanentes, que garantam maior continuidade e agilidade nos procedimentos.</w:t>
      </w:r>
      <w:r w:rsidR="00DF07EE">
        <w:rPr>
          <w:rFonts w:ascii="Cambria" w:hAnsi="Cambria"/>
        </w:rPr>
        <w:t xml:space="preserve"> </w:t>
      </w:r>
      <w:r w:rsidR="00DF07EE" w:rsidRPr="00DF07EE">
        <w:rPr>
          <w:rFonts w:ascii="Cambria" w:hAnsi="Cambria"/>
        </w:rPr>
        <w:t>O presidente também observou que, desta vez, o projeto veio acompanhado de estudo de impacto financeiro e declaração do ordenador de despesa</w:t>
      </w:r>
      <w:r w:rsidR="00DF07EE">
        <w:rPr>
          <w:rFonts w:ascii="Cambria" w:hAnsi="Cambria"/>
        </w:rPr>
        <w:t>, e que p</w:t>
      </w:r>
      <w:r w:rsidR="00DF07EE" w:rsidRPr="00DF07EE">
        <w:rPr>
          <w:rFonts w:ascii="Cambria" w:hAnsi="Cambria"/>
        </w:rPr>
        <w:t>ara 2026, está previsto o custo aproximado de R$ 19 mil anuais para gratificações, incluindo 13º salário e adicional de férias.</w:t>
      </w:r>
      <w:r w:rsidR="00DF07EE">
        <w:rPr>
          <w:rFonts w:ascii="Cambria" w:hAnsi="Cambria"/>
        </w:rPr>
        <w:t xml:space="preserve"> </w:t>
      </w:r>
      <w:r w:rsidR="00DF07EE" w:rsidRPr="00DF07EE">
        <w:rPr>
          <w:rFonts w:ascii="Cambria" w:hAnsi="Cambria"/>
        </w:rPr>
        <w:t>A gratificação mensal será paga mesmo nos meses em que não houver processos, no valor de 0,75 UFM para o presidente (R$ 222,45) e 0,50 UFM para secretário e auxiliar (R$ 148,30). Caso o membro permaneça afastado por mais de 15 dias</w:t>
      </w:r>
      <w:r w:rsidR="00DF07EE">
        <w:rPr>
          <w:rFonts w:ascii="Cambria" w:hAnsi="Cambria"/>
        </w:rPr>
        <w:t xml:space="preserve">, </w:t>
      </w:r>
      <w:r w:rsidR="00DF07EE" w:rsidRPr="00DF07EE">
        <w:rPr>
          <w:rFonts w:ascii="Cambria" w:hAnsi="Cambria"/>
        </w:rPr>
        <w:t>por exemplo, por licença médica</w:t>
      </w:r>
      <w:r w:rsidR="00DF07EE">
        <w:rPr>
          <w:rFonts w:ascii="Cambria" w:hAnsi="Cambria"/>
        </w:rPr>
        <w:t>,</w:t>
      </w:r>
      <w:r w:rsidR="00DF07EE" w:rsidRPr="00DF07EE">
        <w:rPr>
          <w:rFonts w:ascii="Cambria" w:hAnsi="Cambria"/>
        </w:rPr>
        <w:t xml:space="preserve"> deixará de receber o benefício, o que, na visão do presidente, ajuda a evitar abusos.</w:t>
      </w:r>
      <w:r w:rsidR="00DF07EE">
        <w:rPr>
          <w:rFonts w:ascii="Cambria" w:hAnsi="Cambria"/>
        </w:rPr>
        <w:t xml:space="preserve"> </w:t>
      </w:r>
      <w:r w:rsidR="00DF07EE" w:rsidRPr="00DF07EE">
        <w:rPr>
          <w:rFonts w:ascii="Cambria" w:hAnsi="Cambria"/>
        </w:rPr>
        <w:t>Mencionou ainda que, embora o valor seja modesto, o pagamento se justifica por se tratar de uma função extra, acumulada às atividades normais do servidor</w:t>
      </w:r>
      <w:r w:rsidR="00AA5793">
        <w:rPr>
          <w:rFonts w:ascii="Cambria" w:hAnsi="Cambria"/>
        </w:rPr>
        <w:t>, e que e</w:t>
      </w:r>
      <w:r w:rsidR="00DF07EE" w:rsidRPr="00DF07EE">
        <w:rPr>
          <w:rFonts w:ascii="Cambria" w:hAnsi="Cambria"/>
        </w:rPr>
        <w:t>m outros municípios, como Jaraguá do Sul, e até no Tribunal de Contas, é comum o pagamento de gratificações para participação em comissões e outros trabalhos adicionais.</w:t>
      </w:r>
      <w:r w:rsidR="00AA5793">
        <w:rPr>
          <w:rFonts w:ascii="Cambria" w:hAnsi="Cambria"/>
        </w:rPr>
        <w:t xml:space="preserve"> </w:t>
      </w:r>
      <w:r w:rsidR="00DF07EE" w:rsidRPr="00DF07EE">
        <w:rPr>
          <w:rFonts w:ascii="Cambria" w:hAnsi="Cambria"/>
        </w:rPr>
        <w:t>Concluiu afirmando que o projeto representa um início importante</w:t>
      </w:r>
      <w:r w:rsidR="00AA5793">
        <w:rPr>
          <w:rFonts w:ascii="Cambria" w:hAnsi="Cambria"/>
        </w:rPr>
        <w:t>, e c</w:t>
      </w:r>
      <w:r w:rsidR="00DF07EE" w:rsidRPr="00DF07EE">
        <w:rPr>
          <w:rFonts w:ascii="Cambria" w:hAnsi="Cambria"/>
        </w:rPr>
        <w:t>aso o modelo funcione bem, os valores poderão ser revistos no futuro, mas, por ora, a prioridade é instituir as comissões permanentes e testar o funcionamento na prática.</w:t>
      </w:r>
      <w:r w:rsidR="003B436E">
        <w:rPr>
          <w:rFonts w:ascii="Cambria" w:hAnsi="Cambria"/>
        </w:rPr>
        <w:t xml:space="preserve"> </w:t>
      </w:r>
      <w:r w:rsidR="003B436E" w:rsidRPr="003B436E">
        <w:rPr>
          <w:rFonts w:ascii="Cambria" w:hAnsi="Cambria"/>
        </w:rPr>
        <w:t>O vice-presidente recordou que o primeiro projeto sobre sindicância, apresentado no início do ano, gerou bastante debate, mas reconheceu que a criação de duas comissões permanentes é necessária para garantir a organização do quadro de servidores no Executivo. Destacou que, caso uma comissão esteja impedida, a outra poderá assumir os trabalhos, assegurando continuidade aos processos.</w:t>
      </w:r>
      <w:r w:rsidR="003B436E">
        <w:rPr>
          <w:rFonts w:ascii="Cambria" w:hAnsi="Cambria"/>
        </w:rPr>
        <w:t xml:space="preserve"> </w:t>
      </w:r>
      <w:r w:rsidR="003B436E" w:rsidRPr="003B436E">
        <w:rPr>
          <w:rFonts w:ascii="Cambria" w:hAnsi="Cambria"/>
        </w:rPr>
        <w:t xml:space="preserve">Salientou que os membros serão servidores efetivos, o que evita problemas de rotatividade comuns em cargos comissionados, garantindo estabilidade e comprometimento. Ressaltou que, embora se trate de uma função delicada e muitas vezes desagradável por envolver situações polêmicas, é preciso que alguém assuma essa responsabilidade, e a comissão terá espaço, disponibilidade e </w:t>
      </w:r>
      <w:r w:rsidR="003B436E" w:rsidRPr="003B436E">
        <w:rPr>
          <w:rFonts w:ascii="Cambria" w:hAnsi="Cambria"/>
        </w:rPr>
        <w:lastRenderedPageBreak/>
        <w:t>respaldo para desempenhar esse papel.</w:t>
      </w:r>
      <w:r w:rsidR="003B436E">
        <w:rPr>
          <w:rFonts w:ascii="Cambria" w:hAnsi="Cambria"/>
        </w:rPr>
        <w:t xml:space="preserve"> </w:t>
      </w:r>
      <w:r w:rsidR="003B436E" w:rsidRPr="003B436E">
        <w:rPr>
          <w:rFonts w:ascii="Cambria" w:hAnsi="Cambria"/>
        </w:rPr>
        <w:t>Quanto aos valores, considerou que, no futuro, caso haja necessidade, poderá ser avaliado um reajuste, mas que, neste momento, o montante está adequado, sobretudo porque o projeto veio acompanhado de estudo de impacto financeiro e está compatível com o planejamento do próximo exercício.</w:t>
      </w:r>
      <w:r w:rsidR="003B436E">
        <w:rPr>
          <w:rFonts w:ascii="Cambria" w:hAnsi="Cambria"/>
        </w:rPr>
        <w:t xml:space="preserve"> </w:t>
      </w:r>
      <w:r w:rsidR="003B436E" w:rsidRPr="003B436E">
        <w:rPr>
          <w:rFonts w:ascii="Cambria" w:hAnsi="Cambria"/>
        </w:rPr>
        <w:t>Também comentou o dispositivo que suspende o pagamento da gratificação quando o membro estiver afastado por mais de 15 dias, passando a receber pelo INSS, o que considera positivo. Por fim, manifestou-se favorável ao projeto e fez uma observação técnica sobre o artigo 5º, que prevê a gratificação na forma centesimal, ponderando se não deveria estar expressa em percentual, conforme a forma legalmente prevista.</w:t>
      </w:r>
      <w:r w:rsidR="003B436E">
        <w:rPr>
          <w:rFonts w:ascii="Cambria" w:hAnsi="Cambria"/>
        </w:rPr>
        <w:t xml:space="preserve"> A assessora por fim, informou que os erros de português e demais detalhes que atendem a boa técnica legislativa, serão realizados pela Comissão de Legislação, Justiça e Redação Final, no momento da realização da redação final. </w:t>
      </w:r>
      <w:r w:rsidR="003B436E">
        <w:rPr>
          <w:rFonts w:ascii="Cambria" w:hAnsi="Cambria"/>
        </w:rPr>
        <w:t>Após análise e discussão a Comissão deliberou favorável ao projeto.</w:t>
      </w:r>
      <w:r w:rsidR="003B436E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8A6BE3">
        <w:rPr>
          <w:rFonts w:ascii="Cambria" w:hAnsi="Cambria"/>
        </w:rPr>
        <w:t>0</w:t>
      </w:r>
      <w:r w:rsidR="00934269">
        <w:rPr>
          <w:rFonts w:ascii="Cambria" w:hAnsi="Cambria"/>
        </w:rPr>
        <w:t>7</w:t>
      </w:r>
      <w:r w:rsidR="006E7864">
        <w:rPr>
          <w:rFonts w:ascii="Cambria" w:hAnsi="Cambria"/>
        </w:rPr>
        <w:t xml:space="preserve"> de ju</w:t>
      </w:r>
      <w:r w:rsidR="00934269">
        <w:rPr>
          <w:rFonts w:ascii="Cambria" w:hAnsi="Cambria"/>
        </w:rPr>
        <w:t>l</w:t>
      </w:r>
      <w:r w:rsidR="006E7864">
        <w:rPr>
          <w:rFonts w:ascii="Cambria" w:hAnsi="Cambria"/>
        </w:rPr>
        <w:t>ho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03ECA16C" w14:textId="77777777" w:rsidR="0062437E" w:rsidRDefault="0062437E" w:rsidP="006024D8">
      <w:pPr>
        <w:jc w:val="both"/>
        <w:rPr>
          <w:rFonts w:ascii="Cambria" w:hAnsi="Cambria"/>
        </w:rPr>
      </w:pPr>
    </w:p>
    <w:p w14:paraId="632D7BC0" w14:textId="77777777" w:rsidR="005A2EBE" w:rsidRPr="001B427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1B427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8067226" w14:textId="04FCC6DB" w:rsidR="00B7372F" w:rsidRDefault="00B7372F" w:rsidP="00E31F06">
      <w:pPr>
        <w:jc w:val="both"/>
        <w:rPr>
          <w:rFonts w:ascii="Cambria" w:hAnsi="Cambria" w:cs="Arial"/>
          <w:b/>
          <w:bCs/>
        </w:rPr>
      </w:pPr>
    </w:p>
    <w:p w14:paraId="6129A874" w14:textId="77777777" w:rsidR="005A2EBE" w:rsidRDefault="005A2EBE" w:rsidP="00E31F06">
      <w:pPr>
        <w:jc w:val="both"/>
        <w:rPr>
          <w:rFonts w:ascii="Cambria" w:hAnsi="Cambria" w:cs="Arial"/>
          <w:b/>
          <w:bCs/>
        </w:rPr>
      </w:pPr>
    </w:p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9240D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9240D2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9240D2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9240D2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17D03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E52"/>
    <w:rsid w:val="005112CE"/>
    <w:rsid w:val="005169F2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2EBE"/>
    <w:rsid w:val="005A39FF"/>
    <w:rsid w:val="005A68F6"/>
    <w:rsid w:val="005A783E"/>
    <w:rsid w:val="005B629E"/>
    <w:rsid w:val="005C0130"/>
    <w:rsid w:val="005C0878"/>
    <w:rsid w:val="005C1E4C"/>
    <w:rsid w:val="005C1F5E"/>
    <w:rsid w:val="005C7104"/>
    <w:rsid w:val="005D0358"/>
    <w:rsid w:val="005D12E9"/>
    <w:rsid w:val="005D22EE"/>
    <w:rsid w:val="005D2DE7"/>
    <w:rsid w:val="005D3D8B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3C5C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63BDB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5322"/>
    <w:rsid w:val="00897E0A"/>
    <w:rsid w:val="00897F6B"/>
    <w:rsid w:val="008A49E4"/>
    <w:rsid w:val="008A57A4"/>
    <w:rsid w:val="008A6BE3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7D80"/>
    <w:rsid w:val="009433E2"/>
    <w:rsid w:val="009457E6"/>
    <w:rsid w:val="009500CC"/>
    <w:rsid w:val="00950A03"/>
    <w:rsid w:val="00950BAD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154B5"/>
    <w:rsid w:val="00A21E3C"/>
    <w:rsid w:val="00A22590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141C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57B2"/>
    <w:rsid w:val="00D468BA"/>
    <w:rsid w:val="00D50968"/>
    <w:rsid w:val="00D527E3"/>
    <w:rsid w:val="00D5592B"/>
    <w:rsid w:val="00D70237"/>
    <w:rsid w:val="00D71FEE"/>
    <w:rsid w:val="00D73D42"/>
    <w:rsid w:val="00D7464F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7EE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A1038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155BA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1394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9080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23</cp:revision>
  <cp:lastPrinted>2025-06-05T17:52:00Z</cp:lastPrinted>
  <dcterms:created xsi:type="dcterms:W3CDTF">2025-08-12T12:14:00Z</dcterms:created>
  <dcterms:modified xsi:type="dcterms:W3CDTF">2025-08-12T13:07:00Z</dcterms:modified>
</cp:coreProperties>
</file>