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4795926E" w:rsidR="00687F88" w:rsidRPr="004E3EAD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4E3EA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4E3EAD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87445F" w:rsidRPr="004E3EA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5E479F6" w14:textId="77777777" w:rsidR="00687F88" w:rsidRPr="004E3EAD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0C554" w14:textId="604FEF34" w:rsidR="00D9683A" w:rsidRPr="004E3EAD" w:rsidRDefault="00687F88" w:rsidP="009F05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EAD">
        <w:rPr>
          <w:rFonts w:ascii="Times New Roman" w:hAnsi="Times New Roman" w:cs="Times New Roman"/>
          <w:sz w:val="24"/>
          <w:szCs w:val="24"/>
        </w:rPr>
        <w:t xml:space="preserve">Aos </w:t>
      </w:r>
      <w:r w:rsidR="009F05F0" w:rsidRPr="004E3EAD">
        <w:rPr>
          <w:rFonts w:ascii="Times New Roman" w:hAnsi="Times New Roman" w:cs="Times New Roman"/>
          <w:sz w:val="24"/>
          <w:szCs w:val="24"/>
        </w:rPr>
        <w:t>vinte e quatro dias</w:t>
      </w:r>
      <w:r w:rsidRPr="004E3EAD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883C3A" w:rsidRPr="004E3EAD">
        <w:rPr>
          <w:rFonts w:ascii="Times New Roman" w:hAnsi="Times New Roman" w:cs="Times New Roman"/>
          <w:sz w:val="24"/>
          <w:szCs w:val="24"/>
        </w:rPr>
        <w:t>março</w:t>
      </w:r>
      <w:r w:rsidRPr="004E3EAD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4E3EAD">
        <w:rPr>
          <w:rFonts w:ascii="Times New Roman" w:hAnsi="Times New Roman" w:cs="Times New Roman"/>
          <w:sz w:val="24"/>
          <w:szCs w:val="24"/>
        </w:rPr>
        <w:t>5</w:t>
      </w:r>
      <w:r w:rsidRPr="004E3EAD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4E3EAD">
        <w:rPr>
          <w:rFonts w:ascii="Times New Roman" w:hAnsi="Times New Roman" w:cs="Times New Roman"/>
          <w:sz w:val="24"/>
          <w:szCs w:val="24"/>
        </w:rPr>
        <w:t>a</w:t>
      </w:r>
      <w:r w:rsidRPr="004E3EAD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4E3EAD">
        <w:rPr>
          <w:rFonts w:ascii="Times New Roman" w:hAnsi="Times New Roman" w:cs="Times New Roman"/>
          <w:sz w:val="24"/>
          <w:szCs w:val="24"/>
        </w:rPr>
        <w:t>a</w:t>
      </w:r>
      <w:r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4E3EAD">
        <w:rPr>
          <w:rFonts w:ascii="Times New Roman" w:hAnsi="Times New Roman" w:cs="Times New Roman"/>
          <w:sz w:val="24"/>
          <w:szCs w:val="24"/>
        </w:rPr>
        <w:t>Ana Claudia Locilha de Oliveira</w:t>
      </w:r>
      <w:r w:rsidRPr="004E3EA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21BD9" w:rsidRPr="004E3EAD">
        <w:rPr>
          <w:rFonts w:ascii="Times New Roman" w:hAnsi="Times New Roman" w:cs="Times New Roman"/>
          <w:sz w:val="24"/>
          <w:szCs w:val="24"/>
        </w:rPr>
        <w:t>0</w:t>
      </w:r>
      <w:r w:rsidR="009F05F0" w:rsidRPr="004E3EAD">
        <w:rPr>
          <w:rFonts w:ascii="Times New Roman" w:hAnsi="Times New Roman" w:cs="Times New Roman"/>
          <w:sz w:val="24"/>
          <w:szCs w:val="24"/>
        </w:rPr>
        <w:t>8</w:t>
      </w:r>
      <w:r w:rsidRPr="004E3EAD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4E3EAD">
        <w:rPr>
          <w:rFonts w:ascii="Times New Roman" w:hAnsi="Times New Roman" w:cs="Times New Roman"/>
          <w:sz w:val="24"/>
          <w:szCs w:val="24"/>
        </w:rPr>
        <w:t>1</w:t>
      </w:r>
      <w:r w:rsidRPr="004E3EAD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4E3EAD">
        <w:rPr>
          <w:rFonts w:ascii="Times New Roman" w:hAnsi="Times New Roman" w:cs="Times New Roman"/>
          <w:sz w:val="24"/>
          <w:szCs w:val="24"/>
        </w:rPr>
        <w:t>período legislativo</w:t>
      </w:r>
      <w:r w:rsidRPr="004E3EAD">
        <w:rPr>
          <w:rFonts w:ascii="Times New Roman" w:hAnsi="Times New Roman" w:cs="Times New Roman"/>
          <w:sz w:val="24"/>
          <w:szCs w:val="24"/>
        </w:rPr>
        <w:t>, da 1</w:t>
      </w:r>
      <w:r w:rsidR="00021BD9" w:rsidRPr="004E3EAD">
        <w:rPr>
          <w:rFonts w:ascii="Times New Roman" w:hAnsi="Times New Roman" w:cs="Times New Roman"/>
          <w:sz w:val="24"/>
          <w:szCs w:val="24"/>
        </w:rPr>
        <w:t>5</w:t>
      </w:r>
      <w:r w:rsidRPr="004E3EAD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Pr="004E3EAD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4E3EAD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4E3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4E3EAD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4E3EAD">
        <w:rPr>
          <w:rFonts w:ascii="Times New Roman" w:hAnsi="Times New Roman" w:cs="Times New Roman"/>
          <w:sz w:val="24"/>
          <w:szCs w:val="24"/>
        </w:rPr>
        <w:t>.</w:t>
      </w:r>
      <w:r w:rsidR="00BA1C62" w:rsidRPr="004E3EAD">
        <w:rPr>
          <w:rFonts w:ascii="Times New Roman" w:hAnsi="Times New Roman" w:cs="Times New Roman"/>
          <w:sz w:val="24"/>
          <w:szCs w:val="24"/>
        </w:rPr>
        <w:t xml:space="preserve"> Ana Claudia solicitou </w:t>
      </w:r>
      <w:r w:rsidR="00D9683A" w:rsidRPr="004E3EAD">
        <w:rPr>
          <w:rFonts w:ascii="Times New Roman" w:hAnsi="Times New Roman" w:cs="Times New Roman"/>
          <w:sz w:val="24"/>
          <w:szCs w:val="24"/>
        </w:rPr>
        <w:t xml:space="preserve">um minuto de silêncio e </w:t>
      </w:r>
      <w:r w:rsidR="00BA1C62" w:rsidRPr="004E3EAD">
        <w:rPr>
          <w:rFonts w:ascii="Times New Roman" w:hAnsi="Times New Roman" w:cs="Times New Roman"/>
          <w:sz w:val="24"/>
          <w:szCs w:val="24"/>
        </w:rPr>
        <w:t xml:space="preserve">o envio de ofício de pesar aos familiares do Sr. </w:t>
      </w:r>
      <w:proofErr w:type="spellStart"/>
      <w:r w:rsidR="00BA1C62" w:rsidRPr="004E3EAD">
        <w:rPr>
          <w:rFonts w:ascii="Times New Roman" w:hAnsi="Times New Roman" w:cs="Times New Roman"/>
          <w:sz w:val="24"/>
          <w:szCs w:val="24"/>
        </w:rPr>
        <w:t>Hilberto</w:t>
      </w:r>
      <w:proofErr w:type="spellEnd"/>
      <w:r w:rsidR="00BA1C62" w:rsidRPr="004E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C62" w:rsidRPr="004E3EAD">
        <w:rPr>
          <w:rFonts w:ascii="Times New Roman" w:hAnsi="Times New Roman" w:cs="Times New Roman"/>
          <w:sz w:val="24"/>
          <w:szCs w:val="24"/>
        </w:rPr>
        <w:t>Pfleger</w:t>
      </w:r>
      <w:proofErr w:type="spellEnd"/>
      <w:r w:rsidR="00BA1C62" w:rsidRPr="004E3EAD">
        <w:rPr>
          <w:rFonts w:ascii="Times New Roman" w:hAnsi="Times New Roman" w:cs="Times New Roman"/>
          <w:sz w:val="24"/>
          <w:szCs w:val="24"/>
        </w:rPr>
        <w:t xml:space="preserve"> que foi vereador e ex presidente desta Casa Legislativa na década de 1970.</w:t>
      </w:r>
      <w:r w:rsidR="00021BD9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4E3EAD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 w:rsidRPr="004E3EAD">
        <w:rPr>
          <w:rFonts w:ascii="Times New Roman" w:hAnsi="Times New Roman" w:cs="Times New Roman"/>
          <w:sz w:val="24"/>
          <w:szCs w:val="24"/>
        </w:rPr>
        <w:t>50</w:t>
      </w:r>
      <w:r w:rsidR="009F05F0" w:rsidRPr="004E3EAD">
        <w:rPr>
          <w:rFonts w:ascii="Times New Roman" w:hAnsi="Times New Roman" w:cs="Times New Roman"/>
          <w:sz w:val="24"/>
          <w:szCs w:val="24"/>
        </w:rPr>
        <w:t>4</w:t>
      </w:r>
      <w:r w:rsidR="00227C83" w:rsidRPr="004E3EAD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4E3EA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 w:rsidRPr="004E3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B230C" w14:textId="14E22BE6" w:rsidR="00C057C5" w:rsidRPr="004E3EAD" w:rsidRDefault="00DC48CC" w:rsidP="00D232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EAD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891BFC" w:rsidRPr="004E3EAD">
        <w:rPr>
          <w:rFonts w:ascii="Times New Roman" w:hAnsi="Times New Roman" w:cs="Times New Roman"/>
          <w:sz w:val="24"/>
          <w:szCs w:val="24"/>
        </w:rPr>
        <w:t xml:space="preserve">: </w:t>
      </w:r>
      <w:r w:rsidR="00EC7826" w:rsidRPr="004E3EAD">
        <w:rPr>
          <w:rFonts w:ascii="Times New Roman" w:hAnsi="Times New Roman" w:cs="Times New Roman"/>
          <w:sz w:val="24"/>
          <w:szCs w:val="24"/>
        </w:rPr>
        <w:t>O</w:t>
      </w:r>
      <w:r w:rsidR="00891BFC" w:rsidRPr="004E3EAD">
        <w:rPr>
          <w:rFonts w:ascii="Times New Roman" w:hAnsi="Times New Roman" w:cs="Times New Roman"/>
          <w:sz w:val="24"/>
          <w:szCs w:val="24"/>
        </w:rPr>
        <w:t xml:space="preserve">riundo do </w:t>
      </w:r>
      <w:r w:rsidR="00E823BE" w:rsidRPr="004E3EAD">
        <w:rPr>
          <w:rFonts w:ascii="Times New Roman" w:hAnsi="Times New Roman" w:cs="Times New Roman"/>
          <w:sz w:val="24"/>
          <w:szCs w:val="24"/>
        </w:rPr>
        <w:t>Executivo:</w:t>
      </w:r>
      <w:r w:rsidR="00436D2C" w:rsidRPr="004E3EAD">
        <w:rPr>
          <w:rFonts w:ascii="Times New Roman" w:hAnsi="Times New Roman" w:cs="Times New Roman"/>
          <w:sz w:val="24"/>
          <w:szCs w:val="24"/>
        </w:rPr>
        <w:t xml:space="preserve"> Deu entrada o ofício n.º </w:t>
      </w:r>
      <w:r w:rsidR="009F05F0" w:rsidRPr="004E3EAD">
        <w:rPr>
          <w:rFonts w:ascii="Times New Roman" w:hAnsi="Times New Roman" w:cs="Times New Roman"/>
          <w:sz w:val="24"/>
          <w:szCs w:val="24"/>
        </w:rPr>
        <w:t>87</w:t>
      </w:r>
      <w:r w:rsidR="00436D2C" w:rsidRPr="004E3EAD">
        <w:rPr>
          <w:rFonts w:ascii="Times New Roman" w:hAnsi="Times New Roman" w:cs="Times New Roman"/>
          <w:sz w:val="24"/>
          <w:szCs w:val="24"/>
        </w:rPr>
        <w:t xml:space="preserve">/2025-GAB/PREF </w:t>
      </w:r>
      <w:r w:rsidR="008B4C58" w:rsidRPr="004E3EAD">
        <w:rPr>
          <w:rFonts w:ascii="Times New Roman" w:hAnsi="Times New Roman" w:cs="Times New Roman"/>
          <w:sz w:val="24"/>
          <w:szCs w:val="24"/>
        </w:rPr>
        <w:t>(Encaminhamento de Projetos de Lei)</w:t>
      </w:r>
      <w:r w:rsidR="00E85A63" w:rsidRPr="004E3EAD">
        <w:rPr>
          <w:rFonts w:ascii="Times New Roman" w:hAnsi="Times New Roman" w:cs="Times New Roman"/>
          <w:sz w:val="24"/>
          <w:szCs w:val="24"/>
        </w:rPr>
        <w:t xml:space="preserve">, </w:t>
      </w:r>
      <w:r w:rsidR="009F05F0" w:rsidRPr="004E3EAD">
        <w:rPr>
          <w:rFonts w:ascii="Times New Roman" w:hAnsi="Times New Roman" w:cs="Times New Roman"/>
          <w:sz w:val="24"/>
          <w:szCs w:val="24"/>
        </w:rPr>
        <w:t>– Mensagem nº 21/2025 - projeto de lei ordinária em regime de urgência, que</w:t>
      </w:r>
      <w:r w:rsidR="009F05F0" w:rsidRPr="004E3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05F0" w:rsidRPr="004E3EAD">
        <w:rPr>
          <w:rFonts w:ascii="Times New Roman" w:hAnsi="Times New Roman" w:cs="Times New Roman"/>
          <w:sz w:val="24"/>
          <w:szCs w:val="24"/>
        </w:rPr>
        <w:t>“</w:t>
      </w:r>
      <w:r w:rsidR="00D9683A" w:rsidRPr="004E3EAD">
        <w:rPr>
          <w:rFonts w:ascii="Times New Roman" w:hAnsi="Times New Roman" w:cs="Times New Roman"/>
          <w:sz w:val="24"/>
          <w:szCs w:val="24"/>
        </w:rPr>
        <w:t>A</w:t>
      </w:r>
      <w:r w:rsidR="009F05F0" w:rsidRPr="004E3EAD">
        <w:rPr>
          <w:rFonts w:ascii="Times New Roman" w:hAnsi="Times New Roman" w:cs="Times New Roman"/>
          <w:sz w:val="24"/>
          <w:szCs w:val="24"/>
        </w:rPr>
        <w:t xml:space="preserve">utoriza a abertura de crédito adicional especial ao orçamento do município de Schroeder no valor de </w:t>
      </w:r>
      <w:r w:rsidR="00D9683A" w:rsidRPr="004E3EAD">
        <w:rPr>
          <w:rFonts w:ascii="Times New Roman" w:hAnsi="Times New Roman" w:cs="Times New Roman"/>
          <w:sz w:val="24"/>
          <w:szCs w:val="24"/>
        </w:rPr>
        <w:t>R</w:t>
      </w:r>
      <w:r w:rsidR="009F05F0" w:rsidRPr="004E3EAD">
        <w:rPr>
          <w:rFonts w:ascii="Times New Roman" w:hAnsi="Times New Roman" w:cs="Times New Roman"/>
          <w:sz w:val="24"/>
          <w:szCs w:val="24"/>
        </w:rPr>
        <w:t xml:space="preserve">$ 75.000,00 (setenta e cinco mil reais).”; </w:t>
      </w:r>
      <w:bookmarkStart w:id="1" w:name="_Hlk118101420"/>
      <w:r w:rsidR="009F05F0" w:rsidRPr="004E3EAD">
        <w:rPr>
          <w:rFonts w:ascii="Times New Roman" w:hAnsi="Times New Roman" w:cs="Times New Roman"/>
          <w:sz w:val="24"/>
          <w:szCs w:val="24"/>
        </w:rPr>
        <w:t xml:space="preserve">– </w:t>
      </w:r>
      <w:r w:rsidR="00D9683A" w:rsidRPr="004E3EAD">
        <w:rPr>
          <w:rFonts w:ascii="Times New Roman" w:hAnsi="Times New Roman" w:cs="Times New Roman"/>
          <w:sz w:val="24"/>
          <w:szCs w:val="24"/>
        </w:rPr>
        <w:t>M</w:t>
      </w:r>
      <w:r w:rsidR="009F05F0" w:rsidRPr="004E3EAD">
        <w:rPr>
          <w:rFonts w:ascii="Times New Roman" w:hAnsi="Times New Roman" w:cs="Times New Roman"/>
          <w:sz w:val="24"/>
          <w:szCs w:val="24"/>
        </w:rPr>
        <w:t>ensagem nº 22/2025 - projeto de lei ordinária em – regime de urgência, que “</w:t>
      </w:r>
      <w:bookmarkEnd w:id="1"/>
      <w:r w:rsidR="00D9683A" w:rsidRPr="004E3EAD">
        <w:rPr>
          <w:rFonts w:ascii="Times New Roman" w:hAnsi="Times New Roman" w:cs="Times New Roman"/>
          <w:sz w:val="24"/>
          <w:szCs w:val="24"/>
        </w:rPr>
        <w:t>A</w:t>
      </w:r>
      <w:r w:rsidR="009F05F0" w:rsidRPr="004E3EAD">
        <w:rPr>
          <w:rFonts w:ascii="Times New Roman" w:hAnsi="Times New Roman" w:cs="Times New Roman"/>
          <w:sz w:val="24"/>
          <w:szCs w:val="24"/>
        </w:rPr>
        <w:t xml:space="preserve">utoriza a abertura de crédito adicional suplementar ao orçamento do município de Schroeder no valor de </w:t>
      </w:r>
      <w:r w:rsidR="00D9683A" w:rsidRPr="004E3EAD">
        <w:rPr>
          <w:rFonts w:ascii="Times New Roman" w:hAnsi="Times New Roman" w:cs="Times New Roman"/>
          <w:sz w:val="24"/>
          <w:szCs w:val="24"/>
        </w:rPr>
        <w:t>R</w:t>
      </w:r>
      <w:r w:rsidR="009F05F0" w:rsidRPr="004E3EAD">
        <w:rPr>
          <w:rFonts w:ascii="Times New Roman" w:hAnsi="Times New Roman" w:cs="Times New Roman"/>
          <w:sz w:val="24"/>
          <w:szCs w:val="24"/>
        </w:rPr>
        <w:t xml:space="preserve">$ 9.817.439,20 (nove milhões, oitocentos e dezessete mil, quatrocentos e trinta e nove reais e vinte centavos).” </w:t>
      </w:r>
      <w:r w:rsidR="00EC7826" w:rsidRPr="004E3EA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62BA" w:rsidRPr="004E3EAD">
        <w:rPr>
          <w:rFonts w:ascii="Times New Roman" w:hAnsi="Times New Roman" w:cs="Times New Roman"/>
          <w:b/>
          <w:bCs/>
          <w:sz w:val="24"/>
          <w:szCs w:val="24"/>
        </w:rPr>
        <w:t>egislativo</w:t>
      </w:r>
      <w:r w:rsidR="00E823BE" w:rsidRPr="004E3EAD">
        <w:rPr>
          <w:rFonts w:ascii="Times New Roman" w:hAnsi="Times New Roman" w:cs="Times New Roman"/>
          <w:sz w:val="24"/>
          <w:szCs w:val="24"/>
        </w:rPr>
        <w:t>:</w:t>
      </w:r>
      <w:r w:rsidR="003F1530">
        <w:rPr>
          <w:rFonts w:ascii="Times New Roman" w:hAnsi="Times New Roman" w:cs="Times New Roman"/>
          <w:sz w:val="24"/>
          <w:szCs w:val="24"/>
        </w:rPr>
        <w:t xml:space="preserve"> </w:t>
      </w:r>
      <w:r w:rsidR="00592273" w:rsidRPr="004E3EAD">
        <w:rPr>
          <w:rFonts w:ascii="Times New Roman" w:hAnsi="Times New Roman" w:cs="Times New Roman"/>
          <w:sz w:val="24"/>
          <w:szCs w:val="24"/>
        </w:rPr>
        <w:t>De</w:t>
      </w:r>
      <w:r w:rsidR="00766E7A" w:rsidRPr="004E3EAD">
        <w:rPr>
          <w:rFonts w:ascii="Times New Roman" w:hAnsi="Times New Roman" w:cs="Times New Roman"/>
          <w:sz w:val="24"/>
          <w:szCs w:val="24"/>
        </w:rPr>
        <w:t>u</w:t>
      </w:r>
      <w:r w:rsidR="00592273" w:rsidRPr="004E3EAD">
        <w:rPr>
          <w:rFonts w:ascii="Times New Roman" w:hAnsi="Times New Roman" w:cs="Times New Roman"/>
          <w:sz w:val="24"/>
          <w:szCs w:val="24"/>
        </w:rPr>
        <w:t xml:space="preserve"> entrada </w:t>
      </w:r>
      <w:r w:rsidR="008220C9" w:rsidRPr="004E3E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a</w:t>
      </w:r>
      <w:r w:rsidR="00D900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s</w:t>
      </w:r>
      <w:r w:rsidR="008220C9" w:rsidRPr="004E3E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592273" w:rsidRPr="004E3EAD">
        <w:rPr>
          <w:rFonts w:ascii="Times New Roman" w:hAnsi="Times New Roman" w:cs="Times New Roman"/>
          <w:sz w:val="24"/>
          <w:szCs w:val="24"/>
        </w:rPr>
        <w:t>indicaç</w:t>
      </w:r>
      <w:r w:rsidR="00D90044">
        <w:rPr>
          <w:rFonts w:ascii="Times New Roman" w:hAnsi="Times New Roman" w:cs="Times New Roman"/>
          <w:sz w:val="24"/>
          <w:szCs w:val="24"/>
        </w:rPr>
        <w:t>ões</w:t>
      </w:r>
      <w:r w:rsidR="00592273" w:rsidRPr="004E3EAD">
        <w:rPr>
          <w:rFonts w:ascii="Times New Roman" w:hAnsi="Times New Roman" w:cs="Times New Roman"/>
          <w:sz w:val="24"/>
          <w:szCs w:val="24"/>
        </w:rPr>
        <w:t xml:space="preserve"> de autoria d</w:t>
      </w:r>
      <w:r w:rsidR="00F62762" w:rsidRPr="004E3EAD">
        <w:rPr>
          <w:rFonts w:ascii="Times New Roman" w:hAnsi="Times New Roman" w:cs="Times New Roman"/>
          <w:sz w:val="24"/>
          <w:szCs w:val="24"/>
        </w:rPr>
        <w:t>a</w:t>
      </w:r>
      <w:r w:rsidR="00592273" w:rsidRPr="004E3EAD">
        <w:rPr>
          <w:rFonts w:ascii="Times New Roman" w:hAnsi="Times New Roman" w:cs="Times New Roman"/>
          <w:sz w:val="24"/>
          <w:szCs w:val="24"/>
        </w:rPr>
        <w:t xml:space="preserve"> vereador</w:t>
      </w:r>
      <w:r w:rsidR="00F62762" w:rsidRPr="004E3EAD">
        <w:rPr>
          <w:rFonts w:ascii="Times New Roman" w:hAnsi="Times New Roman" w:cs="Times New Roman"/>
          <w:sz w:val="24"/>
          <w:szCs w:val="24"/>
        </w:rPr>
        <w:t xml:space="preserve">a Scheila Emilene </w:t>
      </w:r>
      <w:proofErr w:type="spellStart"/>
      <w:r w:rsidR="00F62762" w:rsidRPr="004E3EAD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F62762" w:rsidRPr="004E3EAD">
        <w:rPr>
          <w:rFonts w:ascii="Times New Roman" w:hAnsi="Times New Roman" w:cs="Times New Roman"/>
          <w:sz w:val="24"/>
          <w:szCs w:val="24"/>
        </w:rPr>
        <w:t xml:space="preserve"> Ewald nº </w:t>
      </w:r>
      <w:r w:rsidR="00D90044">
        <w:rPr>
          <w:rFonts w:ascii="Times New Roman" w:hAnsi="Times New Roman" w:cs="Times New Roman"/>
          <w:sz w:val="24"/>
          <w:szCs w:val="24"/>
        </w:rPr>
        <w:t xml:space="preserve">97/2025 que sugere a </w:t>
      </w:r>
      <w:r w:rsidR="00D90044" w:rsidRPr="00D90044">
        <w:rPr>
          <w:rFonts w:ascii="Times New Roman" w:hAnsi="Times New Roman" w:cs="Times New Roman"/>
          <w:sz w:val="24"/>
          <w:szCs w:val="24"/>
        </w:rPr>
        <w:t>análise com o intuito de verificar a possibilidade de instalação de faixa para travessia de pedestres na Rua Paulo Jahn, em frente ao imóvel nº 325 (Biblioteca Municipal Cruz e Souza)</w:t>
      </w:r>
      <w:r w:rsidR="00D90044">
        <w:rPr>
          <w:rFonts w:ascii="Times New Roman" w:hAnsi="Times New Roman" w:cs="Times New Roman"/>
          <w:sz w:val="24"/>
          <w:szCs w:val="24"/>
        </w:rPr>
        <w:t xml:space="preserve"> e nº </w:t>
      </w:r>
      <w:r w:rsidR="00F62762" w:rsidRPr="004E3EAD">
        <w:rPr>
          <w:rFonts w:ascii="Times New Roman" w:hAnsi="Times New Roman" w:cs="Times New Roman"/>
          <w:sz w:val="24"/>
          <w:szCs w:val="24"/>
        </w:rPr>
        <w:t>98/2025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F62762" w:rsidRPr="004E3EAD">
        <w:rPr>
          <w:rFonts w:ascii="Times New Roman" w:hAnsi="Times New Roman" w:cs="Times New Roman"/>
          <w:sz w:val="24"/>
          <w:szCs w:val="24"/>
        </w:rPr>
        <w:t xml:space="preserve"> que sugere a análise e a adoção das medidas necessárias para a concessão do título de utilidade pública à Associação de Lutas e Artes Marciais </w:t>
      </w:r>
      <w:proofErr w:type="spellStart"/>
      <w:r w:rsidR="00F62762" w:rsidRPr="004E3EAD">
        <w:rPr>
          <w:rFonts w:ascii="Times New Roman" w:hAnsi="Times New Roman" w:cs="Times New Roman"/>
          <w:sz w:val="24"/>
          <w:szCs w:val="24"/>
        </w:rPr>
        <w:t>Samura</w:t>
      </w:r>
      <w:proofErr w:type="spellEnd"/>
      <w:r w:rsidR="00F62762" w:rsidRPr="004E3EAD">
        <w:rPr>
          <w:rFonts w:ascii="Times New Roman" w:hAnsi="Times New Roman" w:cs="Times New Roman"/>
          <w:sz w:val="24"/>
          <w:szCs w:val="24"/>
        </w:rPr>
        <w:t xml:space="preserve">; Indicações de autoria do vereador Marcos Zils nº 99/2025, que sugere a análise de viabilidade para a organização e realização do concurso de jardins no Município, envolvendo os setores de turismo e cultura, com categorias de classificação empresarial, comercial, escolar e residencial; nº 100/2025 que sugere a organização e realização do concurso de decoração natalina, nas categorias residencial e empresarial; nº 101/2025 que sugere a alteração das preferenciais de trânsito das ruas Florianópolis e Jorge Lacerda, de forma que a Rua Jorge Lacerda se torne a via preferencial e a Rua Florianópolis seja tratada como uma via secundária. Caso não seja possível, que seja então intensificada a sinalização com a instalação de placas de “Pare”; De autoria da vereadora Kauana </w:t>
      </w:r>
      <w:proofErr w:type="spellStart"/>
      <w:r w:rsidR="00F62762" w:rsidRPr="004E3EAD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F62762" w:rsidRPr="004E3EAD">
        <w:rPr>
          <w:rFonts w:ascii="Times New Roman" w:hAnsi="Times New Roman" w:cs="Times New Roman"/>
          <w:sz w:val="24"/>
          <w:szCs w:val="24"/>
        </w:rPr>
        <w:t xml:space="preserve"> Lange as indicações nº 102/2025 que sugere a implantação de faixa de pedestres na Rua Marechal Castelo Branco, nas imediações do imóvel nº 6.507 (</w:t>
      </w:r>
      <w:proofErr w:type="spellStart"/>
      <w:r w:rsidR="00F62762" w:rsidRPr="004E3EAD">
        <w:rPr>
          <w:rFonts w:ascii="Times New Roman" w:hAnsi="Times New Roman" w:cs="Times New Roman"/>
          <w:sz w:val="24"/>
          <w:szCs w:val="24"/>
        </w:rPr>
        <w:t>Obenaus</w:t>
      </w:r>
      <w:proofErr w:type="spellEnd"/>
      <w:r w:rsidR="00F62762" w:rsidRPr="004E3EAD">
        <w:rPr>
          <w:rFonts w:ascii="Times New Roman" w:hAnsi="Times New Roman" w:cs="Times New Roman"/>
          <w:sz w:val="24"/>
          <w:szCs w:val="24"/>
        </w:rPr>
        <w:t xml:space="preserve"> Artefatos de Cimento), próximo ao Cemitério Bom Pastor; nº 103/2025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F62762" w:rsidRPr="004E3EAD">
        <w:rPr>
          <w:rFonts w:ascii="Times New Roman" w:hAnsi="Times New Roman" w:cs="Times New Roman"/>
          <w:sz w:val="24"/>
          <w:szCs w:val="24"/>
        </w:rPr>
        <w:t xml:space="preserve"> que sugere a realização de análise de viabilidade para o desenvolvimento de projeto para a pavimentação da Rua 17 de Fevereiro; De autoria do Adriano Dias Furtado nº 105/2025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F62762" w:rsidRPr="004E3EAD">
        <w:rPr>
          <w:rFonts w:ascii="Times New Roman" w:hAnsi="Times New Roman" w:cs="Times New Roman"/>
          <w:sz w:val="24"/>
          <w:szCs w:val="24"/>
        </w:rPr>
        <w:t xml:space="preserve"> que sugere a execução de pavimentação em concreto da Rua Ivo José Ribeiro; nº 106/2025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F62762" w:rsidRPr="004E3EAD">
        <w:rPr>
          <w:rFonts w:ascii="Times New Roman" w:hAnsi="Times New Roman" w:cs="Times New Roman"/>
          <w:sz w:val="24"/>
          <w:szCs w:val="24"/>
        </w:rPr>
        <w:t xml:space="preserve"> que sugere </w:t>
      </w:r>
      <w:r w:rsidR="00255AF9" w:rsidRPr="004E3EAD">
        <w:rPr>
          <w:rFonts w:ascii="Times New Roman" w:hAnsi="Times New Roman" w:cs="Times New Roman"/>
          <w:sz w:val="24"/>
          <w:szCs w:val="24"/>
        </w:rPr>
        <w:t xml:space="preserve">a adoção de medidas cabíveis para a execução de poda das árvores localizadas no final da Rua Santa Catarina, esquina com a rua Werner </w:t>
      </w:r>
      <w:proofErr w:type="spellStart"/>
      <w:r w:rsidR="00255AF9" w:rsidRPr="004E3EAD">
        <w:rPr>
          <w:rFonts w:ascii="Times New Roman" w:hAnsi="Times New Roman" w:cs="Times New Roman"/>
          <w:sz w:val="24"/>
          <w:szCs w:val="24"/>
        </w:rPr>
        <w:t>Kitzberger</w:t>
      </w:r>
      <w:proofErr w:type="spellEnd"/>
      <w:r w:rsidR="00255AF9" w:rsidRPr="004E3EAD">
        <w:rPr>
          <w:rFonts w:ascii="Times New Roman" w:hAnsi="Times New Roman" w:cs="Times New Roman"/>
          <w:sz w:val="24"/>
          <w:szCs w:val="24"/>
        </w:rPr>
        <w:t>; nº 107/2025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255AF9" w:rsidRPr="004E3EAD">
        <w:rPr>
          <w:rFonts w:ascii="Times New Roman" w:hAnsi="Times New Roman" w:cs="Times New Roman"/>
          <w:sz w:val="24"/>
          <w:szCs w:val="24"/>
        </w:rPr>
        <w:t xml:space="preserve"> que sugere a ao Executivo que seja realizado estudos a fim de buscar alternativas para melhorar a visibilidade dos motoristas que saem da rua Antônio Marcos </w:t>
      </w:r>
      <w:proofErr w:type="spellStart"/>
      <w:r w:rsidR="00255AF9" w:rsidRPr="004E3EAD">
        <w:rPr>
          <w:rFonts w:ascii="Times New Roman" w:hAnsi="Times New Roman" w:cs="Times New Roman"/>
          <w:sz w:val="24"/>
          <w:szCs w:val="24"/>
        </w:rPr>
        <w:t>Cisério</w:t>
      </w:r>
      <w:proofErr w:type="spellEnd"/>
      <w:r w:rsidR="00255AF9" w:rsidRPr="004E3EAD">
        <w:rPr>
          <w:rFonts w:ascii="Times New Roman" w:hAnsi="Times New Roman" w:cs="Times New Roman"/>
          <w:sz w:val="24"/>
          <w:szCs w:val="24"/>
        </w:rPr>
        <w:t xml:space="preserve"> em direção à Rua 23 de </w:t>
      </w:r>
      <w:r w:rsidR="00255AF9" w:rsidRPr="004E3EAD">
        <w:rPr>
          <w:rFonts w:ascii="Times New Roman" w:hAnsi="Times New Roman" w:cs="Times New Roman"/>
          <w:sz w:val="24"/>
          <w:szCs w:val="24"/>
        </w:rPr>
        <w:lastRenderedPageBreak/>
        <w:t>Março. Ou ainda avaliar a eficácia e a possível readequação do espelho convexo existente, para melhorar a visibilidade; nº 108/2025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255AF9" w:rsidRPr="004E3EAD">
        <w:rPr>
          <w:rFonts w:ascii="Times New Roman" w:hAnsi="Times New Roman" w:cs="Times New Roman"/>
          <w:sz w:val="24"/>
          <w:szCs w:val="24"/>
        </w:rPr>
        <w:t xml:space="preserve"> que sugere a manutenção das ruas Paulo Lindner, Alberto Krause e </w:t>
      </w:r>
      <w:proofErr w:type="spellStart"/>
      <w:r w:rsidR="00255AF9" w:rsidRPr="004E3EAD">
        <w:rPr>
          <w:rFonts w:ascii="Times New Roman" w:hAnsi="Times New Roman" w:cs="Times New Roman"/>
          <w:sz w:val="24"/>
          <w:szCs w:val="24"/>
        </w:rPr>
        <w:t>Rudiberto</w:t>
      </w:r>
      <w:proofErr w:type="spellEnd"/>
      <w:r w:rsidR="00255AF9" w:rsidRPr="004E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F9" w:rsidRPr="004E3EAD">
        <w:rPr>
          <w:rFonts w:ascii="Times New Roman" w:hAnsi="Times New Roman" w:cs="Times New Roman"/>
          <w:sz w:val="24"/>
          <w:szCs w:val="24"/>
        </w:rPr>
        <w:t>Laube</w:t>
      </w:r>
      <w:proofErr w:type="spellEnd"/>
      <w:r w:rsidR="00255AF9" w:rsidRPr="004E3EAD">
        <w:rPr>
          <w:rFonts w:ascii="Times New Roman" w:hAnsi="Times New Roman" w:cs="Times New Roman"/>
          <w:sz w:val="24"/>
          <w:szCs w:val="24"/>
        </w:rPr>
        <w:t>, com a execução de patrolamento das vias. De autoria da vereadora Ana Claudia Locilha de Oliveira as indicações nº 109/2025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255AF9" w:rsidRPr="004E3EAD">
        <w:rPr>
          <w:rFonts w:ascii="Times New Roman" w:hAnsi="Times New Roman" w:cs="Times New Roman"/>
          <w:sz w:val="24"/>
          <w:szCs w:val="24"/>
        </w:rPr>
        <w:t xml:space="preserve"> que sugere a instalação de placa de “Pare” na esquina da Rua Marechal Hermes com a Avenida dos Imigrantes e a nº 110/2025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255AF9" w:rsidRPr="004E3EAD">
        <w:rPr>
          <w:rFonts w:ascii="Times New Roman" w:hAnsi="Times New Roman" w:cs="Times New Roman"/>
          <w:sz w:val="24"/>
          <w:szCs w:val="24"/>
        </w:rPr>
        <w:t xml:space="preserve"> que sugere a adoção de medidas para a instalação de lixeiras e placas indicativas e orientativas nas margens do Rio Braço São José, no local conhecido como Prainha de Schroeder, com o objetivo de melhorar as condições de uso da área e promover a preservação do meio ambiente.</w:t>
      </w:r>
      <w:r w:rsidR="00F31360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D9683A" w:rsidRPr="004E3EAD">
        <w:rPr>
          <w:rFonts w:ascii="Times New Roman" w:hAnsi="Times New Roman" w:cs="Times New Roman"/>
          <w:sz w:val="24"/>
          <w:szCs w:val="24"/>
        </w:rPr>
        <w:t>Deu entrada também o ofício nº 146/2025 da Representação da Gerência Executiva do Governo de Joinville.</w:t>
      </w:r>
      <w:r w:rsidR="002C53E1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4E3EAD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4E3EAD">
        <w:rPr>
          <w:rFonts w:ascii="Times New Roman" w:hAnsi="Times New Roman" w:cs="Times New Roman"/>
          <w:sz w:val="24"/>
          <w:szCs w:val="24"/>
        </w:rPr>
        <w:t>:</w:t>
      </w:r>
      <w:r w:rsidR="00A749B7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4D1360" w:rsidRPr="004E3EAD">
        <w:rPr>
          <w:rFonts w:ascii="Times New Roman" w:hAnsi="Times New Roman" w:cs="Times New Roman"/>
          <w:sz w:val="24"/>
          <w:szCs w:val="24"/>
        </w:rPr>
        <w:t xml:space="preserve">Após a leitura </w:t>
      </w:r>
      <w:r w:rsidR="00C42930" w:rsidRPr="004E3EAD">
        <w:rPr>
          <w:rFonts w:ascii="Times New Roman" w:hAnsi="Times New Roman" w:cs="Times New Roman"/>
          <w:sz w:val="24"/>
          <w:szCs w:val="24"/>
        </w:rPr>
        <w:t xml:space="preserve">dos pareceres </w:t>
      </w:r>
      <w:r w:rsidR="004D1360" w:rsidRPr="004E3EAD">
        <w:rPr>
          <w:rFonts w:ascii="Times New Roman" w:hAnsi="Times New Roman" w:cs="Times New Roman"/>
          <w:sz w:val="24"/>
          <w:szCs w:val="24"/>
        </w:rPr>
        <w:t>das comissões permanentes foi aprovado</w:t>
      </w:r>
      <w:r w:rsidR="00C80A79" w:rsidRPr="004E3EAD">
        <w:rPr>
          <w:rFonts w:ascii="Times New Roman" w:hAnsi="Times New Roman" w:cs="Times New Roman"/>
          <w:sz w:val="24"/>
          <w:szCs w:val="24"/>
        </w:rPr>
        <w:t xml:space="preserve"> a emenda modificativa nº 04/2025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 No Art. 3º, onde se lê: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t xml:space="preserve">Art. 3º Consideram-se servidores para os efeitos desta Lei, as pessoas investidas em cargos públicos, em comissão ou efetivos e os admitidos em caráter temporário no Poder Executivo Municipal e, ainda os Conselhos Municipais, que estejam prestando serviços à Administração Direta e Indireta no âmbito do Município. 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Dê-se ao Art. 3º a seguinte redação: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t xml:space="preserve">Art. 3º Consideram-se servidores para os efeitos desta Lei, as pessoas investidas em cargos públicos, em comissão ou efetivos e os admitidos em caráter temporário no Poder Executivo Municipal, os agentes políticos e, ainda os conselheiros municipais, que estejam prestando serviços à Administração Direta e Indireta no âmbito do Município. 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No Art. 4º, onde se lê: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t xml:space="preserve">Art. 4º Os pagamentos a serem efetuados por meio do regime de adiantamento ora instituído se restringirão aos casos previstos nesta Lei. 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Dê-se ao Art. 4º a seguinte redação: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t xml:space="preserve">Art. 4º Os pagamentos a serem efetuados por meio do regime de adiantamento ora instituído se restringirão aos casos previstos nesta Lei, e sempre em caráter de exceção. 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No Art. 5º, onde se lê: 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t xml:space="preserve">Art. 5º Não será concedido adiantamento de numerário nas seguintes situações: I - para pagamento de despesas que devam ser precedidas de licitação previstas no Plano Anual de Contratações; II - para pagamento de despesa já realizada, nem se permitirá que sejam feitas despesas superiores ao valor adiantado; III - para pagamento de despesas não enquadráveis na área de atuação da Secretaria Concedente, exceto em situações justificadas e com parecer da Procuradoria; IV - para servidores que estejam respondendo a processo administrativo, indiciado em inquérito, na iminência de aposentadoria ou de licença por tempo superior a 30 (trinta) dias ou, ainda, em gozo de férias ou afastado, sendo de responsabilidade da Secretaria Concedente a verificação destas condições; V - a responsável por dois adiantamentos pendentes de prestação de contas, cuja verificação é de atribuição do Gestor do Adiantamento; VI – o servidor responsável pela guarda ou pela utilização do material a adquirir, salvo se não houver outro servidor para tal fim no órgão ou na entidade; VII - despesas com materiais existentes em estoque no almoxarifado ou similar, que deverá ser sempre consultado antes da efetivação da despesa; VIII - despesas com materiais e/ou prestação de serviços para os quais existam contratos vigentes firmados com a administração municipal. 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Dê-se ao Art. 5º a seguinte redação: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t xml:space="preserve">Art. 5º Não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será concedido adiantamento de numerário nas seguintes situações: I - para pagamento de despesas que devam ser precedidas de licitação previstas no Plano Anual de Contratações; II - para pagamento de despesa já realizada, nem se permitirá que sejam feitas despesas superiores ao valor adiantado; III - para pagamento de despesas não enquadráveis na área de atuação da Secretaria Concedente, exceto em situações justificadas e com parecer da Procuradoria; IV - para servidores que estejam respondendo a processo administrativo ou sindicância, na iminência de aposentadoria ou de licença por tempo superior a 30 (trinta) dias ou, ainda, em gozo de férias ou afastado, sendo de responsabilidade da Secretaria Concedente a verificação destas condições; V - a quem seja responsável por dois adiantamentos pendentes de prestação de contas, cuja verificação é de atribuição do Gestor do Adiantamento; VI - o servidor responsável pela guarda ou pela utilização do material a adquirir, salvo se não houver outro servidor para tal fim no órgão ou na entidade; VII - despesas com materiais existentes em estoque no almoxarifado ou similar, que deverá ser sempre consultado antes da efetivação da despesa; VIII - despesas com materiais e/ou prestação de serviços para os quais existam contratos vigentes firmados com a administração municipal; IX - para fins de despesas de capital; X - a servidor declarado em alcance, assim entendido aquele que tenha cometido apropriação indevida, extravio, desvio ou falta verificada na prestação de contas, de dinheiro ou valores confiados à sua guarda; XI - a quem tenha deixado de atender notificação para regularizar a prestação de contas. 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No Art. 7º, onde se lê: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t xml:space="preserve">Art. 7º Consideram-se despesas de pequeno vulto e de pronto pagamento aquelas cujo valor total não exceda R$ 10.000,00 (dez mil reais), atualizado anualmente nos termos do § 2º do art. 95 da Lei Federal nº 14.133/2021, tais como: I - material de consumo, desde que não haja disponibilidade em estoque no almoxarifado ou na repartição, devidamente comprovado pelo responsável do estoque; II - serviços de terceiros, referente a serviços pontuais de manutenção e reparos urgentes em equipamentos ou instalações, desde que não haja contrato vigente; III - com serviços postais não previstos em contrato pré-existente; IV - com cópias reprográficas, encadernações, e aquisição de artigos de escritório, de desenho, de impressos e papéis, em caráter eventual e em quantidades restritas. 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Dê-se ao Art. 7º a seguinte redação: </w:t>
      </w:r>
      <w:r w:rsidR="002E2F7F" w:rsidRPr="004E3EAD">
        <w:rPr>
          <w:rFonts w:ascii="Times New Roman" w:hAnsi="Times New Roman" w:cs="Times New Roman"/>
          <w:bCs/>
          <w:sz w:val="24"/>
          <w:szCs w:val="24"/>
        </w:rPr>
        <w:t xml:space="preserve">Art. 7º Consideram-se despesas de pequeno vulto e de pronto pagamento aquelas cujo valor total não exceda R$ 10.000,00 (dez mil reais) por elemento de despesa, desde que sejam pontuais, não recorrentes e indispensáveis à continuidade do serviço público, atualizado anualmente nos termos do § 2º do art. 95 da Lei Federal n.º 14.133/2021, vedado o fracionamento para burla ao processo licitatório, tais como: </w:t>
      </w:r>
      <w:r w:rsidR="002E2F7F" w:rsidRPr="004E3EAD">
        <w:rPr>
          <w:rFonts w:ascii="Times New Roman" w:hAnsi="Times New Roman" w:cs="Times New Roman"/>
          <w:sz w:val="24"/>
          <w:szCs w:val="24"/>
        </w:rPr>
        <w:t xml:space="preserve">I - material de consumo, desde que não haja disponibilidade em estoque no almoxarifado ou na repartição, devidamente comprovado pelo responsável do estoque; II - serviços de terceiros, referente a serviços pontuais de manutenção e reparos urgentes em equipamentos ou instalações, desde que não haja contrato vigente; III - com serviços postais não previstos em contrato pré-existente; IV - com cópias reprográficas, encadernações, e aquisição de artigos de escritório, de desenho, de impressos e papéis, em caráter eventual e em </w:t>
      </w:r>
      <w:r w:rsidR="002E2F7F" w:rsidRPr="004E3EAD">
        <w:rPr>
          <w:rFonts w:ascii="Times New Roman" w:hAnsi="Times New Roman" w:cs="Times New Roman"/>
          <w:sz w:val="24"/>
          <w:szCs w:val="24"/>
        </w:rPr>
        <w:lastRenderedPageBreak/>
        <w:t xml:space="preserve">quantidades restritas. V - recepções e homenagens de autoridades quando em visita oficial ao Município; VI - despesas com a manutenção de bens móveis e imóveis, destinadas a pequenos consertos e reparos em caráter emergencial e excepcional em estrutura física de unidades ou outros imóveis públicos, veículos, máquinas, equipamentos, móveis e utensílios, que tenham que ser efetuados de imediato, onde a realização pelas vias normais possa causar ônus para o serviço público, e desde que não haja contrato de manutenção vigente; VII - outras despesas de pequeno vulto e de pronto pagamento, não passíveis de previsão. </w:t>
      </w:r>
      <w:r w:rsidR="0087445F" w:rsidRPr="004E3EAD">
        <w:rPr>
          <w:rFonts w:ascii="Times New Roman" w:hAnsi="Times New Roman" w:cs="Times New Roman"/>
          <w:sz w:val="24"/>
          <w:szCs w:val="24"/>
        </w:rPr>
        <w:t>Também</w:t>
      </w:r>
      <w:r w:rsidR="00027AD7" w:rsidRPr="004E3EAD">
        <w:rPr>
          <w:rFonts w:ascii="Times New Roman" w:hAnsi="Times New Roman" w:cs="Times New Roman"/>
          <w:sz w:val="24"/>
          <w:szCs w:val="24"/>
        </w:rPr>
        <w:t xml:space="preserve"> foi aprovado a emenda aditiva nº 05/2025 </w:t>
      </w:r>
      <w:r w:rsidR="00027AD7" w:rsidRPr="004E3EAD">
        <w:rPr>
          <w:rFonts w:ascii="Times New Roman" w:hAnsi="Times New Roman" w:cs="Times New Roman"/>
          <w:bCs/>
          <w:sz w:val="24"/>
          <w:szCs w:val="24"/>
        </w:rPr>
        <w:t xml:space="preserve">Art. 20. [...] VI - no caso de despesas com alimentação e hospedagem para grupo ou equipe, deverá constar em anexo relação com o nome dos integrantes. </w:t>
      </w:r>
      <w:r w:rsidR="0087445F" w:rsidRPr="004E3EAD">
        <w:rPr>
          <w:rFonts w:ascii="Times New Roman" w:hAnsi="Times New Roman" w:cs="Times New Roman"/>
          <w:sz w:val="24"/>
          <w:szCs w:val="24"/>
        </w:rPr>
        <w:t>A</w:t>
      </w:r>
      <w:r w:rsidR="00027AD7" w:rsidRPr="004E3EAD">
        <w:rPr>
          <w:rFonts w:ascii="Times New Roman" w:hAnsi="Times New Roman" w:cs="Times New Roman"/>
          <w:sz w:val="24"/>
          <w:szCs w:val="24"/>
        </w:rPr>
        <w:t>provado a emenda supressiva nº 06/2025</w:t>
      </w:r>
      <w:r w:rsidR="002038E2" w:rsidRPr="004E3EAD">
        <w:rPr>
          <w:rFonts w:ascii="Times New Roman" w:hAnsi="Times New Roman" w:cs="Times New Roman"/>
          <w:sz w:val="24"/>
          <w:szCs w:val="24"/>
        </w:rPr>
        <w:t xml:space="preserve"> Suprime-se os incisos IV, VII e IX do Art. 6º.  Justifica-se a apresentação desta emenda supressiva, tendo em vista que os referidos incisos foram inclusos no Art. 7º. </w:t>
      </w:r>
      <w:r w:rsidR="00CE09D9" w:rsidRPr="004E3EAD">
        <w:rPr>
          <w:rFonts w:ascii="Times New Roman" w:hAnsi="Times New Roman" w:cs="Times New Roman"/>
          <w:sz w:val="24"/>
          <w:szCs w:val="24"/>
        </w:rPr>
        <w:t xml:space="preserve">No momento da discussão o vereador Adriano Dias Furtado reforça que a emenda visa suprimir três incisos do artigo 6º e realoca-los no artigo 7º. </w:t>
      </w:r>
      <w:r w:rsidR="0087445F" w:rsidRPr="004E3EAD">
        <w:rPr>
          <w:rFonts w:ascii="Times New Roman" w:hAnsi="Times New Roman" w:cs="Times New Roman"/>
          <w:sz w:val="24"/>
          <w:szCs w:val="24"/>
        </w:rPr>
        <w:t>F</w:t>
      </w:r>
      <w:r w:rsidR="002038E2" w:rsidRPr="004E3EAD">
        <w:rPr>
          <w:rFonts w:ascii="Times New Roman" w:hAnsi="Times New Roman" w:cs="Times New Roman"/>
          <w:sz w:val="24"/>
          <w:szCs w:val="24"/>
        </w:rPr>
        <w:t>oi aprovado a emenda modificativa nº 14/2025</w:t>
      </w:r>
      <w:r w:rsidR="00BD23D9" w:rsidRPr="004E3EAD">
        <w:rPr>
          <w:rFonts w:ascii="Times New Roman" w:hAnsi="Times New Roman" w:cs="Times New Roman"/>
          <w:sz w:val="24"/>
          <w:szCs w:val="24"/>
        </w:rPr>
        <w:t xml:space="preserve"> No § 5º do art. 9º, onde se lê: Art. 9º [...] § 5º A conta bancária que deixar de ser movimentada deve ser encerrada, sendo vedada a sua reutilização para outros fins. Dê-se ao § 5º do art. 9º, a seguinte redação: Art. 9º [...] § 5º A conta bancária que deixar de ser movimentada deve ser encerrada, sendo vedada a sua reutilização para outros fins, </w:t>
      </w:r>
      <w:r w:rsidR="00BD23D9" w:rsidRPr="004E3EAD">
        <w:rPr>
          <w:rFonts w:ascii="Times New Roman" w:eastAsia="Calibri" w:hAnsi="Times New Roman" w:cs="Times New Roman"/>
          <w:sz w:val="24"/>
          <w:szCs w:val="24"/>
        </w:rPr>
        <w:t xml:space="preserve">bem como sua movimentação por pessoa diversa do responsável a quem o adiantamento foi concedido. </w:t>
      </w:r>
      <w:r w:rsidR="00BD23D9" w:rsidRPr="004E3EAD">
        <w:rPr>
          <w:rFonts w:ascii="Times New Roman" w:hAnsi="Times New Roman" w:cs="Times New Roman"/>
          <w:sz w:val="24"/>
          <w:szCs w:val="24"/>
        </w:rPr>
        <w:t xml:space="preserve">No inciso III do art. 11, onde se lê: Art. 11 [...] III - período de aplicação, tendo como limite máximo 30 (trinta) dias a contar da solicitação, salvo em situações excepcionais, nos termos do art. 10; Dê-se ao inciso III do art. 11, a seguinte redação: Art. 11 [...] III - período de aplicação, tendo como limite máximo 30 (trinta) dias a contar da data de liberação do recurso no cartão de pagamento ou conta bancária, salvo em situações excepcionais, nos termos do art. 10. </w:t>
      </w:r>
      <w:r w:rsidR="002E2F7F" w:rsidRPr="004E3EAD">
        <w:rPr>
          <w:rFonts w:ascii="Times New Roman" w:hAnsi="Times New Roman" w:cs="Times New Roman"/>
          <w:sz w:val="24"/>
          <w:szCs w:val="24"/>
        </w:rPr>
        <w:t>No momento da discussão</w:t>
      </w:r>
      <w:r w:rsidR="004804DF" w:rsidRPr="004E3EAD">
        <w:rPr>
          <w:rFonts w:ascii="Times New Roman" w:hAnsi="Times New Roman" w:cs="Times New Roman"/>
          <w:sz w:val="24"/>
          <w:szCs w:val="24"/>
        </w:rPr>
        <w:t xml:space="preserve"> o vereador Adriano Dias Furtado faz uso da palavra para informar que após a reunião conjunta das comissões de </w:t>
      </w:r>
      <w:r w:rsidR="0002284C" w:rsidRPr="004E3EAD">
        <w:rPr>
          <w:rFonts w:ascii="Times New Roman" w:hAnsi="Times New Roman" w:cs="Times New Roman"/>
          <w:sz w:val="24"/>
          <w:szCs w:val="24"/>
        </w:rPr>
        <w:t>Legislação, Justiça e Redação Final com a comissão de Mérito</w:t>
      </w:r>
      <w:r w:rsidR="00872561" w:rsidRPr="004E3EAD">
        <w:rPr>
          <w:rFonts w:ascii="Times New Roman" w:hAnsi="Times New Roman" w:cs="Times New Roman"/>
          <w:sz w:val="24"/>
          <w:szCs w:val="24"/>
        </w:rPr>
        <w:t xml:space="preserve"> onde participou da reunião como ouvinte, pode perceber que esse valor é referente a cada elemento de despesa e que este valor será corrigido, conforme a lei de licitações e também sendo vedado o seu fracionamento para a burla do processo licitatório, acredita ser</w:t>
      </w:r>
      <w:r w:rsidR="0087445F" w:rsidRPr="004E3EAD">
        <w:rPr>
          <w:rFonts w:ascii="Times New Roman" w:hAnsi="Times New Roman" w:cs="Times New Roman"/>
          <w:sz w:val="24"/>
          <w:szCs w:val="24"/>
        </w:rPr>
        <w:t>em</w:t>
      </w:r>
      <w:r w:rsidR="00872561" w:rsidRPr="004E3EAD">
        <w:rPr>
          <w:rFonts w:ascii="Times New Roman" w:hAnsi="Times New Roman" w:cs="Times New Roman"/>
          <w:sz w:val="24"/>
          <w:szCs w:val="24"/>
        </w:rPr>
        <w:t xml:space="preserve"> emendas coerentes para uma maior transparência.</w:t>
      </w:r>
      <w:r w:rsidR="00CE09D9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O vereador lembra que foi alterado </w:t>
      </w:r>
      <w:r w:rsidR="00D6165B" w:rsidRPr="003F1530">
        <w:rPr>
          <w:rFonts w:ascii="Times New Roman" w:hAnsi="Times New Roman" w:cs="Times New Roman"/>
          <w:sz w:val="24"/>
          <w:szCs w:val="24"/>
        </w:rPr>
        <w:t xml:space="preserve">a proposta do </w:t>
      </w:r>
      <w:r w:rsidR="001D69D7" w:rsidRPr="003F1530">
        <w:rPr>
          <w:rFonts w:ascii="Times New Roman" w:hAnsi="Times New Roman" w:cs="Times New Roman"/>
          <w:sz w:val="24"/>
          <w:szCs w:val="24"/>
        </w:rPr>
        <w:t>parágrafo</w:t>
      </w:r>
      <w:r w:rsidR="00D6165B" w:rsidRPr="003F1530">
        <w:rPr>
          <w:rFonts w:ascii="Times New Roman" w:hAnsi="Times New Roman" w:cs="Times New Roman"/>
          <w:sz w:val="24"/>
          <w:szCs w:val="24"/>
        </w:rPr>
        <w:t xml:space="preserve"> 5º</w:t>
      </w:r>
      <w:r w:rsidR="007154DA">
        <w:rPr>
          <w:rFonts w:ascii="Times New Roman" w:hAnsi="Times New Roman" w:cs="Times New Roman"/>
          <w:sz w:val="24"/>
          <w:szCs w:val="24"/>
        </w:rPr>
        <w:t>,</w:t>
      </w:r>
      <w:r w:rsidR="00D6165B" w:rsidRPr="003F1530">
        <w:rPr>
          <w:rFonts w:ascii="Times New Roman" w:hAnsi="Times New Roman" w:cs="Times New Roman"/>
          <w:sz w:val="24"/>
          <w:szCs w:val="24"/>
        </w:rPr>
        <w:t xml:space="preserve"> do artigo 9º</w:t>
      </w:r>
      <w:r w:rsidR="003F1530">
        <w:rPr>
          <w:rFonts w:ascii="Times New Roman" w:hAnsi="Times New Roman" w:cs="Times New Roman"/>
          <w:sz w:val="24"/>
          <w:szCs w:val="24"/>
        </w:rPr>
        <w:t>,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87445F" w:rsidRPr="004E3EAD">
        <w:rPr>
          <w:rFonts w:ascii="Times New Roman" w:hAnsi="Times New Roman" w:cs="Times New Roman"/>
          <w:sz w:val="24"/>
          <w:szCs w:val="24"/>
        </w:rPr>
        <w:t>onde foi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acrescentado uma redação ao paragrafo 5º</w:t>
      </w:r>
      <w:r w:rsidR="004E3EAD">
        <w:rPr>
          <w:rFonts w:ascii="Times New Roman" w:hAnsi="Times New Roman" w:cs="Times New Roman"/>
          <w:sz w:val="24"/>
          <w:szCs w:val="24"/>
        </w:rPr>
        <w:t>,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para que a conta bancária seja criada e quando for encerrada seja vedada a sua reutilização para outros fins e também</w:t>
      </w:r>
      <w:r w:rsidR="0087445F" w:rsidRPr="004E3EAD">
        <w:rPr>
          <w:rFonts w:ascii="Times New Roman" w:hAnsi="Times New Roman" w:cs="Times New Roman"/>
          <w:sz w:val="24"/>
          <w:szCs w:val="24"/>
        </w:rPr>
        <w:t>,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preverão pela comissão de finanças que a sua movimentação seja realizada apenas pelo responsável do adiantamento</w:t>
      </w:r>
      <w:r w:rsidR="0087445F" w:rsidRPr="004E3EAD">
        <w:rPr>
          <w:rFonts w:ascii="Times New Roman" w:hAnsi="Times New Roman" w:cs="Times New Roman"/>
          <w:sz w:val="24"/>
          <w:szCs w:val="24"/>
        </w:rPr>
        <w:t>,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para que não tenha</w:t>
      </w:r>
      <w:r w:rsidR="004E3EAD">
        <w:rPr>
          <w:rFonts w:ascii="Times New Roman" w:hAnsi="Times New Roman" w:cs="Times New Roman"/>
          <w:sz w:val="24"/>
          <w:szCs w:val="24"/>
        </w:rPr>
        <w:t>m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terceiros envolvidos. No artigo 11</w:t>
      </w:r>
      <w:r w:rsidR="0087445F" w:rsidRPr="004E3EAD">
        <w:rPr>
          <w:rFonts w:ascii="Times New Roman" w:hAnsi="Times New Roman" w:cs="Times New Roman"/>
          <w:sz w:val="24"/>
          <w:szCs w:val="24"/>
        </w:rPr>
        <w:t>º</w:t>
      </w:r>
      <w:r w:rsidR="001D69D7">
        <w:rPr>
          <w:rFonts w:ascii="Times New Roman" w:hAnsi="Times New Roman" w:cs="Times New Roman"/>
          <w:sz w:val="24"/>
          <w:szCs w:val="24"/>
        </w:rPr>
        <w:t>,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87445F" w:rsidRPr="004E3EAD">
        <w:rPr>
          <w:rFonts w:ascii="Times New Roman" w:hAnsi="Times New Roman" w:cs="Times New Roman"/>
          <w:sz w:val="24"/>
          <w:szCs w:val="24"/>
        </w:rPr>
        <w:t xml:space="preserve">o 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inciso III estava conflitante </w:t>
      </w:r>
      <w:r w:rsidR="0087445F" w:rsidRPr="004E3EAD">
        <w:rPr>
          <w:rFonts w:ascii="Times New Roman" w:hAnsi="Times New Roman" w:cs="Times New Roman"/>
          <w:sz w:val="24"/>
          <w:szCs w:val="24"/>
        </w:rPr>
        <w:t xml:space="preserve">com 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o prazo de trinta dias </w:t>
      </w:r>
      <w:r w:rsidR="004E3EAD">
        <w:rPr>
          <w:rFonts w:ascii="Times New Roman" w:hAnsi="Times New Roman" w:cs="Times New Roman"/>
          <w:sz w:val="24"/>
          <w:szCs w:val="24"/>
        </w:rPr>
        <w:t>d</w:t>
      </w:r>
      <w:r w:rsidR="0087445F" w:rsidRPr="004E3EAD">
        <w:rPr>
          <w:rFonts w:ascii="Times New Roman" w:hAnsi="Times New Roman" w:cs="Times New Roman"/>
          <w:sz w:val="24"/>
          <w:szCs w:val="24"/>
        </w:rPr>
        <w:t>o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artigo 10</w:t>
      </w:r>
      <w:r w:rsidR="0087445F" w:rsidRPr="004E3EAD">
        <w:rPr>
          <w:rFonts w:ascii="Times New Roman" w:hAnsi="Times New Roman" w:cs="Times New Roman"/>
          <w:sz w:val="24"/>
          <w:szCs w:val="24"/>
        </w:rPr>
        <w:t>º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e o artigo 11</w:t>
      </w:r>
      <w:r w:rsidR="0087445F" w:rsidRPr="004E3EAD">
        <w:rPr>
          <w:rFonts w:ascii="Times New Roman" w:hAnsi="Times New Roman" w:cs="Times New Roman"/>
          <w:sz w:val="24"/>
          <w:szCs w:val="24"/>
        </w:rPr>
        <w:t>º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, </w:t>
      </w:r>
      <w:r w:rsidR="0087445F" w:rsidRPr="004E3EAD">
        <w:rPr>
          <w:rFonts w:ascii="Times New Roman" w:hAnsi="Times New Roman" w:cs="Times New Roman"/>
          <w:sz w:val="24"/>
          <w:szCs w:val="24"/>
        </w:rPr>
        <w:t>a comissão entrou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em contato com o Executivo para fazer a consonância do prazo previsto. </w:t>
      </w:r>
      <w:r w:rsidR="004E3EAD">
        <w:rPr>
          <w:rFonts w:ascii="Times New Roman" w:hAnsi="Times New Roman" w:cs="Times New Roman"/>
          <w:sz w:val="24"/>
          <w:szCs w:val="24"/>
        </w:rPr>
        <w:t>Também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foi aprovad</w:t>
      </w:r>
      <w:r w:rsidR="004E3EAD">
        <w:rPr>
          <w:rFonts w:ascii="Times New Roman" w:hAnsi="Times New Roman" w:cs="Times New Roman"/>
          <w:sz w:val="24"/>
          <w:szCs w:val="24"/>
        </w:rPr>
        <w:t>a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a emenda aditiva nº 15/2025</w:t>
      </w:r>
      <w:r w:rsidR="0087445F" w:rsidRPr="004E3EAD">
        <w:rPr>
          <w:rFonts w:ascii="Times New Roman" w:hAnsi="Times New Roman" w:cs="Times New Roman"/>
          <w:sz w:val="24"/>
          <w:szCs w:val="24"/>
        </w:rPr>
        <w:t>,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866E77" w:rsidRPr="004E3EAD">
        <w:rPr>
          <w:rFonts w:ascii="Times New Roman" w:hAnsi="Times New Roman" w:cs="Times New Roman"/>
          <w:sz w:val="24"/>
          <w:szCs w:val="24"/>
        </w:rPr>
        <w:t xml:space="preserve">que </w:t>
      </w:r>
      <w:proofErr w:type="gramStart"/>
      <w:r w:rsidR="00D6165B" w:rsidRPr="004E3EAD">
        <w:rPr>
          <w:rFonts w:ascii="Times New Roman" w:hAnsi="Times New Roman" w:cs="Times New Roman"/>
          <w:sz w:val="24"/>
          <w:szCs w:val="24"/>
        </w:rPr>
        <w:t>acrescenta-se</w:t>
      </w:r>
      <w:proofErr w:type="gramEnd"/>
      <w:r w:rsidR="00D6165B" w:rsidRPr="004E3EAD">
        <w:rPr>
          <w:rFonts w:ascii="Times New Roman" w:hAnsi="Times New Roman" w:cs="Times New Roman"/>
          <w:sz w:val="24"/>
          <w:szCs w:val="24"/>
        </w:rPr>
        <w:t xml:space="preserve"> novo artigo, numerado como Art. 28, com a seguinte redação: Art. 28. Caberá ao Poder Executivo Municipal regulamentar por Decreto num prazo não superior a 90 (noventa) dia</w:t>
      </w:r>
      <w:r w:rsidR="001D69D7">
        <w:rPr>
          <w:rFonts w:ascii="Times New Roman" w:hAnsi="Times New Roman" w:cs="Times New Roman"/>
          <w:sz w:val="24"/>
          <w:szCs w:val="24"/>
        </w:rPr>
        <w:t>s</w:t>
      </w:r>
      <w:r w:rsidR="00D6165B" w:rsidRPr="004E3EAD">
        <w:rPr>
          <w:rFonts w:ascii="Times New Roman" w:hAnsi="Times New Roman" w:cs="Times New Roman"/>
          <w:sz w:val="24"/>
          <w:szCs w:val="24"/>
        </w:rPr>
        <w:t xml:space="preserve">, </w:t>
      </w:r>
      <w:r w:rsidR="00D6165B" w:rsidRPr="004E3EAD">
        <w:rPr>
          <w:rFonts w:ascii="Times New Roman" w:hAnsi="Times New Roman" w:cs="Times New Roman"/>
          <w:sz w:val="24"/>
          <w:szCs w:val="24"/>
        </w:rPr>
        <w:lastRenderedPageBreak/>
        <w:t>contados da data de publicação desta Lei, para disciplinar os procedimentos administrativos necessários à sua execução, incluindo critérios operacionais para concessão, utilização, controle e prestação de contas dos adiantamentos. No momento da discussão o vereador Adriano Dias Furtado</w:t>
      </w:r>
      <w:r w:rsidR="00891B64">
        <w:rPr>
          <w:rFonts w:ascii="Times New Roman" w:hAnsi="Times New Roman" w:cs="Times New Roman"/>
          <w:sz w:val="24"/>
          <w:szCs w:val="24"/>
        </w:rPr>
        <w:t>,</w:t>
      </w:r>
      <w:r w:rsidR="00854858" w:rsidRPr="004E3EAD">
        <w:rPr>
          <w:rFonts w:ascii="Times New Roman" w:hAnsi="Times New Roman" w:cs="Times New Roman"/>
          <w:sz w:val="24"/>
          <w:szCs w:val="24"/>
        </w:rPr>
        <w:t xml:space="preserve"> comenta que está sendo inserido a redação do projeto de lei</w:t>
      </w:r>
      <w:r w:rsidR="001D69D7">
        <w:rPr>
          <w:rFonts w:ascii="Times New Roman" w:hAnsi="Times New Roman" w:cs="Times New Roman"/>
          <w:sz w:val="24"/>
          <w:szCs w:val="24"/>
        </w:rPr>
        <w:t>,</w:t>
      </w:r>
      <w:r w:rsidR="00854858" w:rsidRPr="004E3EAD">
        <w:rPr>
          <w:rFonts w:ascii="Times New Roman" w:hAnsi="Times New Roman" w:cs="Times New Roman"/>
          <w:sz w:val="24"/>
          <w:szCs w:val="24"/>
        </w:rPr>
        <w:t xml:space="preserve"> pois ao analisarem o projeto observaram que </w:t>
      </w:r>
      <w:r w:rsidR="00866E77" w:rsidRPr="004E3EAD">
        <w:rPr>
          <w:rFonts w:ascii="Times New Roman" w:hAnsi="Times New Roman" w:cs="Times New Roman"/>
          <w:sz w:val="24"/>
          <w:szCs w:val="24"/>
        </w:rPr>
        <w:t>tinham algumas situações que precisariam ser analisados posteriormente, então o Executivo informa que poderiam ser incluídos a regulamentação via decreto que não seja superior a noventa dias. Após a leitura dos pareceres das comissões permanentes foi aprovado o projeto de lei nº 05/2025</w:t>
      </w:r>
      <w:r w:rsidR="00891B64">
        <w:rPr>
          <w:rFonts w:ascii="Times New Roman" w:hAnsi="Times New Roman" w:cs="Times New Roman"/>
          <w:sz w:val="24"/>
          <w:szCs w:val="24"/>
        </w:rPr>
        <w:t>,</w:t>
      </w:r>
      <w:r w:rsidR="00866E77" w:rsidRPr="004E3EAD">
        <w:rPr>
          <w:rFonts w:ascii="Times New Roman" w:hAnsi="Times New Roman" w:cs="Times New Roman"/>
          <w:sz w:val="24"/>
          <w:szCs w:val="24"/>
        </w:rPr>
        <w:t xml:space="preserve"> em única votação com as emendas nº 04, 05, 06, 14 e 15/2025. </w:t>
      </w:r>
      <w:r w:rsidR="00891B64">
        <w:rPr>
          <w:rFonts w:ascii="Times New Roman" w:hAnsi="Times New Roman" w:cs="Times New Roman"/>
          <w:sz w:val="24"/>
          <w:szCs w:val="24"/>
        </w:rPr>
        <w:t>Dando continuidade foi realizada a</w:t>
      </w:r>
      <w:r w:rsidR="004B68B5" w:rsidRPr="004E3EAD">
        <w:rPr>
          <w:rFonts w:ascii="Times New Roman" w:hAnsi="Times New Roman" w:cs="Times New Roman"/>
          <w:sz w:val="24"/>
          <w:szCs w:val="24"/>
        </w:rPr>
        <w:t xml:space="preserve"> leitura dos pareceres das comissões permanentes aprova</w:t>
      </w:r>
      <w:r w:rsidR="00891B64">
        <w:rPr>
          <w:rFonts w:ascii="Times New Roman" w:hAnsi="Times New Roman" w:cs="Times New Roman"/>
          <w:sz w:val="24"/>
          <w:szCs w:val="24"/>
        </w:rPr>
        <w:t>n</w:t>
      </w:r>
      <w:r w:rsidR="004B68B5" w:rsidRPr="004E3EAD">
        <w:rPr>
          <w:rFonts w:ascii="Times New Roman" w:hAnsi="Times New Roman" w:cs="Times New Roman"/>
          <w:sz w:val="24"/>
          <w:szCs w:val="24"/>
        </w:rPr>
        <w:t>do a emenda supressiva nº 08/2025, que suprime-se no art. 1º os seguintes créditos: 04 - Secretaria Municipal De Saúde 04.001 - Diretoria De Saúde 04.001.10.302.13.2053 - Assistência Hospitalar e Ambulatorial 3.3.50.43.00.00.00.00 - 1.500.1002.0500 - Subvenções Sociais R$ 4.944.000,00 09 - Secretaria De Assistência Social E Habitação</w:t>
      </w:r>
      <w:r w:rsidR="004B68B5" w:rsidRPr="004E3EAD">
        <w:rPr>
          <w:rFonts w:ascii="Times New Roman" w:hAnsi="Times New Roman" w:cs="Times New Roman"/>
          <w:sz w:val="24"/>
          <w:szCs w:val="24"/>
        </w:rPr>
        <w:tab/>
        <w:t xml:space="preserve">09.002 - Diretoria De Assistência Social 09.002.8.244.15.2067 - Proteção Social Especial de Alta Complexidade 3.3.50.43.00.00.00.00 - 1.500.0000.0500 - Subvenções Sociais R$ 378.038,24. Suprime-se no art. 2º os seguintes créditos: </w:t>
      </w:r>
      <w:r w:rsidR="004B68B5" w:rsidRPr="00891B64">
        <w:rPr>
          <w:rFonts w:ascii="Times New Roman" w:hAnsi="Times New Roman" w:cs="Times New Roman"/>
          <w:sz w:val="24"/>
          <w:szCs w:val="24"/>
        </w:rPr>
        <w:t>Anulação de dotação (Art. 43, § 1º, inciso III da Lei 4.320/64) 09 - Secretaria De Assistência Social E Habitação 09.002 - Diretoria De Assistência Social 09.002.8.244.15.2067 - Proteção Social Especial de Alta Complexidade 3.3.41.43.00.00.00.00 - 1.500.0000.0500 - Subvenções Sociais R$ 378.038,24 Anulação de dotação (Art. 43, § 1º, inciso III da Lei 4.320/64)</w:t>
      </w:r>
      <w:r w:rsidR="004B68B5" w:rsidRPr="004E3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8B5" w:rsidRPr="004E3EAD">
        <w:rPr>
          <w:rFonts w:ascii="Times New Roman" w:hAnsi="Times New Roman" w:cs="Times New Roman"/>
          <w:sz w:val="24"/>
          <w:szCs w:val="24"/>
        </w:rPr>
        <w:t xml:space="preserve">04 - Secretaria Municipal De Saúde 04.001 - diretoria de saúde 04.001.10.302.13.2053 - Assistência Hospitalar e Ambulatorial 3.3.50.85.00.00.00.00 - 1.500.1002.0500 - contrato de gestão R$ 4.944.000,00. </w:t>
      </w:r>
      <w:r w:rsidR="00CB1A10" w:rsidRPr="004E3EAD">
        <w:rPr>
          <w:rFonts w:ascii="Times New Roman" w:hAnsi="Times New Roman" w:cs="Times New Roman"/>
          <w:sz w:val="24"/>
          <w:szCs w:val="24"/>
        </w:rPr>
        <w:t>No momento da discussão o vereador Adriano Dias Furtado comenta que o projeto veio a esta Casa para um melhor enquadramento para as tabelas do Tribunal de Contas, e em virtude disso veio a solicitação de um crédito adicional, porém a comissão verificou que dentro da Secretaria Municipal de Saúde tinha a subvenção social, onde já existe a dotação na LOA para este ano</w:t>
      </w:r>
      <w:r w:rsidR="00A22369">
        <w:rPr>
          <w:rFonts w:ascii="Times New Roman" w:hAnsi="Times New Roman" w:cs="Times New Roman"/>
          <w:sz w:val="24"/>
          <w:szCs w:val="24"/>
        </w:rPr>
        <w:t>, sendo</w:t>
      </w:r>
      <w:r w:rsidR="00CB1A10" w:rsidRPr="004E3EAD">
        <w:rPr>
          <w:rFonts w:ascii="Times New Roman" w:hAnsi="Times New Roman" w:cs="Times New Roman"/>
          <w:sz w:val="24"/>
          <w:szCs w:val="24"/>
        </w:rPr>
        <w:t xml:space="preserve"> assim, como a Secretaria de Assistência Social também já tem a parte de subvenção social também já tem essa disposição dentro da Lei Orçamentária e por isso a comissão achou por bem, fazer a emenda supressiva, uma vez que não deve ser tratado como crédito adicional especial e sim como suplementar. </w:t>
      </w:r>
      <w:r w:rsidR="00A22369">
        <w:rPr>
          <w:rFonts w:ascii="Times New Roman" w:hAnsi="Times New Roman" w:cs="Times New Roman"/>
          <w:sz w:val="24"/>
          <w:szCs w:val="24"/>
        </w:rPr>
        <w:t>Aprovado também</w:t>
      </w:r>
      <w:r w:rsidR="004B68B5" w:rsidRPr="004E3EAD">
        <w:rPr>
          <w:rFonts w:ascii="Times New Roman" w:hAnsi="Times New Roman" w:cs="Times New Roman"/>
          <w:sz w:val="24"/>
          <w:szCs w:val="24"/>
        </w:rPr>
        <w:t xml:space="preserve"> a emenda modificativa nº 09/2025</w:t>
      </w:r>
      <w:r w:rsidR="00A22369">
        <w:rPr>
          <w:rFonts w:ascii="Times New Roman" w:hAnsi="Times New Roman" w:cs="Times New Roman"/>
          <w:sz w:val="24"/>
          <w:szCs w:val="24"/>
        </w:rPr>
        <w:t>,</w:t>
      </w:r>
      <w:r w:rsidR="004B68B5" w:rsidRPr="004E3EAD">
        <w:rPr>
          <w:rFonts w:ascii="Times New Roman" w:hAnsi="Times New Roman" w:cs="Times New Roman"/>
          <w:sz w:val="24"/>
          <w:szCs w:val="24"/>
        </w:rPr>
        <w:t xml:space="preserve"> que </w:t>
      </w:r>
      <w:bookmarkStart w:id="2" w:name="_Hlk136866806"/>
      <w:proofErr w:type="gramStart"/>
      <w:r w:rsidR="004B68B5" w:rsidRPr="004E3EAD">
        <w:rPr>
          <w:rFonts w:ascii="Times New Roman" w:hAnsi="Times New Roman" w:cs="Times New Roman"/>
          <w:sz w:val="24"/>
          <w:szCs w:val="24"/>
        </w:rPr>
        <w:t>modifica-se</w:t>
      </w:r>
      <w:proofErr w:type="gramEnd"/>
      <w:r w:rsidR="004B68B5" w:rsidRPr="004E3EAD">
        <w:rPr>
          <w:rFonts w:ascii="Times New Roman" w:hAnsi="Times New Roman" w:cs="Times New Roman"/>
          <w:sz w:val="24"/>
          <w:szCs w:val="24"/>
        </w:rPr>
        <w:t xml:space="preserve"> a ementa e o art. 1º do Projeto de Lei</w:t>
      </w:r>
      <w:bookmarkEnd w:id="2"/>
      <w:r w:rsidR="004B68B5" w:rsidRPr="004E3EAD">
        <w:rPr>
          <w:rFonts w:ascii="Times New Roman" w:hAnsi="Times New Roman" w:cs="Times New Roman"/>
          <w:sz w:val="24"/>
          <w:szCs w:val="24"/>
        </w:rPr>
        <w:t xml:space="preserve"> Ordinária, nos seguintes termos: Na ementa, onde se lê: autoriza a abertura de crédito adicional especial ao orçamento do município de Schroeder no valor de </w:t>
      </w:r>
      <w:r w:rsidR="00A22369">
        <w:rPr>
          <w:rFonts w:ascii="Times New Roman" w:hAnsi="Times New Roman" w:cs="Times New Roman"/>
          <w:sz w:val="24"/>
          <w:szCs w:val="24"/>
        </w:rPr>
        <w:t>R</w:t>
      </w:r>
      <w:r w:rsidR="004B68B5" w:rsidRPr="004E3EAD">
        <w:rPr>
          <w:rFonts w:ascii="Times New Roman" w:hAnsi="Times New Roman" w:cs="Times New Roman"/>
          <w:sz w:val="24"/>
          <w:szCs w:val="24"/>
        </w:rPr>
        <w:t xml:space="preserve">$ 6.781.817,23 (seis milhões, setecentos e oitenta e um mil, oitocentos e dezessete reais e vinte e três centavos). Dê-se a ementa, a seguinte redação: autoriza a abertura de crédito adicional especial ao orçamento do município de Schroeder no valor de </w:t>
      </w:r>
      <w:r w:rsidR="00A22369">
        <w:rPr>
          <w:rFonts w:ascii="Times New Roman" w:eastAsia="Calibri" w:hAnsi="Times New Roman" w:cs="Times New Roman"/>
          <w:sz w:val="24"/>
          <w:szCs w:val="24"/>
        </w:rPr>
        <w:t>R</w:t>
      </w:r>
      <w:r w:rsidR="004B68B5" w:rsidRPr="004E3EAD">
        <w:rPr>
          <w:rFonts w:ascii="Times New Roman" w:eastAsia="Calibri" w:hAnsi="Times New Roman" w:cs="Times New Roman"/>
          <w:sz w:val="24"/>
          <w:szCs w:val="24"/>
        </w:rPr>
        <w:t>$ 1.459.778,99 (um milhão, quatrocentos e cinquenta e nove mil, setecentos e setenta e oito reais e noventa e nove centavos)</w:t>
      </w:r>
      <w:r w:rsidR="004B68B5" w:rsidRPr="004E3EAD">
        <w:rPr>
          <w:rFonts w:ascii="Times New Roman" w:hAnsi="Times New Roman" w:cs="Times New Roman"/>
          <w:sz w:val="24"/>
          <w:szCs w:val="24"/>
        </w:rPr>
        <w:t xml:space="preserve">. No art. 1º, onde se lê: </w:t>
      </w:r>
      <w:r w:rsidR="004B68B5" w:rsidRPr="004E3EAD">
        <w:rPr>
          <w:rFonts w:ascii="Times New Roman" w:eastAsia="Calibri" w:hAnsi="Times New Roman" w:cs="Times New Roman"/>
          <w:sz w:val="24"/>
          <w:szCs w:val="24"/>
        </w:rPr>
        <w:t xml:space="preserve">Art. 1º Autoriza abertura de Crédito Adicional Especial no orçamento do Município de Schroeder, para exercício </w:t>
      </w:r>
      <w:r w:rsidR="004B68B5" w:rsidRPr="004E3E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2025, no valor de R$ 6.781.817,23 (seis milhões, setecentos e oitenta e um mil, oitocentos e dezessete reais e vinte e três centavos), para abertura do programa e verba abaixo discriminados, constantes do Orçamento, a saber: </w:t>
      </w:r>
      <w:r w:rsidR="004B68B5" w:rsidRPr="004E3EAD">
        <w:rPr>
          <w:rFonts w:ascii="Times New Roman" w:hAnsi="Times New Roman" w:cs="Times New Roman"/>
          <w:sz w:val="24"/>
          <w:szCs w:val="24"/>
        </w:rPr>
        <w:t xml:space="preserve">Dê-se ao art. 1º, a seguinte redação: </w:t>
      </w:r>
      <w:r w:rsidR="004B68B5" w:rsidRPr="004E3EAD">
        <w:rPr>
          <w:rFonts w:ascii="Times New Roman" w:eastAsia="Calibri" w:hAnsi="Times New Roman" w:cs="Times New Roman"/>
          <w:sz w:val="24"/>
          <w:szCs w:val="24"/>
        </w:rPr>
        <w:t>Art. 1º Autoriza abertura de Crédito Adicional Especial no orçamento do Município de Schroeder, para exercício 2025, no valor de R$ 1.459.778,99 (um milhão, quatrocentos e cinquenta e nove mil, setecentos e setenta e oito reais e noventa e nove centavos), para abertura do programa e verba abaixo discriminados, constantes do Orçamento, a saber</w:t>
      </w:r>
      <w:r w:rsidR="00CB1A10" w:rsidRPr="004E3EAD">
        <w:rPr>
          <w:rFonts w:ascii="Times New Roman" w:eastAsia="Calibri" w:hAnsi="Times New Roman" w:cs="Times New Roman"/>
          <w:sz w:val="24"/>
          <w:szCs w:val="24"/>
        </w:rPr>
        <w:t>:. No momento da discussão o vereador Adriano Dias Furtado comenta que est</w:t>
      </w:r>
      <w:r w:rsidR="001D69D7">
        <w:rPr>
          <w:rFonts w:ascii="Times New Roman" w:eastAsia="Calibri" w:hAnsi="Times New Roman" w:cs="Times New Roman"/>
          <w:sz w:val="24"/>
          <w:szCs w:val="24"/>
        </w:rPr>
        <w:t>a</w:t>
      </w:r>
      <w:r w:rsidR="00CB1A10" w:rsidRPr="004E3EAD">
        <w:rPr>
          <w:rFonts w:ascii="Times New Roman" w:eastAsia="Calibri" w:hAnsi="Times New Roman" w:cs="Times New Roman"/>
          <w:sz w:val="24"/>
          <w:szCs w:val="24"/>
        </w:rPr>
        <w:t xml:space="preserve"> emenda é para realizar a correção da ementa do projeto. Foi aprovado em única votação</w:t>
      </w:r>
      <w:r w:rsidR="00D44650" w:rsidRPr="004E3EAD">
        <w:rPr>
          <w:rFonts w:ascii="Times New Roman" w:eastAsia="Calibri" w:hAnsi="Times New Roman" w:cs="Times New Roman"/>
          <w:sz w:val="24"/>
          <w:szCs w:val="24"/>
        </w:rPr>
        <w:t xml:space="preserve"> o projeto de lei nº 013/2025</w:t>
      </w:r>
      <w:r w:rsidR="00234670" w:rsidRPr="004E3EAD">
        <w:rPr>
          <w:rFonts w:ascii="Times New Roman" w:eastAsia="Calibri" w:hAnsi="Times New Roman" w:cs="Times New Roman"/>
          <w:sz w:val="24"/>
          <w:szCs w:val="24"/>
        </w:rPr>
        <w:t>,</w:t>
      </w:r>
      <w:r w:rsidR="00D44650" w:rsidRPr="004E3EAD">
        <w:rPr>
          <w:rFonts w:ascii="Times New Roman" w:eastAsia="Calibri" w:hAnsi="Times New Roman" w:cs="Times New Roman"/>
          <w:sz w:val="24"/>
          <w:szCs w:val="24"/>
        </w:rPr>
        <w:t xml:space="preserve"> com as emendas nº 08 e 09/2025.</w:t>
      </w:r>
      <w:r w:rsidR="009918F3" w:rsidRPr="004E3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2369">
        <w:rPr>
          <w:rFonts w:ascii="Times New Roman" w:eastAsia="Calibri" w:hAnsi="Times New Roman" w:cs="Times New Roman"/>
          <w:sz w:val="24"/>
          <w:szCs w:val="24"/>
        </w:rPr>
        <w:t xml:space="preserve">Dando continuidade foi realizado as leituras </w:t>
      </w:r>
      <w:r w:rsidR="009918F3" w:rsidRPr="004E3EAD">
        <w:rPr>
          <w:rFonts w:ascii="Times New Roman" w:eastAsia="Calibri" w:hAnsi="Times New Roman" w:cs="Times New Roman"/>
          <w:sz w:val="24"/>
          <w:szCs w:val="24"/>
        </w:rPr>
        <w:t>dos pareceres das comissões permanentes</w:t>
      </w:r>
      <w:r w:rsidR="00A22369">
        <w:rPr>
          <w:rFonts w:ascii="Times New Roman" w:eastAsia="Calibri" w:hAnsi="Times New Roman" w:cs="Times New Roman"/>
          <w:sz w:val="24"/>
          <w:szCs w:val="24"/>
        </w:rPr>
        <w:t>, sendo</w:t>
      </w:r>
      <w:r w:rsidR="009918F3" w:rsidRPr="004E3EAD">
        <w:rPr>
          <w:rFonts w:ascii="Times New Roman" w:eastAsia="Calibri" w:hAnsi="Times New Roman" w:cs="Times New Roman"/>
          <w:sz w:val="24"/>
          <w:szCs w:val="24"/>
        </w:rPr>
        <w:t xml:space="preserve"> aprovada a emenda supressiva </w:t>
      </w:r>
      <w:r w:rsidR="009918F3" w:rsidRPr="00A22369">
        <w:rPr>
          <w:rFonts w:ascii="Times New Roman" w:eastAsia="Calibri" w:hAnsi="Times New Roman" w:cs="Times New Roman"/>
          <w:sz w:val="24"/>
          <w:szCs w:val="24"/>
        </w:rPr>
        <w:t>nº</w:t>
      </w:r>
      <w:r w:rsidR="00A22369">
        <w:rPr>
          <w:rFonts w:ascii="Times New Roman" w:eastAsia="Calibri" w:hAnsi="Times New Roman" w:cs="Times New Roman"/>
          <w:sz w:val="24"/>
          <w:szCs w:val="24"/>
        </w:rPr>
        <w:t xml:space="preserve"> 10/2025</w:t>
      </w:r>
      <w:r w:rsidR="009918F3" w:rsidRPr="004E3EAD">
        <w:rPr>
          <w:rFonts w:ascii="Times New Roman" w:eastAsia="Calibri" w:hAnsi="Times New Roman" w:cs="Times New Roman"/>
          <w:sz w:val="24"/>
          <w:szCs w:val="24"/>
        </w:rPr>
        <w:t xml:space="preserve">, que </w:t>
      </w:r>
      <w:proofErr w:type="gramStart"/>
      <w:r w:rsidR="009918F3" w:rsidRPr="004E3EAD">
        <w:rPr>
          <w:rFonts w:ascii="Times New Roman" w:hAnsi="Times New Roman" w:cs="Times New Roman"/>
          <w:sz w:val="24"/>
          <w:szCs w:val="24"/>
        </w:rPr>
        <w:t>suprime-se</w:t>
      </w:r>
      <w:proofErr w:type="gramEnd"/>
      <w:r w:rsidR="009918F3" w:rsidRPr="004E3EAD">
        <w:rPr>
          <w:rFonts w:ascii="Times New Roman" w:hAnsi="Times New Roman" w:cs="Times New Roman"/>
          <w:sz w:val="24"/>
          <w:szCs w:val="24"/>
        </w:rPr>
        <w:t xml:space="preserve"> no art. 1º o seguinte crédito: 12 - Secretaria Municipal De Cultura, Esporte E Lazer 12.003 - Diretoria De Cultura12.003.13.392.11.2047 - Manutenção das Ações de Cultura4.4.90.51.00.00.00.00 - 1.710.0000.0710 - Obras e Instalações R$ 75.000,00. Suprime-se no art. 2º o seguinte crédito: Excesso de arrecadação (Art. 43, § 1º, inciso II da Lei 4.320/64)</w:t>
      </w:r>
      <w:r w:rsidR="009918F3" w:rsidRPr="004E3EAD">
        <w:rPr>
          <w:rFonts w:ascii="Times New Roman" w:hAnsi="Times New Roman" w:cs="Times New Roman"/>
          <w:sz w:val="24"/>
          <w:szCs w:val="24"/>
        </w:rPr>
        <w:tab/>
        <w:t xml:space="preserve">12 - Secretaria Municipal De Cultura, Esporte E Lazer 12.003 - Diretoria De Cultura 12.003.13.392.11.2047 - Manutenção das Ações de Cultura 4.4.90.51.00.00.00.00 - 1.710.0000.0710 - Obras e Instalações R$ 75.000,00. </w:t>
      </w:r>
      <w:r w:rsidR="0067350E" w:rsidRPr="004E3EAD">
        <w:rPr>
          <w:rFonts w:ascii="Times New Roman" w:hAnsi="Times New Roman" w:cs="Times New Roman"/>
          <w:sz w:val="24"/>
          <w:szCs w:val="24"/>
        </w:rPr>
        <w:t>No momento da discussão o vereador Adriano  Dias Furtado</w:t>
      </w:r>
      <w:r w:rsidR="00C604E0" w:rsidRPr="004E3EAD">
        <w:rPr>
          <w:rFonts w:ascii="Times New Roman" w:hAnsi="Times New Roman" w:cs="Times New Roman"/>
          <w:sz w:val="24"/>
          <w:szCs w:val="24"/>
        </w:rPr>
        <w:t xml:space="preserve"> comenta que no projeto recebido pelo Executivo veio como crédito suplementar, porém dentro do projeto o valor de setenta e cinco mil reais dentro da Secretaria Municipal de Cultura o valor seria especial, por isso a emenda para retirar este valor. </w:t>
      </w:r>
      <w:r w:rsidR="009918F3" w:rsidRPr="004E3EAD">
        <w:rPr>
          <w:rFonts w:ascii="Times New Roman" w:hAnsi="Times New Roman" w:cs="Times New Roman"/>
          <w:sz w:val="24"/>
          <w:szCs w:val="24"/>
        </w:rPr>
        <w:t xml:space="preserve">Foi aprovada também a emenda modificativa nº 11/2025, que </w:t>
      </w:r>
      <w:proofErr w:type="gramStart"/>
      <w:r w:rsidR="0067350E" w:rsidRPr="004E3EAD">
        <w:rPr>
          <w:rFonts w:ascii="Times New Roman" w:hAnsi="Times New Roman" w:cs="Times New Roman"/>
          <w:sz w:val="24"/>
          <w:szCs w:val="24"/>
        </w:rPr>
        <w:t>m</w:t>
      </w:r>
      <w:r w:rsidR="009918F3" w:rsidRPr="004E3EAD">
        <w:rPr>
          <w:rFonts w:ascii="Times New Roman" w:hAnsi="Times New Roman" w:cs="Times New Roman"/>
          <w:sz w:val="24"/>
          <w:szCs w:val="24"/>
        </w:rPr>
        <w:t>odifica-se</w:t>
      </w:r>
      <w:proofErr w:type="gramEnd"/>
      <w:r w:rsidR="009918F3" w:rsidRPr="004E3EAD">
        <w:rPr>
          <w:rFonts w:ascii="Times New Roman" w:hAnsi="Times New Roman" w:cs="Times New Roman"/>
          <w:sz w:val="24"/>
          <w:szCs w:val="24"/>
        </w:rPr>
        <w:t xml:space="preserve"> a ementa e o art. 1º do Projeto de Lei Ordinária, nos seguintes termos:</w:t>
      </w:r>
      <w:r w:rsidR="0067350E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9918F3" w:rsidRPr="004E3EAD">
        <w:rPr>
          <w:rFonts w:ascii="Times New Roman" w:hAnsi="Times New Roman" w:cs="Times New Roman"/>
          <w:sz w:val="24"/>
          <w:szCs w:val="24"/>
        </w:rPr>
        <w:t>Na ementa, onde se lê:</w:t>
      </w:r>
      <w:r w:rsidR="0067350E" w:rsidRPr="004E3EAD">
        <w:rPr>
          <w:rFonts w:ascii="Times New Roman" w:hAnsi="Times New Roman" w:cs="Times New Roman"/>
          <w:sz w:val="24"/>
          <w:szCs w:val="24"/>
        </w:rPr>
        <w:t xml:space="preserve"> autoriza a abertura de crédito adicional suplementar ao orçamento do município de Schroeder no valor de </w:t>
      </w:r>
      <w:r w:rsidR="00C87D20">
        <w:rPr>
          <w:rFonts w:ascii="Times New Roman" w:hAnsi="Times New Roman" w:cs="Times New Roman"/>
          <w:sz w:val="24"/>
          <w:szCs w:val="24"/>
        </w:rPr>
        <w:t>R</w:t>
      </w:r>
      <w:r w:rsidR="0067350E" w:rsidRPr="004E3EAD">
        <w:rPr>
          <w:rFonts w:ascii="Times New Roman" w:hAnsi="Times New Roman" w:cs="Times New Roman"/>
          <w:sz w:val="24"/>
          <w:szCs w:val="24"/>
        </w:rPr>
        <w:t xml:space="preserve">$ 12.480.794,91 (doze milhões, quatrocentos e oitenta mil, setecentos e noventa e quatro reais e noventa e um centavos). </w:t>
      </w:r>
      <w:r w:rsidR="009918F3" w:rsidRPr="004E3EAD">
        <w:rPr>
          <w:rFonts w:ascii="Times New Roman" w:hAnsi="Times New Roman" w:cs="Times New Roman"/>
          <w:sz w:val="24"/>
          <w:szCs w:val="24"/>
        </w:rPr>
        <w:t>Dê-se a ementa, a seguinte redação:</w:t>
      </w:r>
      <w:r w:rsidR="0067350E" w:rsidRPr="004E3EAD">
        <w:rPr>
          <w:rFonts w:ascii="Times New Roman" w:hAnsi="Times New Roman" w:cs="Times New Roman"/>
          <w:sz w:val="24"/>
          <w:szCs w:val="24"/>
        </w:rPr>
        <w:t xml:space="preserve"> Autoriza a abertura de crédito adicional suplementar ao orçamento do município de Schroeder no valor de </w:t>
      </w:r>
      <w:r w:rsidR="00C87D20">
        <w:rPr>
          <w:rFonts w:ascii="Times New Roman" w:hAnsi="Times New Roman" w:cs="Times New Roman"/>
          <w:sz w:val="24"/>
          <w:szCs w:val="24"/>
        </w:rPr>
        <w:t>R</w:t>
      </w:r>
      <w:r w:rsidR="0067350E" w:rsidRPr="004E3EAD">
        <w:rPr>
          <w:rFonts w:ascii="Times New Roman" w:hAnsi="Times New Roman" w:cs="Times New Roman"/>
          <w:sz w:val="24"/>
          <w:szCs w:val="24"/>
        </w:rPr>
        <w:t>$ 12.405.794,</w:t>
      </w:r>
      <w:r w:rsidR="009918F3" w:rsidRPr="004E3EAD">
        <w:rPr>
          <w:rFonts w:ascii="Times New Roman" w:hAnsi="Times New Roman" w:cs="Times New Roman"/>
          <w:sz w:val="24"/>
          <w:szCs w:val="24"/>
        </w:rPr>
        <w:t>9</w:t>
      </w:r>
      <w:r w:rsidR="0067350E" w:rsidRPr="004E3EAD">
        <w:rPr>
          <w:rFonts w:ascii="Times New Roman" w:hAnsi="Times New Roman" w:cs="Times New Roman"/>
          <w:sz w:val="24"/>
          <w:szCs w:val="24"/>
        </w:rPr>
        <w:t>1 (doze milhões, quatrocentos e cinco mil, setecentos e noventa e quatro reais e noventa e um centavos). N</w:t>
      </w:r>
      <w:r w:rsidR="009918F3" w:rsidRPr="004E3EAD">
        <w:rPr>
          <w:rFonts w:ascii="Times New Roman" w:hAnsi="Times New Roman" w:cs="Times New Roman"/>
          <w:sz w:val="24"/>
          <w:szCs w:val="24"/>
        </w:rPr>
        <w:t>o art. 1º, onde se lê:</w:t>
      </w:r>
      <w:r w:rsidR="0067350E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9918F3" w:rsidRPr="004E3EAD">
        <w:rPr>
          <w:rFonts w:ascii="Times New Roman" w:eastAsia="Calibri" w:hAnsi="Times New Roman" w:cs="Times New Roman"/>
          <w:sz w:val="24"/>
          <w:szCs w:val="24"/>
        </w:rPr>
        <w:t>Art. 1º Autoriza a abertura de Crédito Adicional Suplementar de dotações no orçamento do Município de Schroeder, para o exercício 2025, no valor de R$ 12.480.794,91 (doze milhões, quatrocentos e oitenta mil, setecentos e noventa e quatro reais e noventa e um centavos), para abertura do programa e verba abaixo discriminados, constantes do Orçamento, a saber:</w:t>
      </w:r>
      <w:r w:rsidR="0067350E" w:rsidRPr="004E3EAD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9918F3" w:rsidRPr="004E3EAD">
        <w:rPr>
          <w:rFonts w:ascii="Times New Roman" w:hAnsi="Times New Roman" w:cs="Times New Roman"/>
          <w:sz w:val="24"/>
          <w:szCs w:val="24"/>
        </w:rPr>
        <w:t>ê-se ao art. 1º, a seguinte redação:</w:t>
      </w:r>
      <w:r w:rsidR="0067350E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9918F3" w:rsidRPr="004E3EAD">
        <w:rPr>
          <w:rFonts w:ascii="Times New Roman" w:eastAsia="Calibri" w:hAnsi="Times New Roman" w:cs="Times New Roman"/>
          <w:sz w:val="24"/>
          <w:szCs w:val="24"/>
        </w:rPr>
        <w:t xml:space="preserve">Art. 1º </w:t>
      </w:r>
      <w:r w:rsidR="009918F3" w:rsidRPr="004E3EAD">
        <w:rPr>
          <w:rFonts w:ascii="Times New Roman" w:hAnsi="Times New Roman" w:cs="Times New Roman"/>
          <w:sz w:val="24"/>
          <w:szCs w:val="24"/>
        </w:rPr>
        <w:t>Autoriza a abertura de Crédito Adicional Suplementar de dotações no orçamento do Município de Schroeder, para o exercício 2025, no valor de R$ 12.405.794,91 (doze milhões, quatrocentos e cinco mil, setecentos e noventa e quatro reais e noventa e um centavos), para abertura do programa e verba abaixo discriminados, constantes do Orçamento, a saber:</w:t>
      </w:r>
      <w:r w:rsidR="0067350E" w:rsidRPr="004E3EAD">
        <w:rPr>
          <w:rFonts w:ascii="Times New Roman" w:hAnsi="Times New Roman" w:cs="Times New Roman"/>
          <w:sz w:val="24"/>
          <w:szCs w:val="24"/>
        </w:rPr>
        <w:t>.</w:t>
      </w:r>
      <w:r w:rsidR="00BF209F" w:rsidRPr="004E3EAD">
        <w:rPr>
          <w:rFonts w:ascii="Times New Roman" w:hAnsi="Times New Roman" w:cs="Times New Roman"/>
          <w:sz w:val="24"/>
          <w:szCs w:val="24"/>
        </w:rPr>
        <w:t xml:space="preserve"> Foi aprovado a emenda aditiva nº 12/2025, que </w:t>
      </w:r>
      <w:bookmarkStart w:id="3" w:name="_Hlk193442622"/>
      <w:proofErr w:type="gramStart"/>
      <w:r w:rsidR="00BF209F" w:rsidRPr="004E3EAD">
        <w:rPr>
          <w:rFonts w:ascii="Times New Roman" w:hAnsi="Times New Roman" w:cs="Times New Roman"/>
          <w:sz w:val="24"/>
          <w:szCs w:val="24"/>
        </w:rPr>
        <w:t>acrescenta-se</w:t>
      </w:r>
      <w:proofErr w:type="gramEnd"/>
      <w:r w:rsidR="00BF209F" w:rsidRPr="004E3EAD">
        <w:rPr>
          <w:rFonts w:ascii="Times New Roman" w:hAnsi="Times New Roman" w:cs="Times New Roman"/>
          <w:sz w:val="24"/>
          <w:szCs w:val="24"/>
        </w:rPr>
        <w:t xml:space="preserve"> na unidade 04 - Secretaria Municipal </w:t>
      </w:r>
      <w:r w:rsidR="00BF209F" w:rsidRPr="004E3EAD">
        <w:rPr>
          <w:rFonts w:ascii="Times New Roman" w:hAnsi="Times New Roman" w:cs="Times New Roman"/>
          <w:sz w:val="24"/>
          <w:szCs w:val="24"/>
        </w:rPr>
        <w:lastRenderedPageBreak/>
        <w:t>De Saúde, no item 04.001.10.301.13.1033, a seguinte nomenclatura: 04.001.10.301.13.1033 – Construção, Reforma e Ampliação de Unidades de Saúde e Academias ao Ar Livre. Foi aprovado em única votação o projeto de lei nº 14/2025, com as emendas nº 10, 11 e 12/2025.</w:t>
      </w:r>
      <w:r w:rsidR="000819EA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C87D20">
        <w:rPr>
          <w:rFonts w:ascii="Times New Roman" w:hAnsi="Times New Roman" w:cs="Times New Roman"/>
          <w:sz w:val="24"/>
          <w:szCs w:val="24"/>
        </w:rPr>
        <w:t>Em sequência foi realizada</w:t>
      </w:r>
      <w:r w:rsidR="000819EA" w:rsidRPr="004E3EAD">
        <w:rPr>
          <w:rFonts w:ascii="Times New Roman" w:hAnsi="Times New Roman" w:cs="Times New Roman"/>
          <w:sz w:val="24"/>
          <w:szCs w:val="24"/>
        </w:rPr>
        <w:t xml:space="preserve"> a leitura dos pareceres das comissões permanentes </w:t>
      </w:r>
      <w:r w:rsidR="00C87D20">
        <w:rPr>
          <w:rFonts w:ascii="Times New Roman" w:hAnsi="Times New Roman" w:cs="Times New Roman"/>
          <w:sz w:val="24"/>
          <w:szCs w:val="24"/>
        </w:rPr>
        <w:t xml:space="preserve">onde </w:t>
      </w:r>
      <w:r w:rsidR="000819EA" w:rsidRPr="004E3EAD">
        <w:rPr>
          <w:rFonts w:ascii="Times New Roman" w:hAnsi="Times New Roman" w:cs="Times New Roman"/>
          <w:sz w:val="24"/>
          <w:szCs w:val="24"/>
        </w:rPr>
        <w:t>foi aprovad</w:t>
      </w:r>
      <w:r w:rsidR="00C87D20">
        <w:rPr>
          <w:rFonts w:ascii="Times New Roman" w:hAnsi="Times New Roman" w:cs="Times New Roman"/>
          <w:sz w:val="24"/>
          <w:szCs w:val="24"/>
        </w:rPr>
        <w:t>a</w:t>
      </w:r>
      <w:r w:rsidR="000819EA" w:rsidRPr="004E3EAD">
        <w:rPr>
          <w:rFonts w:ascii="Times New Roman" w:hAnsi="Times New Roman" w:cs="Times New Roman"/>
          <w:sz w:val="24"/>
          <w:szCs w:val="24"/>
        </w:rPr>
        <w:t xml:space="preserve"> a emenda modificativa nº 13/2025, que </w:t>
      </w:r>
      <w:proofErr w:type="gramStart"/>
      <w:r w:rsidR="000819EA" w:rsidRPr="004E3EAD">
        <w:rPr>
          <w:rFonts w:ascii="Times New Roman" w:hAnsi="Times New Roman" w:cs="Times New Roman"/>
          <w:sz w:val="24"/>
          <w:szCs w:val="24"/>
        </w:rPr>
        <w:t>modifica-se</w:t>
      </w:r>
      <w:proofErr w:type="gramEnd"/>
      <w:r w:rsidR="000819EA" w:rsidRPr="004E3EAD">
        <w:rPr>
          <w:rFonts w:ascii="Times New Roman" w:hAnsi="Times New Roman" w:cs="Times New Roman"/>
          <w:sz w:val="24"/>
          <w:szCs w:val="24"/>
        </w:rPr>
        <w:t xml:space="preserve"> o art. 2º do Projeto de Lei Ordinária, nos seguintes termos: No art. 2º, onde se lê: 05</w:t>
      </w:r>
      <w:r w:rsidR="000819EA" w:rsidRPr="004E3EAD">
        <w:rPr>
          <w:rFonts w:ascii="Times New Roman" w:hAnsi="Times New Roman" w:cs="Times New Roman"/>
          <w:sz w:val="24"/>
          <w:szCs w:val="24"/>
        </w:rPr>
        <w:tab/>
        <w:t>- Secretaria Mun. De Educação 05.002 - Diretoria De Educação05.002.12.122.3.2009 - Manutenção das Ações do Gabinete da Secretaria de Educação 3.3.90.39.00.00.00.00 - 1.500.0000.0500 - Outros Serviços de Terceiros - Pessoa Jurídica R$ 250.000,00 Dê-se ao art. 2º, a seguinte redação: 05 - Secretaria Mun. De Educação 05.002 - Diretoria De Educação 05.002.12.122.3.2009 - Manutenção das Ações do Gabinete da Secretaria de Educação 3.3.90.39.00.00.00.00 - 1.500.1001.0500 - Outros Serviços de Terceiros - Pessoa Jurídica R$ 250.000,00</w:t>
      </w:r>
      <w:bookmarkEnd w:id="3"/>
      <w:r w:rsidR="008C0535" w:rsidRPr="004E3EAD">
        <w:rPr>
          <w:rFonts w:ascii="Times New Roman" w:hAnsi="Times New Roman" w:cs="Times New Roman"/>
          <w:sz w:val="24"/>
          <w:szCs w:val="24"/>
        </w:rPr>
        <w:t>. No momento da discussão</w:t>
      </w:r>
      <w:r w:rsidR="003B4819" w:rsidRPr="004E3EAD">
        <w:rPr>
          <w:rFonts w:ascii="Times New Roman" w:hAnsi="Times New Roman" w:cs="Times New Roman"/>
          <w:sz w:val="24"/>
          <w:szCs w:val="24"/>
        </w:rPr>
        <w:t xml:space="preserve"> o vereador Adriano Dias Furtado comenta que a emenda foi para corrigir uma fonte de recursos, uma vez que estava na Secretaria de Educação e a fonte seria </w:t>
      </w:r>
      <w:r w:rsidR="00922CBA" w:rsidRPr="004E3EAD">
        <w:rPr>
          <w:rFonts w:ascii="Times New Roman" w:hAnsi="Times New Roman" w:cs="Times New Roman"/>
          <w:sz w:val="24"/>
          <w:szCs w:val="24"/>
        </w:rPr>
        <w:t>1001</w:t>
      </w:r>
      <w:r w:rsidR="003B4819" w:rsidRPr="004E3EAD">
        <w:rPr>
          <w:rFonts w:ascii="Times New Roman" w:hAnsi="Times New Roman" w:cs="Times New Roman"/>
          <w:sz w:val="24"/>
          <w:szCs w:val="24"/>
        </w:rPr>
        <w:t xml:space="preserve"> e veio </w:t>
      </w:r>
      <w:r w:rsidR="00922CBA" w:rsidRPr="004E3EAD">
        <w:rPr>
          <w:rFonts w:ascii="Times New Roman" w:hAnsi="Times New Roman" w:cs="Times New Roman"/>
          <w:sz w:val="24"/>
          <w:szCs w:val="24"/>
        </w:rPr>
        <w:t>00</w:t>
      </w:r>
      <w:r w:rsidR="003B4819" w:rsidRPr="004E3EAD">
        <w:rPr>
          <w:rFonts w:ascii="Times New Roman" w:hAnsi="Times New Roman" w:cs="Times New Roman"/>
          <w:sz w:val="24"/>
          <w:szCs w:val="24"/>
        </w:rPr>
        <w:t>. Foi aprovado em única votação o projeto de lei nº 15/2025 com a emenda nº 13/2025.</w:t>
      </w:r>
      <w:r w:rsidR="00BF5FC2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C87D20">
        <w:rPr>
          <w:rFonts w:ascii="Times New Roman" w:hAnsi="Times New Roman" w:cs="Times New Roman"/>
          <w:sz w:val="24"/>
          <w:szCs w:val="24"/>
        </w:rPr>
        <w:t xml:space="preserve">Prosseguindo com a </w:t>
      </w:r>
      <w:r w:rsidR="001D69D7" w:rsidRPr="00081CE8">
        <w:rPr>
          <w:rFonts w:ascii="Times New Roman" w:hAnsi="Times New Roman" w:cs="Times New Roman"/>
          <w:sz w:val="24"/>
          <w:szCs w:val="24"/>
        </w:rPr>
        <w:t>ordem do dia</w:t>
      </w:r>
      <w:r w:rsidR="001D69D7">
        <w:rPr>
          <w:rFonts w:ascii="Times New Roman" w:hAnsi="Times New Roman" w:cs="Times New Roman"/>
          <w:sz w:val="24"/>
          <w:szCs w:val="24"/>
        </w:rPr>
        <w:t>,</w:t>
      </w:r>
      <w:r w:rsidR="00C87D20">
        <w:rPr>
          <w:rFonts w:ascii="Times New Roman" w:hAnsi="Times New Roman" w:cs="Times New Roman"/>
          <w:sz w:val="24"/>
          <w:szCs w:val="24"/>
        </w:rPr>
        <w:t xml:space="preserve"> foi realizada</w:t>
      </w:r>
      <w:r w:rsidR="005A7A67" w:rsidRPr="004E3EAD">
        <w:rPr>
          <w:rFonts w:ascii="Times New Roman" w:hAnsi="Times New Roman" w:cs="Times New Roman"/>
          <w:sz w:val="24"/>
          <w:szCs w:val="24"/>
        </w:rPr>
        <w:t xml:space="preserve"> a leitura dos pareceres das comissões permanentes, </w:t>
      </w:r>
      <w:r w:rsidR="00C87D20">
        <w:rPr>
          <w:rFonts w:ascii="Times New Roman" w:hAnsi="Times New Roman" w:cs="Times New Roman"/>
          <w:sz w:val="24"/>
          <w:szCs w:val="24"/>
        </w:rPr>
        <w:t xml:space="preserve">onde </w:t>
      </w:r>
      <w:r w:rsidR="005A7A67" w:rsidRPr="004E3EAD">
        <w:rPr>
          <w:rFonts w:ascii="Times New Roman" w:hAnsi="Times New Roman" w:cs="Times New Roman"/>
          <w:sz w:val="24"/>
          <w:szCs w:val="24"/>
        </w:rPr>
        <w:t>f</w:t>
      </w:r>
      <w:r w:rsidR="00BF5FC2" w:rsidRPr="004E3EAD">
        <w:rPr>
          <w:rFonts w:ascii="Times New Roman" w:hAnsi="Times New Roman" w:cs="Times New Roman"/>
          <w:sz w:val="24"/>
          <w:szCs w:val="24"/>
        </w:rPr>
        <w:t xml:space="preserve">oi aprovado em única votação </w:t>
      </w:r>
      <w:r w:rsidR="005A7A67" w:rsidRPr="004E3EAD">
        <w:rPr>
          <w:rFonts w:ascii="Times New Roman" w:hAnsi="Times New Roman" w:cs="Times New Roman"/>
          <w:sz w:val="24"/>
          <w:szCs w:val="24"/>
        </w:rPr>
        <w:t>o projeto de lei nº 16/2025.</w:t>
      </w:r>
      <w:r w:rsidR="00F1723A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9F12E8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144E6D" w:rsidRPr="004E3EAD">
        <w:rPr>
          <w:rFonts w:ascii="Times New Roman" w:hAnsi="Times New Roman" w:cs="Times New Roman"/>
          <w:sz w:val="24"/>
          <w:szCs w:val="24"/>
        </w:rPr>
        <w:t xml:space="preserve">Finalizando a Senhora Presidente agradece a </w:t>
      </w:r>
      <w:r w:rsidR="00921103">
        <w:rPr>
          <w:rFonts w:ascii="Times New Roman" w:hAnsi="Times New Roman" w:cs="Times New Roman"/>
          <w:sz w:val="24"/>
          <w:szCs w:val="24"/>
        </w:rPr>
        <w:t>a</w:t>
      </w:r>
      <w:r w:rsidR="00144E6D" w:rsidRPr="004E3EAD">
        <w:rPr>
          <w:rFonts w:ascii="Times New Roman" w:hAnsi="Times New Roman" w:cs="Times New Roman"/>
          <w:sz w:val="24"/>
          <w:szCs w:val="24"/>
        </w:rPr>
        <w:t xml:space="preserve">ssessora </w:t>
      </w:r>
      <w:r w:rsidR="00921103">
        <w:rPr>
          <w:rFonts w:ascii="Times New Roman" w:hAnsi="Times New Roman" w:cs="Times New Roman"/>
          <w:sz w:val="24"/>
          <w:szCs w:val="24"/>
        </w:rPr>
        <w:t>j</w:t>
      </w:r>
      <w:r w:rsidR="00144E6D" w:rsidRPr="004E3EAD">
        <w:rPr>
          <w:rFonts w:ascii="Times New Roman" w:hAnsi="Times New Roman" w:cs="Times New Roman"/>
          <w:sz w:val="24"/>
          <w:szCs w:val="24"/>
        </w:rPr>
        <w:t xml:space="preserve">urídica a </w:t>
      </w:r>
      <w:r w:rsidR="00921103">
        <w:rPr>
          <w:rFonts w:ascii="Times New Roman" w:hAnsi="Times New Roman" w:cs="Times New Roman"/>
          <w:sz w:val="24"/>
          <w:szCs w:val="24"/>
        </w:rPr>
        <w:t>a</w:t>
      </w:r>
      <w:r w:rsidR="00144E6D" w:rsidRPr="004E3EAD">
        <w:rPr>
          <w:rFonts w:ascii="Times New Roman" w:hAnsi="Times New Roman" w:cs="Times New Roman"/>
          <w:sz w:val="24"/>
          <w:szCs w:val="24"/>
        </w:rPr>
        <w:t xml:space="preserve">ssessora </w:t>
      </w:r>
      <w:r w:rsidR="00921103">
        <w:rPr>
          <w:rFonts w:ascii="Times New Roman" w:hAnsi="Times New Roman" w:cs="Times New Roman"/>
          <w:sz w:val="24"/>
          <w:szCs w:val="24"/>
        </w:rPr>
        <w:t>l</w:t>
      </w:r>
      <w:r w:rsidR="00144E6D" w:rsidRPr="004E3EAD">
        <w:rPr>
          <w:rFonts w:ascii="Times New Roman" w:hAnsi="Times New Roman" w:cs="Times New Roman"/>
          <w:sz w:val="24"/>
          <w:szCs w:val="24"/>
        </w:rPr>
        <w:t xml:space="preserve">egislativa e os membros das comissões permanentes e demais vereadores pelo comprometimento e dedicação nas análises dos projetos aprovados, que garantem maior transparência para a população, reforça que este trabalho em conjunto demonstra efetividade no Legislativo, contribuindo para um município melhor para todos. </w:t>
      </w:r>
      <w:r w:rsidR="004E3EAD" w:rsidRPr="004E3EAD">
        <w:rPr>
          <w:rFonts w:ascii="Times New Roman" w:hAnsi="Times New Roman" w:cs="Times New Roman"/>
          <w:sz w:val="24"/>
          <w:szCs w:val="24"/>
        </w:rPr>
        <w:t>Reforça que o programa Lar Legal está disponível no site da Prefeitura para quem tiver interesse.</w:t>
      </w:r>
      <w:r w:rsidR="00144E6D" w:rsidRPr="004E3EAD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4E3EAD">
        <w:rPr>
          <w:rFonts w:ascii="Times New Roman" w:hAnsi="Times New Roman" w:cs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B37F7E" w:rsidRPr="004E3EAD">
        <w:rPr>
          <w:rFonts w:ascii="Times New Roman" w:hAnsi="Times New Roman" w:cs="Times New Roman"/>
          <w:sz w:val="24"/>
          <w:szCs w:val="24"/>
        </w:rPr>
        <w:t>31</w:t>
      </w:r>
      <w:r w:rsidR="00C057C5" w:rsidRPr="004E3EAD">
        <w:rPr>
          <w:rFonts w:ascii="Times New Roman" w:hAnsi="Times New Roman" w:cs="Times New Roman"/>
          <w:sz w:val="24"/>
          <w:szCs w:val="24"/>
        </w:rPr>
        <w:t xml:space="preserve"> de </w:t>
      </w:r>
      <w:r w:rsidR="006F603E" w:rsidRPr="004E3EAD">
        <w:rPr>
          <w:rFonts w:ascii="Times New Roman" w:hAnsi="Times New Roman" w:cs="Times New Roman"/>
          <w:sz w:val="24"/>
          <w:szCs w:val="24"/>
        </w:rPr>
        <w:t>março</w:t>
      </w:r>
      <w:r w:rsidR="00C057C5" w:rsidRPr="004E3EAD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4E3EAD">
        <w:rPr>
          <w:rFonts w:ascii="Times New Roman" w:hAnsi="Times New Roman" w:cs="Times New Roman"/>
          <w:sz w:val="24"/>
          <w:szCs w:val="24"/>
        </w:rPr>
        <w:t>5</w:t>
      </w:r>
      <w:r w:rsidR="00C057C5" w:rsidRPr="004E3EAD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4E3EAD">
        <w:rPr>
          <w:rFonts w:ascii="Times New Roman" w:hAnsi="Times New Roman" w:cs="Times New Roman"/>
          <w:sz w:val="24"/>
          <w:szCs w:val="24"/>
        </w:rPr>
        <w:t>; 2</w:t>
      </w:r>
      <w:r w:rsidR="00805D3B" w:rsidRPr="004E3EAD">
        <w:rPr>
          <w:rFonts w:ascii="Times New Roman" w:hAnsi="Times New Roman" w:cs="Times New Roman"/>
          <w:sz w:val="24"/>
          <w:szCs w:val="24"/>
        </w:rPr>
        <w:t>º</w:t>
      </w:r>
      <w:r w:rsidR="00236AC8" w:rsidRPr="004E3EAD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4E3EAD">
        <w:rPr>
          <w:rFonts w:ascii="Times New Roman" w:hAnsi="Times New Roman" w:cs="Times New Roman"/>
          <w:sz w:val="24"/>
          <w:szCs w:val="24"/>
        </w:rPr>
        <w:t xml:space="preserve"> Levanta-se a sessão. Para constar, foi lavrada a presente ata que lida e aprovada, vai assinada. Eu, </w:t>
      </w:r>
      <w:r w:rsidR="007B2B71" w:rsidRPr="004E3EAD">
        <w:rPr>
          <w:rFonts w:ascii="Times New Roman" w:hAnsi="Times New Roman" w:cs="Times New Roman"/>
          <w:sz w:val="24"/>
          <w:szCs w:val="24"/>
        </w:rPr>
        <w:t xml:space="preserve">Kauana </w:t>
      </w:r>
      <w:proofErr w:type="spellStart"/>
      <w:r w:rsidR="007B2B71" w:rsidRPr="004E3EAD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4E3EAD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4E3EAD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4E3EAD">
        <w:rPr>
          <w:rFonts w:ascii="Times New Roman" w:hAnsi="Times New Roman" w:cs="Times New Roman"/>
          <w:sz w:val="24"/>
          <w:szCs w:val="24"/>
        </w:rPr>
        <w:t>a</w:t>
      </w:r>
      <w:r w:rsidR="00C057C5" w:rsidRPr="004E3EAD">
        <w:rPr>
          <w:rFonts w:ascii="Times New Roman" w:hAnsi="Times New Roman" w:cs="Times New Roman"/>
          <w:sz w:val="24"/>
          <w:szCs w:val="24"/>
        </w:rPr>
        <w:t xml:space="preserve">, lavrei esta ata que lida e achada conforme, vai devidamente assinada. </w:t>
      </w:r>
    </w:p>
    <w:p w14:paraId="23EA6CDD" w14:textId="77777777" w:rsidR="00B10B21" w:rsidRDefault="00B10B21" w:rsidP="00D23208">
      <w:pPr>
        <w:jc w:val="both"/>
        <w:rPr>
          <w:rFonts w:ascii="Times New Roman" w:hAnsi="Times New Roman"/>
          <w:sz w:val="24"/>
          <w:szCs w:val="24"/>
        </w:rPr>
      </w:pPr>
    </w:p>
    <w:p w14:paraId="2CFA3A11" w14:textId="77777777" w:rsidR="00C04B38" w:rsidRDefault="00C04B38" w:rsidP="00D23208">
      <w:pPr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A37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55634A">
        <w:rPr>
          <w:rFonts w:ascii="Times New Roman" w:hAnsi="Times New Roman" w:cs="Times New Roman"/>
          <w:sz w:val="24"/>
          <w:szCs w:val="24"/>
        </w:rPr>
        <w:t xml:space="preserve">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3863950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B9ABF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Kauana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>Ronan Paulo Minatti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Pr="00B73422" w:rsidRDefault="00B10B2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B4CB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>Marcos Zils</w:t>
      </w:r>
    </w:p>
    <w:p w14:paraId="436B223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2E7FB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29779" w14:textId="0E64AAAE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Rosamira Karsten</w:t>
      </w:r>
    </w:p>
    <w:bookmarkEnd w:id="0"/>
    <w:p w14:paraId="21D1E89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634A" w:rsidSect="002C53E1">
      <w:footerReference w:type="default" r:id="rId8"/>
      <w:pgSz w:w="11906" w:h="16838"/>
      <w:pgMar w:top="1418" w:right="1701" w:bottom="1418" w:left="2835" w:header="709" w:footer="709" w:gutter="0"/>
      <w:pgNumType w:start="1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D38" w14:textId="77777777" w:rsidR="00846445" w:rsidRDefault="00846445" w:rsidP="0046754E">
      <w:pPr>
        <w:spacing w:after="0" w:line="240" w:lineRule="auto"/>
      </w:pPr>
      <w:r>
        <w:separator/>
      </w:r>
    </w:p>
  </w:endnote>
  <w:endnote w:type="continuationSeparator" w:id="0">
    <w:p w14:paraId="36B641D3" w14:textId="77777777" w:rsidR="00846445" w:rsidRDefault="00846445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90B" w14:textId="77777777" w:rsidR="00846445" w:rsidRDefault="00846445" w:rsidP="0046754E">
      <w:pPr>
        <w:spacing w:after="0" w:line="240" w:lineRule="auto"/>
      </w:pPr>
      <w:r>
        <w:separator/>
      </w:r>
    </w:p>
  </w:footnote>
  <w:footnote w:type="continuationSeparator" w:id="0">
    <w:p w14:paraId="00C7946C" w14:textId="77777777" w:rsidR="00846445" w:rsidRDefault="00846445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8D7"/>
    <w:rsid w:val="00021BD9"/>
    <w:rsid w:val="0002284C"/>
    <w:rsid w:val="000237C1"/>
    <w:rsid w:val="000239A9"/>
    <w:rsid w:val="00024493"/>
    <w:rsid w:val="0002560C"/>
    <w:rsid w:val="0002579B"/>
    <w:rsid w:val="0002584F"/>
    <w:rsid w:val="0002625A"/>
    <w:rsid w:val="000264E2"/>
    <w:rsid w:val="00026A68"/>
    <w:rsid w:val="000279A5"/>
    <w:rsid w:val="00027AD7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816"/>
    <w:rsid w:val="00043A77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82"/>
    <w:rsid w:val="00052005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FC"/>
    <w:rsid w:val="00070A20"/>
    <w:rsid w:val="000720A3"/>
    <w:rsid w:val="000724DE"/>
    <w:rsid w:val="00073981"/>
    <w:rsid w:val="00074581"/>
    <w:rsid w:val="00074D41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19EA"/>
    <w:rsid w:val="00081CE8"/>
    <w:rsid w:val="00082E11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4F7F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21D1"/>
    <w:rsid w:val="000D2336"/>
    <w:rsid w:val="000D3214"/>
    <w:rsid w:val="000D3A0A"/>
    <w:rsid w:val="000D4A06"/>
    <w:rsid w:val="000D500B"/>
    <w:rsid w:val="000D5413"/>
    <w:rsid w:val="000D5BF5"/>
    <w:rsid w:val="000D75CE"/>
    <w:rsid w:val="000E0427"/>
    <w:rsid w:val="000E0580"/>
    <w:rsid w:val="000E08DA"/>
    <w:rsid w:val="000E219A"/>
    <w:rsid w:val="000E241D"/>
    <w:rsid w:val="000E37B3"/>
    <w:rsid w:val="000E3FF3"/>
    <w:rsid w:val="000E4502"/>
    <w:rsid w:val="000E58DB"/>
    <w:rsid w:val="000E697E"/>
    <w:rsid w:val="000E78CB"/>
    <w:rsid w:val="000F0F51"/>
    <w:rsid w:val="000F129A"/>
    <w:rsid w:val="000F173D"/>
    <w:rsid w:val="000F5E44"/>
    <w:rsid w:val="000F6356"/>
    <w:rsid w:val="000F6A70"/>
    <w:rsid w:val="000F6B85"/>
    <w:rsid w:val="000F6E2B"/>
    <w:rsid w:val="000F7459"/>
    <w:rsid w:val="00101612"/>
    <w:rsid w:val="0010419E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D4"/>
    <w:rsid w:val="00116DBC"/>
    <w:rsid w:val="00117B5E"/>
    <w:rsid w:val="001202E1"/>
    <w:rsid w:val="00120A5C"/>
    <w:rsid w:val="00121302"/>
    <w:rsid w:val="00121A98"/>
    <w:rsid w:val="00121E02"/>
    <w:rsid w:val="00123E20"/>
    <w:rsid w:val="001241FD"/>
    <w:rsid w:val="00125219"/>
    <w:rsid w:val="001256AD"/>
    <w:rsid w:val="001263D3"/>
    <w:rsid w:val="0012646A"/>
    <w:rsid w:val="00126DF6"/>
    <w:rsid w:val="00127364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46"/>
    <w:rsid w:val="001367FE"/>
    <w:rsid w:val="0013732A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B4B"/>
    <w:rsid w:val="00144E6D"/>
    <w:rsid w:val="001474D6"/>
    <w:rsid w:val="00150FE1"/>
    <w:rsid w:val="00151AC7"/>
    <w:rsid w:val="00153F8A"/>
    <w:rsid w:val="00154D44"/>
    <w:rsid w:val="00154DB6"/>
    <w:rsid w:val="001575CD"/>
    <w:rsid w:val="001578FA"/>
    <w:rsid w:val="0016020A"/>
    <w:rsid w:val="0016063E"/>
    <w:rsid w:val="0016215B"/>
    <w:rsid w:val="0016240D"/>
    <w:rsid w:val="001626BD"/>
    <w:rsid w:val="001628CB"/>
    <w:rsid w:val="001633B4"/>
    <w:rsid w:val="00163717"/>
    <w:rsid w:val="0016494F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C5E"/>
    <w:rsid w:val="001A18ED"/>
    <w:rsid w:val="001A1FDB"/>
    <w:rsid w:val="001A593E"/>
    <w:rsid w:val="001A7C22"/>
    <w:rsid w:val="001A7FD1"/>
    <w:rsid w:val="001B3155"/>
    <w:rsid w:val="001B35C3"/>
    <w:rsid w:val="001B37B4"/>
    <w:rsid w:val="001B3B24"/>
    <w:rsid w:val="001B4CB4"/>
    <w:rsid w:val="001B59FA"/>
    <w:rsid w:val="001B6216"/>
    <w:rsid w:val="001B7364"/>
    <w:rsid w:val="001C0CEE"/>
    <w:rsid w:val="001C0EF0"/>
    <w:rsid w:val="001C198B"/>
    <w:rsid w:val="001C1D71"/>
    <w:rsid w:val="001C2BBB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3B3"/>
    <w:rsid w:val="001F1624"/>
    <w:rsid w:val="001F1B06"/>
    <w:rsid w:val="001F27F5"/>
    <w:rsid w:val="001F347E"/>
    <w:rsid w:val="001F40E4"/>
    <w:rsid w:val="001F4CD5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A8"/>
    <w:rsid w:val="0020487B"/>
    <w:rsid w:val="00205126"/>
    <w:rsid w:val="00205A87"/>
    <w:rsid w:val="00205CDD"/>
    <w:rsid w:val="00205F79"/>
    <w:rsid w:val="0020603F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4609"/>
    <w:rsid w:val="00255AF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4A5A"/>
    <w:rsid w:val="00285830"/>
    <w:rsid w:val="00285AD3"/>
    <w:rsid w:val="00285BCD"/>
    <w:rsid w:val="002864A7"/>
    <w:rsid w:val="00287A95"/>
    <w:rsid w:val="0029106B"/>
    <w:rsid w:val="00291363"/>
    <w:rsid w:val="002914F8"/>
    <w:rsid w:val="00291A06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2FAA"/>
    <w:rsid w:val="002A3428"/>
    <w:rsid w:val="002A350A"/>
    <w:rsid w:val="002A398A"/>
    <w:rsid w:val="002A460B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62FD"/>
    <w:rsid w:val="002B6F34"/>
    <w:rsid w:val="002C0064"/>
    <w:rsid w:val="002C1AF1"/>
    <w:rsid w:val="002C1EE5"/>
    <w:rsid w:val="002C2C5C"/>
    <w:rsid w:val="002C37E9"/>
    <w:rsid w:val="002C3D06"/>
    <w:rsid w:val="002C3E7E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24FA"/>
    <w:rsid w:val="002D2A1F"/>
    <w:rsid w:val="002D2E50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5908"/>
    <w:rsid w:val="002E5E14"/>
    <w:rsid w:val="002E6719"/>
    <w:rsid w:val="002E6897"/>
    <w:rsid w:val="002E6BA5"/>
    <w:rsid w:val="002E6D0C"/>
    <w:rsid w:val="002E76E8"/>
    <w:rsid w:val="002E7E6D"/>
    <w:rsid w:val="002F03C9"/>
    <w:rsid w:val="002F041B"/>
    <w:rsid w:val="002F0EAC"/>
    <w:rsid w:val="002F1A12"/>
    <w:rsid w:val="002F2353"/>
    <w:rsid w:val="002F2C61"/>
    <w:rsid w:val="002F2FAB"/>
    <w:rsid w:val="002F3806"/>
    <w:rsid w:val="002F3925"/>
    <w:rsid w:val="002F3B98"/>
    <w:rsid w:val="002F47F3"/>
    <w:rsid w:val="002F4C26"/>
    <w:rsid w:val="002F5224"/>
    <w:rsid w:val="002F5998"/>
    <w:rsid w:val="002F5DAE"/>
    <w:rsid w:val="002F600A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68CB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2729"/>
    <w:rsid w:val="003327F7"/>
    <w:rsid w:val="003329D5"/>
    <w:rsid w:val="00332ACD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64F"/>
    <w:rsid w:val="003415F3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69"/>
    <w:rsid w:val="00370FF7"/>
    <w:rsid w:val="00372303"/>
    <w:rsid w:val="0037344C"/>
    <w:rsid w:val="00375DAD"/>
    <w:rsid w:val="00376704"/>
    <w:rsid w:val="0037688F"/>
    <w:rsid w:val="00376AA5"/>
    <w:rsid w:val="00376BE6"/>
    <w:rsid w:val="00376E12"/>
    <w:rsid w:val="00377A2D"/>
    <w:rsid w:val="00380465"/>
    <w:rsid w:val="00380A09"/>
    <w:rsid w:val="0038187C"/>
    <w:rsid w:val="00383040"/>
    <w:rsid w:val="0038361C"/>
    <w:rsid w:val="003846FF"/>
    <w:rsid w:val="003849BC"/>
    <w:rsid w:val="00384D28"/>
    <w:rsid w:val="00385CE8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0E9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081D"/>
    <w:rsid w:val="003B21CD"/>
    <w:rsid w:val="003B2D04"/>
    <w:rsid w:val="003B2D2B"/>
    <w:rsid w:val="003B30F9"/>
    <w:rsid w:val="003B4819"/>
    <w:rsid w:val="003B4BAE"/>
    <w:rsid w:val="003B4D2D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69C"/>
    <w:rsid w:val="003C3D50"/>
    <w:rsid w:val="003C44CD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736B"/>
    <w:rsid w:val="003D7B43"/>
    <w:rsid w:val="003E0B81"/>
    <w:rsid w:val="003E1547"/>
    <w:rsid w:val="003E2B18"/>
    <w:rsid w:val="003E326D"/>
    <w:rsid w:val="003E3D88"/>
    <w:rsid w:val="003E40A9"/>
    <w:rsid w:val="003E55EA"/>
    <w:rsid w:val="003F11A7"/>
    <w:rsid w:val="003F1530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769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07811"/>
    <w:rsid w:val="0041002E"/>
    <w:rsid w:val="00410273"/>
    <w:rsid w:val="00410BC9"/>
    <w:rsid w:val="00410F2C"/>
    <w:rsid w:val="004112C0"/>
    <w:rsid w:val="004122B4"/>
    <w:rsid w:val="0041294A"/>
    <w:rsid w:val="004130A4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B91"/>
    <w:rsid w:val="004257AC"/>
    <w:rsid w:val="00426441"/>
    <w:rsid w:val="00427573"/>
    <w:rsid w:val="00427FF4"/>
    <w:rsid w:val="00430107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503EA"/>
    <w:rsid w:val="00451331"/>
    <w:rsid w:val="004525BF"/>
    <w:rsid w:val="0045309E"/>
    <w:rsid w:val="00453615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67DD"/>
    <w:rsid w:val="00492168"/>
    <w:rsid w:val="00492981"/>
    <w:rsid w:val="004929FC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7AA"/>
    <w:rsid w:val="004D1360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3EAD"/>
    <w:rsid w:val="004E454A"/>
    <w:rsid w:val="004E4653"/>
    <w:rsid w:val="004E5166"/>
    <w:rsid w:val="004E5F3F"/>
    <w:rsid w:val="004E62BB"/>
    <w:rsid w:val="004E65D2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59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20E"/>
    <w:rsid w:val="005377C8"/>
    <w:rsid w:val="00537F92"/>
    <w:rsid w:val="00541C90"/>
    <w:rsid w:val="00541F2E"/>
    <w:rsid w:val="005421F3"/>
    <w:rsid w:val="005428FC"/>
    <w:rsid w:val="00543C34"/>
    <w:rsid w:val="005441C0"/>
    <w:rsid w:val="00545910"/>
    <w:rsid w:val="00546289"/>
    <w:rsid w:val="005465CD"/>
    <w:rsid w:val="005470C3"/>
    <w:rsid w:val="00547C5E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2C2A"/>
    <w:rsid w:val="005634AA"/>
    <w:rsid w:val="005634E2"/>
    <w:rsid w:val="005650F7"/>
    <w:rsid w:val="0056539D"/>
    <w:rsid w:val="005669CA"/>
    <w:rsid w:val="00566F1E"/>
    <w:rsid w:val="0057043A"/>
    <w:rsid w:val="00570AF4"/>
    <w:rsid w:val="005713FE"/>
    <w:rsid w:val="0057173A"/>
    <w:rsid w:val="00572C48"/>
    <w:rsid w:val="00573B08"/>
    <w:rsid w:val="00573D34"/>
    <w:rsid w:val="00574FA2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66E6"/>
    <w:rsid w:val="005867BF"/>
    <w:rsid w:val="005872A0"/>
    <w:rsid w:val="005873F6"/>
    <w:rsid w:val="0058792D"/>
    <w:rsid w:val="00587B3F"/>
    <w:rsid w:val="00590465"/>
    <w:rsid w:val="00591291"/>
    <w:rsid w:val="00592273"/>
    <w:rsid w:val="005923A8"/>
    <w:rsid w:val="00592514"/>
    <w:rsid w:val="00592F9B"/>
    <w:rsid w:val="00593055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32B"/>
    <w:rsid w:val="005A0AEE"/>
    <w:rsid w:val="005A0F69"/>
    <w:rsid w:val="005A2685"/>
    <w:rsid w:val="005A2D65"/>
    <w:rsid w:val="005A3E54"/>
    <w:rsid w:val="005A491C"/>
    <w:rsid w:val="005A4BFE"/>
    <w:rsid w:val="005A5AC8"/>
    <w:rsid w:val="005A715F"/>
    <w:rsid w:val="005A7A67"/>
    <w:rsid w:val="005A7CD7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F01"/>
    <w:rsid w:val="005C2EC2"/>
    <w:rsid w:val="005C313C"/>
    <w:rsid w:val="005C3952"/>
    <w:rsid w:val="005C4A60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2F9F"/>
    <w:rsid w:val="005D30A8"/>
    <w:rsid w:val="005D38E0"/>
    <w:rsid w:val="005D423F"/>
    <w:rsid w:val="005D4B93"/>
    <w:rsid w:val="005D5609"/>
    <w:rsid w:val="005D771A"/>
    <w:rsid w:val="005D7FEC"/>
    <w:rsid w:val="005E0702"/>
    <w:rsid w:val="005E0A29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67C4"/>
    <w:rsid w:val="005F761B"/>
    <w:rsid w:val="0060056F"/>
    <w:rsid w:val="00600E45"/>
    <w:rsid w:val="00600FD5"/>
    <w:rsid w:val="00601FCE"/>
    <w:rsid w:val="00602D80"/>
    <w:rsid w:val="00603B30"/>
    <w:rsid w:val="006044DF"/>
    <w:rsid w:val="006057EE"/>
    <w:rsid w:val="0060585B"/>
    <w:rsid w:val="006058F4"/>
    <w:rsid w:val="0060711E"/>
    <w:rsid w:val="00607D80"/>
    <w:rsid w:val="006108F9"/>
    <w:rsid w:val="0061363E"/>
    <w:rsid w:val="00613D20"/>
    <w:rsid w:val="0061512F"/>
    <w:rsid w:val="0061667A"/>
    <w:rsid w:val="00617A8F"/>
    <w:rsid w:val="00620298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508B"/>
    <w:rsid w:val="006355A0"/>
    <w:rsid w:val="00635CBE"/>
    <w:rsid w:val="00635E06"/>
    <w:rsid w:val="00636081"/>
    <w:rsid w:val="006368F6"/>
    <w:rsid w:val="00637821"/>
    <w:rsid w:val="006406DC"/>
    <w:rsid w:val="006418FB"/>
    <w:rsid w:val="00641A47"/>
    <w:rsid w:val="00641D50"/>
    <w:rsid w:val="00642253"/>
    <w:rsid w:val="006423FC"/>
    <w:rsid w:val="00643239"/>
    <w:rsid w:val="00643386"/>
    <w:rsid w:val="00644162"/>
    <w:rsid w:val="00645019"/>
    <w:rsid w:val="00645279"/>
    <w:rsid w:val="00646E57"/>
    <w:rsid w:val="006472E1"/>
    <w:rsid w:val="006513B1"/>
    <w:rsid w:val="00652815"/>
    <w:rsid w:val="0065313D"/>
    <w:rsid w:val="006534BC"/>
    <w:rsid w:val="00653FB6"/>
    <w:rsid w:val="00654150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0BB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573"/>
    <w:rsid w:val="006A197E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4DF9"/>
    <w:rsid w:val="006E5510"/>
    <w:rsid w:val="006E5936"/>
    <w:rsid w:val="006E5EC4"/>
    <w:rsid w:val="006E626D"/>
    <w:rsid w:val="006E64B7"/>
    <w:rsid w:val="006E68CF"/>
    <w:rsid w:val="006E6EB9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1E99"/>
    <w:rsid w:val="00712AF5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124B"/>
    <w:rsid w:val="0072252E"/>
    <w:rsid w:val="00722C9C"/>
    <w:rsid w:val="00723BAE"/>
    <w:rsid w:val="00723D0B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18DB"/>
    <w:rsid w:val="00763CAE"/>
    <w:rsid w:val="00764EFE"/>
    <w:rsid w:val="00765D87"/>
    <w:rsid w:val="00765F60"/>
    <w:rsid w:val="00766344"/>
    <w:rsid w:val="00766E7A"/>
    <w:rsid w:val="007677E1"/>
    <w:rsid w:val="007707DB"/>
    <w:rsid w:val="00770B4D"/>
    <w:rsid w:val="007713D3"/>
    <w:rsid w:val="00771A56"/>
    <w:rsid w:val="00772CC1"/>
    <w:rsid w:val="007730F2"/>
    <w:rsid w:val="00773EAE"/>
    <w:rsid w:val="00774989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9A8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46C"/>
    <w:rsid w:val="007B34A9"/>
    <w:rsid w:val="007B510E"/>
    <w:rsid w:val="007B60A4"/>
    <w:rsid w:val="007B637C"/>
    <w:rsid w:val="007B661A"/>
    <w:rsid w:val="007B76E3"/>
    <w:rsid w:val="007C042C"/>
    <w:rsid w:val="007C0A6F"/>
    <w:rsid w:val="007C175B"/>
    <w:rsid w:val="007C4DC0"/>
    <w:rsid w:val="007C55D7"/>
    <w:rsid w:val="007C6223"/>
    <w:rsid w:val="007C7857"/>
    <w:rsid w:val="007C7AA2"/>
    <w:rsid w:val="007D06F9"/>
    <w:rsid w:val="007D12BB"/>
    <w:rsid w:val="007D1620"/>
    <w:rsid w:val="007D1E92"/>
    <w:rsid w:val="007D386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3C3C"/>
    <w:rsid w:val="0080430E"/>
    <w:rsid w:val="00804A70"/>
    <w:rsid w:val="00804FD1"/>
    <w:rsid w:val="00805996"/>
    <w:rsid w:val="00805D3B"/>
    <w:rsid w:val="00805ECB"/>
    <w:rsid w:val="0080759A"/>
    <w:rsid w:val="008079A9"/>
    <w:rsid w:val="00807A2C"/>
    <w:rsid w:val="00807C03"/>
    <w:rsid w:val="00807E36"/>
    <w:rsid w:val="0081030D"/>
    <w:rsid w:val="00811577"/>
    <w:rsid w:val="00812588"/>
    <w:rsid w:val="00814075"/>
    <w:rsid w:val="00814432"/>
    <w:rsid w:val="008146BB"/>
    <w:rsid w:val="008149E3"/>
    <w:rsid w:val="00817C09"/>
    <w:rsid w:val="0082004B"/>
    <w:rsid w:val="008202F8"/>
    <w:rsid w:val="008220C9"/>
    <w:rsid w:val="00823038"/>
    <w:rsid w:val="0082427C"/>
    <w:rsid w:val="00825E44"/>
    <w:rsid w:val="0082612F"/>
    <w:rsid w:val="00826285"/>
    <w:rsid w:val="0082680E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F33"/>
    <w:rsid w:val="00835630"/>
    <w:rsid w:val="00835E57"/>
    <w:rsid w:val="00836DE5"/>
    <w:rsid w:val="008372CC"/>
    <w:rsid w:val="00837BFC"/>
    <w:rsid w:val="00840CB3"/>
    <w:rsid w:val="00842DD0"/>
    <w:rsid w:val="00842E82"/>
    <w:rsid w:val="008433F2"/>
    <w:rsid w:val="00844794"/>
    <w:rsid w:val="00844ADF"/>
    <w:rsid w:val="00844ED2"/>
    <w:rsid w:val="00845576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EB0"/>
    <w:rsid w:val="00854F53"/>
    <w:rsid w:val="00855CEE"/>
    <w:rsid w:val="00856229"/>
    <w:rsid w:val="00857CD5"/>
    <w:rsid w:val="008614D6"/>
    <w:rsid w:val="0086165A"/>
    <w:rsid w:val="008618B1"/>
    <w:rsid w:val="0086192A"/>
    <w:rsid w:val="00861B86"/>
    <w:rsid w:val="0086248F"/>
    <w:rsid w:val="00863503"/>
    <w:rsid w:val="00863D9A"/>
    <w:rsid w:val="00863E36"/>
    <w:rsid w:val="00864EDA"/>
    <w:rsid w:val="00866CD2"/>
    <w:rsid w:val="00866E77"/>
    <w:rsid w:val="0086760C"/>
    <w:rsid w:val="008677A8"/>
    <w:rsid w:val="00871E07"/>
    <w:rsid w:val="008722B1"/>
    <w:rsid w:val="00872561"/>
    <w:rsid w:val="0087445F"/>
    <w:rsid w:val="008751D6"/>
    <w:rsid w:val="00875960"/>
    <w:rsid w:val="00877903"/>
    <w:rsid w:val="00877FEB"/>
    <w:rsid w:val="00880AF4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988"/>
    <w:rsid w:val="00891B64"/>
    <w:rsid w:val="00891BFC"/>
    <w:rsid w:val="008A113E"/>
    <w:rsid w:val="008A2759"/>
    <w:rsid w:val="008A27A0"/>
    <w:rsid w:val="008A2D67"/>
    <w:rsid w:val="008A37BD"/>
    <w:rsid w:val="008A4186"/>
    <w:rsid w:val="008A5D6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9ED"/>
    <w:rsid w:val="008B6189"/>
    <w:rsid w:val="008B61AE"/>
    <w:rsid w:val="008B6C97"/>
    <w:rsid w:val="008B79BC"/>
    <w:rsid w:val="008C0340"/>
    <w:rsid w:val="008C0535"/>
    <w:rsid w:val="008C16D4"/>
    <w:rsid w:val="008C3BF2"/>
    <w:rsid w:val="008C3C4B"/>
    <w:rsid w:val="008C4EBA"/>
    <w:rsid w:val="008C571C"/>
    <w:rsid w:val="008C62B2"/>
    <w:rsid w:val="008C64FD"/>
    <w:rsid w:val="008C66A8"/>
    <w:rsid w:val="008C77F0"/>
    <w:rsid w:val="008C7E69"/>
    <w:rsid w:val="008C7FFD"/>
    <w:rsid w:val="008D119F"/>
    <w:rsid w:val="008D1982"/>
    <w:rsid w:val="008D2B50"/>
    <w:rsid w:val="008D3143"/>
    <w:rsid w:val="008D5656"/>
    <w:rsid w:val="008D584C"/>
    <w:rsid w:val="008E0323"/>
    <w:rsid w:val="008E1542"/>
    <w:rsid w:val="008E3223"/>
    <w:rsid w:val="008E3319"/>
    <w:rsid w:val="008E3FA7"/>
    <w:rsid w:val="008E4166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E83"/>
    <w:rsid w:val="0090343A"/>
    <w:rsid w:val="00903780"/>
    <w:rsid w:val="0090489F"/>
    <w:rsid w:val="0090556C"/>
    <w:rsid w:val="00905906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789"/>
    <w:rsid w:val="00915849"/>
    <w:rsid w:val="00921103"/>
    <w:rsid w:val="00921BD5"/>
    <w:rsid w:val="00922629"/>
    <w:rsid w:val="00922CBA"/>
    <w:rsid w:val="00923504"/>
    <w:rsid w:val="00923847"/>
    <w:rsid w:val="0092469D"/>
    <w:rsid w:val="00924A70"/>
    <w:rsid w:val="00924DBB"/>
    <w:rsid w:val="00925533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4A40"/>
    <w:rsid w:val="00936A5A"/>
    <w:rsid w:val="00936C8B"/>
    <w:rsid w:val="00936F5D"/>
    <w:rsid w:val="0094006B"/>
    <w:rsid w:val="00940BD9"/>
    <w:rsid w:val="00941031"/>
    <w:rsid w:val="009415D9"/>
    <w:rsid w:val="00941965"/>
    <w:rsid w:val="00941975"/>
    <w:rsid w:val="00941F30"/>
    <w:rsid w:val="009424DC"/>
    <w:rsid w:val="00943376"/>
    <w:rsid w:val="00943803"/>
    <w:rsid w:val="00943F5C"/>
    <w:rsid w:val="00945F46"/>
    <w:rsid w:val="00945FD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5983"/>
    <w:rsid w:val="00956B76"/>
    <w:rsid w:val="009570D6"/>
    <w:rsid w:val="009572EA"/>
    <w:rsid w:val="009576F4"/>
    <w:rsid w:val="0096111D"/>
    <w:rsid w:val="0096149E"/>
    <w:rsid w:val="00962383"/>
    <w:rsid w:val="009646DF"/>
    <w:rsid w:val="00964BDB"/>
    <w:rsid w:val="009652D3"/>
    <w:rsid w:val="009662BA"/>
    <w:rsid w:val="009663B8"/>
    <w:rsid w:val="00966826"/>
    <w:rsid w:val="009709B3"/>
    <w:rsid w:val="00970AF5"/>
    <w:rsid w:val="00970BFA"/>
    <w:rsid w:val="00971177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5F7"/>
    <w:rsid w:val="009925FE"/>
    <w:rsid w:val="009930B2"/>
    <w:rsid w:val="009934FB"/>
    <w:rsid w:val="00993616"/>
    <w:rsid w:val="009938FB"/>
    <w:rsid w:val="00993F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2F4"/>
    <w:rsid w:val="009C287B"/>
    <w:rsid w:val="009C2A4B"/>
    <w:rsid w:val="009C3821"/>
    <w:rsid w:val="009C5F78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E3AD1"/>
    <w:rsid w:val="009F0014"/>
    <w:rsid w:val="009F04A3"/>
    <w:rsid w:val="009F05F0"/>
    <w:rsid w:val="009F0789"/>
    <w:rsid w:val="009F0D0C"/>
    <w:rsid w:val="009F12E8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9F7BE2"/>
    <w:rsid w:val="00A0101A"/>
    <w:rsid w:val="00A01187"/>
    <w:rsid w:val="00A011B9"/>
    <w:rsid w:val="00A0181D"/>
    <w:rsid w:val="00A020BE"/>
    <w:rsid w:val="00A029DD"/>
    <w:rsid w:val="00A034B7"/>
    <w:rsid w:val="00A04225"/>
    <w:rsid w:val="00A04BFB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686F"/>
    <w:rsid w:val="00A1698B"/>
    <w:rsid w:val="00A20FF1"/>
    <w:rsid w:val="00A22369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379D1"/>
    <w:rsid w:val="00A40A5D"/>
    <w:rsid w:val="00A40EF4"/>
    <w:rsid w:val="00A414FB"/>
    <w:rsid w:val="00A417D2"/>
    <w:rsid w:val="00A42E5D"/>
    <w:rsid w:val="00A436DB"/>
    <w:rsid w:val="00A4478E"/>
    <w:rsid w:val="00A44F45"/>
    <w:rsid w:val="00A452EF"/>
    <w:rsid w:val="00A463F2"/>
    <w:rsid w:val="00A4723A"/>
    <w:rsid w:val="00A50701"/>
    <w:rsid w:val="00A51085"/>
    <w:rsid w:val="00A51224"/>
    <w:rsid w:val="00A5251C"/>
    <w:rsid w:val="00A53224"/>
    <w:rsid w:val="00A5375E"/>
    <w:rsid w:val="00A541D8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D7"/>
    <w:rsid w:val="00A6582C"/>
    <w:rsid w:val="00A65B62"/>
    <w:rsid w:val="00A66763"/>
    <w:rsid w:val="00A700C4"/>
    <w:rsid w:val="00A70408"/>
    <w:rsid w:val="00A7073F"/>
    <w:rsid w:val="00A716EA"/>
    <w:rsid w:val="00A72023"/>
    <w:rsid w:val="00A727EF"/>
    <w:rsid w:val="00A73988"/>
    <w:rsid w:val="00A749B7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1419"/>
    <w:rsid w:val="00AD2BFB"/>
    <w:rsid w:val="00AD30A4"/>
    <w:rsid w:val="00AD30C4"/>
    <w:rsid w:val="00AD49C7"/>
    <w:rsid w:val="00AD4CE8"/>
    <w:rsid w:val="00AD6921"/>
    <w:rsid w:val="00AD6FDE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5EB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5F0D"/>
    <w:rsid w:val="00B06168"/>
    <w:rsid w:val="00B0628C"/>
    <w:rsid w:val="00B06FD8"/>
    <w:rsid w:val="00B07515"/>
    <w:rsid w:val="00B10267"/>
    <w:rsid w:val="00B109D8"/>
    <w:rsid w:val="00B10B21"/>
    <w:rsid w:val="00B10C99"/>
    <w:rsid w:val="00B10CAD"/>
    <w:rsid w:val="00B123BF"/>
    <w:rsid w:val="00B125D7"/>
    <w:rsid w:val="00B12C46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29D"/>
    <w:rsid w:val="00B173E6"/>
    <w:rsid w:val="00B20286"/>
    <w:rsid w:val="00B21219"/>
    <w:rsid w:val="00B21B89"/>
    <w:rsid w:val="00B234F6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67BB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2153"/>
    <w:rsid w:val="00B4408F"/>
    <w:rsid w:val="00B4425A"/>
    <w:rsid w:val="00B44394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A5B"/>
    <w:rsid w:val="00B61B6A"/>
    <w:rsid w:val="00B61D2A"/>
    <w:rsid w:val="00B61DC5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8066E"/>
    <w:rsid w:val="00B807E5"/>
    <w:rsid w:val="00B80AB6"/>
    <w:rsid w:val="00B824F9"/>
    <w:rsid w:val="00B826DC"/>
    <w:rsid w:val="00B82B5F"/>
    <w:rsid w:val="00B83154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DC"/>
    <w:rsid w:val="00BB2FC2"/>
    <w:rsid w:val="00BB30C8"/>
    <w:rsid w:val="00BB3C80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38F4"/>
    <w:rsid w:val="00BC44B3"/>
    <w:rsid w:val="00BC4B77"/>
    <w:rsid w:val="00BC611E"/>
    <w:rsid w:val="00BC66E0"/>
    <w:rsid w:val="00BC6C9E"/>
    <w:rsid w:val="00BC71C7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209F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466D"/>
    <w:rsid w:val="00C04B38"/>
    <w:rsid w:val="00C05747"/>
    <w:rsid w:val="00C057C5"/>
    <w:rsid w:val="00C05E64"/>
    <w:rsid w:val="00C06200"/>
    <w:rsid w:val="00C062F2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3050C"/>
    <w:rsid w:val="00C30521"/>
    <w:rsid w:val="00C31035"/>
    <w:rsid w:val="00C31E5A"/>
    <w:rsid w:val="00C32E1F"/>
    <w:rsid w:val="00C331D4"/>
    <w:rsid w:val="00C338AD"/>
    <w:rsid w:val="00C33974"/>
    <w:rsid w:val="00C35972"/>
    <w:rsid w:val="00C3712C"/>
    <w:rsid w:val="00C37203"/>
    <w:rsid w:val="00C37BBF"/>
    <w:rsid w:val="00C40777"/>
    <w:rsid w:val="00C414EB"/>
    <w:rsid w:val="00C418F4"/>
    <w:rsid w:val="00C42930"/>
    <w:rsid w:val="00C42D10"/>
    <w:rsid w:val="00C42EC9"/>
    <w:rsid w:val="00C43CED"/>
    <w:rsid w:val="00C4585C"/>
    <w:rsid w:val="00C45DE6"/>
    <w:rsid w:val="00C462B7"/>
    <w:rsid w:val="00C4636F"/>
    <w:rsid w:val="00C4677B"/>
    <w:rsid w:val="00C47D31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E85"/>
    <w:rsid w:val="00C65D9C"/>
    <w:rsid w:val="00C67084"/>
    <w:rsid w:val="00C67168"/>
    <w:rsid w:val="00C70339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77721"/>
    <w:rsid w:val="00C80179"/>
    <w:rsid w:val="00C80367"/>
    <w:rsid w:val="00C80701"/>
    <w:rsid w:val="00C80A79"/>
    <w:rsid w:val="00C80BE9"/>
    <w:rsid w:val="00C8129B"/>
    <w:rsid w:val="00C813C6"/>
    <w:rsid w:val="00C8185D"/>
    <w:rsid w:val="00C821A1"/>
    <w:rsid w:val="00C83390"/>
    <w:rsid w:val="00C8506D"/>
    <w:rsid w:val="00C87D20"/>
    <w:rsid w:val="00C87D49"/>
    <w:rsid w:val="00C90958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4CE1"/>
    <w:rsid w:val="00CA565D"/>
    <w:rsid w:val="00CA62CC"/>
    <w:rsid w:val="00CA7512"/>
    <w:rsid w:val="00CA7692"/>
    <w:rsid w:val="00CB1819"/>
    <w:rsid w:val="00CB1A10"/>
    <w:rsid w:val="00CB1CC9"/>
    <w:rsid w:val="00CB4331"/>
    <w:rsid w:val="00CB4561"/>
    <w:rsid w:val="00CB6392"/>
    <w:rsid w:val="00CB760A"/>
    <w:rsid w:val="00CB79CF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4D88"/>
    <w:rsid w:val="00CF5463"/>
    <w:rsid w:val="00CF60E0"/>
    <w:rsid w:val="00CF74BE"/>
    <w:rsid w:val="00CF7788"/>
    <w:rsid w:val="00CF7F66"/>
    <w:rsid w:val="00D0230F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60F67"/>
    <w:rsid w:val="00D6165B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7373"/>
    <w:rsid w:val="00D8136A"/>
    <w:rsid w:val="00D815EF"/>
    <w:rsid w:val="00D818FD"/>
    <w:rsid w:val="00D81961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044"/>
    <w:rsid w:val="00D9082A"/>
    <w:rsid w:val="00D90910"/>
    <w:rsid w:val="00D90B3E"/>
    <w:rsid w:val="00D90FA8"/>
    <w:rsid w:val="00D91E38"/>
    <w:rsid w:val="00D93F5F"/>
    <w:rsid w:val="00D9595B"/>
    <w:rsid w:val="00D9683A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6921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C079A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38B"/>
    <w:rsid w:val="00DF3EEC"/>
    <w:rsid w:val="00DF3FCB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0749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C83"/>
    <w:rsid w:val="00E30BA7"/>
    <w:rsid w:val="00E31599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D0C"/>
    <w:rsid w:val="00E51FBA"/>
    <w:rsid w:val="00E52905"/>
    <w:rsid w:val="00E52C08"/>
    <w:rsid w:val="00E52FEF"/>
    <w:rsid w:val="00E53005"/>
    <w:rsid w:val="00E55414"/>
    <w:rsid w:val="00E55F5F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5447"/>
    <w:rsid w:val="00E758E6"/>
    <w:rsid w:val="00E774EA"/>
    <w:rsid w:val="00E775A9"/>
    <w:rsid w:val="00E77964"/>
    <w:rsid w:val="00E81C78"/>
    <w:rsid w:val="00E823BE"/>
    <w:rsid w:val="00E83BAF"/>
    <w:rsid w:val="00E84725"/>
    <w:rsid w:val="00E84A7A"/>
    <w:rsid w:val="00E85A63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707E"/>
    <w:rsid w:val="00ED7718"/>
    <w:rsid w:val="00ED7A5E"/>
    <w:rsid w:val="00EE0542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F0F4A"/>
    <w:rsid w:val="00EF1A57"/>
    <w:rsid w:val="00EF28A7"/>
    <w:rsid w:val="00EF4542"/>
    <w:rsid w:val="00EF4A32"/>
    <w:rsid w:val="00EF5016"/>
    <w:rsid w:val="00EF50F7"/>
    <w:rsid w:val="00EF5BF0"/>
    <w:rsid w:val="00EF5E3C"/>
    <w:rsid w:val="00EF5F77"/>
    <w:rsid w:val="00EF6146"/>
    <w:rsid w:val="00EF6BF8"/>
    <w:rsid w:val="00EF6DBC"/>
    <w:rsid w:val="00EF70FF"/>
    <w:rsid w:val="00EF796B"/>
    <w:rsid w:val="00EF7E8D"/>
    <w:rsid w:val="00F018EF"/>
    <w:rsid w:val="00F01AF4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23A"/>
    <w:rsid w:val="00F178F6"/>
    <w:rsid w:val="00F1797F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95"/>
    <w:rsid w:val="00F260CE"/>
    <w:rsid w:val="00F2745F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401FC"/>
    <w:rsid w:val="00F408E0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2253"/>
    <w:rsid w:val="00F62762"/>
    <w:rsid w:val="00F62966"/>
    <w:rsid w:val="00F629CF"/>
    <w:rsid w:val="00F6325A"/>
    <w:rsid w:val="00F63806"/>
    <w:rsid w:val="00F650EC"/>
    <w:rsid w:val="00F67570"/>
    <w:rsid w:val="00F675D4"/>
    <w:rsid w:val="00F70F2E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541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A002E"/>
    <w:rsid w:val="00FA02ED"/>
    <w:rsid w:val="00FA0C0A"/>
    <w:rsid w:val="00FA322A"/>
    <w:rsid w:val="00FA39CD"/>
    <w:rsid w:val="00FA4AE8"/>
    <w:rsid w:val="00FA5352"/>
    <w:rsid w:val="00FA5763"/>
    <w:rsid w:val="00FA6633"/>
    <w:rsid w:val="00FA6C81"/>
    <w:rsid w:val="00FA7DA0"/>
    <w:rsid w:val="00FB0282"/>
    <w:rsid w:val="00FB0837"/>
    <w:rsid w:val="00FB1C99"/>
    <w:rsid w:val="00FB2C11"/>
    <w:rsid w:val="00FB2D1F"/>
    <w:rsid w:val="00FB33F5"/>
    <w:rsid w:val="00FB3C13"/>
    <w:rsid w:val="00FB49E0"/>
    <w:rsid w:val="00FB4E1B"/>
    <w:rsid w:val="00FB60FB"/>
    <w:rsid w:val="00FB6260"/>
    <w:rsid w:val="00FB6B3C"/>
    <w:rsid w:val="00FC07A6"/>
    <w:rsid w:val="00FC19E2"/>
    <w:rsid w:val="00FC2578"/>
    <w:rsid w:val="00FC2AD5"/>
    <w:rsid w:val="00FC3CB3"/>
    <w:rsid w:val="00FC3E20"/>
    <w:rsid w:val="00FC462D"/>
    <w:rsid w:val="00FC4895"/>
    <w:rsid w:val="00FC5359"/>
    <w:rsid w:val="00FC6289"/>
    <w:rsid w:val="00FC64F6"/>
    <w:rsid w:val="00FC6552"/>
    <w:rsid w:val="00FD0EA9"/>
    <w:rsid w:val="00FD14CF"/>
    <w:rsid w:val="00FD14FC"/>
    <w:rsid w:val="00FD2CBC"/>
    <w:rsid w:val="00FD2E92"/>
    <w:rsid w:val="00FD322D"/>
    <w:rsid w:val="00FD3366"/>
    <w:rsid w:val="00FD3664"/>
    <w:rsid w:val="00FD3A9A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53C"/>
    <w:rsid w:val="00FE186E"/>
    <w:rsid w:val="00FE1EDD"/>
    <w:rsid w:val="00FE42CD"/>
    <w:rsid w:val="00FE4E6A"/>
    <w:rsid w:val="00FE53B8"/>
    <w:rsid w:val="00FE5799"/>
    <w:rsid w:val="00FE5948"/>
    <w:rsid w:val="00FE622E"/>
    <w:rsid w:val="00FF0068"/>
    <w:rsid w:val="00FF0EF4"/>
    <w:rsid w:val="00FF1063"/>
    <w:rsid w:val="00FF177C"/>
    <w:rsid w:val="00FF1946"/>
    <w:rsid w:val="00FF1995"/>
    <w:rsid w:val="00FF21D3"/>
    <w:rsid w:val="00FF2513"/>
    <w:rsid w:val="00FF2680"/>
    <w:rsid w:val="00FF2D0C"/>
    <w:rsid w:val="00FF3185"/>
    <w:rsid w:val="00FF32A2"/>
    <w:rsid w:val="00FF3685"/>
    <w:rsid w:val="00FF388A"/>
    <w:rsid w:val="00FF4FD4"/>
    <w:rsid w:val="00FF57B3"/>
    <w:rsid w:val="00FF5864"/>
    <w:rsid w:val="00FF626A"/>
    <w:rsid w:val="00FF6839"/>
    <w:rsid w:val="00FF6BB6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8</Pages>
  <Words>3678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93</cp:revision>
  <cp:lastPrinted>2025-02-21T17:17:00Z</cp:lastPrinted>
  <dcterms:created xsi:type="dcterms:W3CDTF">2025-03-13T17:32:00Z</dcterms:created>
  <dcterms:modified xsi:type="dcterms:W3CDTF">2025-03-28T10:46:00Z</dcterms:modified>
</cp:coreProperties>
</file>